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39" w:rsidRDefault="00157A35" w:rsidP="00D61339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A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Прокуратура Исаклинского района разъясняет</w:t>
      </w:r>
      <w:bookmarkStart w:id="0" w:name="_GoBack"/>
      <w:bookmarkEnd w:id="0"/>
      <w:r w:rsidR="000C5042" w:rsidRPr="00DA4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 «</w:t>
      </w:r>
      <w:r w:rsidR="008076AE" w:rsidRPr="008076AE">
        <w:rPr>
          <w:rFonts w:ascii="Times New Roman" w:hAnsi="Times New Roman" w:cs="Times New Roman"/>
          <w:color w:val="000000" w:themeColor="text1"/>
          <w:sz w:val="28"/>
          <w:szCs w:val="28"/>
        </w:rPr>
        <w:t>Какие возможны нарушения при сборе подписей избирателей?</w:t>
      </w:r>
      <w:r w:rsidR="008076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61339" w:rsidRPr="00D61339" w:rsidRDefault="00D61339" w:rsidP="00D61339">
      <w:pPr>
        <w:spacing w:after="0" w:line="240" w:lineRule="auto"/>
      </w:pPr>
    </w:p>
    <w:p w:rsidR="008076AE" w:rsidRPr="008076AE" w:rsidRDefault="008076AE" w:rsidP="008076AE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76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Процедура сбора подписей избирателей в поддержку выдвижения кандидата (списков кандидатов) является элементом современных демократических выборов и проводится с целью исключить попадания в избирательный бюллетень лиц, не имеющих поддержки у избирателей. В противном случае избирательный бюллетень был бы переполнен «случайными лицами», не имеющими самостоятельного интереса в исходе избирательной кампании, что вводило бы в заблуждение избирателей и искажало суть демократических выборов.</w:t>
      </w:r>
    </w:p>
    <w:p w:rsidR="008076AE" w:rsidRPr="008076AE" w:rsidRDefault="008076AE" w:rsidP="008076AE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76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исключения махинаций во время сбора подписей законодатель определил строгие рамки осуществления этой процедуры.</w:t>
      </w:r>
    </w:p>
    <w:p w:rsidR="008076AE" w:rsidRPr="008076AE" w:rsidRDefault="008076AE" w:rsidP="008076AE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76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практике встречаются нарушения при сборе подписей избирателей, на которые необходимо обращать внимание представителям общественности и своевременно их предотвращать: участие органов государственной власти, органов местного самоуправления, органов управления организаций независимо от формы собственности, учреждений, членов избирательных комиссий с правом решающего голоса в какой-либо форме в процедуре сбора подписей;</w:t>
      </w:r>
    </w:p>
    <w:p w:rsidR="008076AE" w:rsidRPr="008076AE" w:rsidRDefault="008076AE" w:rsidP="008076AE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76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принуждение избирателей в какой бы то ни было форме в проставление подписей либо вознаграждение избирателей за внесение подписей;</w:t>
      </w:r>
    </w:p>
    <w:p w:rsidR="008076AE" w:rsidRPr="008076AE" w:rsidRDefault="008076AE" w:rsidP="008076AE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76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сбор подписей на рабочих местах, по месту учебы, в процессе и в местах выдачи заработной платы, пенсий, стипендий, иных социальных выплат, а также при оказании </w:t>
      </w:r>
      <w:proofErr w:type="gramStart"/>
      <w:r w:rsidRPr="008076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благотвори- тельной</w:t>
      </w:r>
      <w:proofErr w:type="gramEnd"/>
      <w:r w:rsidRPr="008076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помощи;</w:t>
      </w:r>
    </w:p>
    <w:p w:rsidR="008076AE" w:rsidRPr="008076AE" w:rsidRDefault="008076AE" w:rsidP="008076AE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76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сбор подписей в поддержку выдвижения кандидатов (списка кандидатов) гражданами, не достигшими возраста 18 лет;</w:t>
      </w:r>
    </w:p>
    <w:p w:rsidR="008076AE" w:rsidRPr="008076AE" w:rsidRDefault="008076AE" w:rsidP="008076AE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76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внесение подписи и даты внесения подписи в подписной лист не непосредственно избирателем, а иными лицами, например сборщиком;</w:t>
      </w:r>
    </w:p>
    <w:p w:rsidR="008076AE" w:rsidRPr="008076AE" w:rsidRDefault="008076AE" w:rsidP="008076AE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76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внесение любых данных об избирателе (кроме подписи и даты ее внесения) в подписной лист иным лицом помимо сборщика подписей;</w:t>
      </w:r>
    </w:p>
    <w:p w:rsidR="008076AE" w:rsidRPr="008076AE" w:rsidRDefault="008076AE" w:rsidP="008076AE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76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неоднократное внесение избирателем подписи в поддержку выдвижения одного и того же кандидата (списка кандидатов).</w:t>
      </w:r>
    </w:p>
    <w:p w:rsidR="008076AE" w:rsidRPr="008076AE" w:rsidRDefault="008076AE" w:rsidP="008076AE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76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Сбор подписей в поддержку выдвижения кандидата (списка кандидатов) – весьма трудоемкий процесс, требующий вложения серьезных временных, финансовых и организационных ресурсов, поэтому ряд кандидатов пренебрегает законными процедурами сбора подписей и стремится найти различные законные и незаконные способы, направленные на упрощение данной процедуры. Своевременное обнаружение соответствующих фактов позволит пресечь нарушение избирательного законодательства и обеспечить реализацию избирательных прав граждан Российской Федерации.</w:t>
      </w:r>
    </w:p>
    <w:p w:rsidR="008076AE" w:rsidRPr="008076AE" w:rsidRDefault="008076AE" w:rsidP="008076AE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76A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При подготовке публикации использованы материалы, размещенные в информационно-справочной брошюре "Выборы и избирательное право", </w:t>
      </w:r>
      <w:r w:rsidRPr="008076A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разработанной Общественной палатой Самарской области с участием прокуратуры Самарской области</w:t>
      </w:r>
    </w:p>
    <w:p w:rsidR="00FD0FFF" w:rsidRDefault="00FD0FFF" w:rsidP="00D61339">
      <w:pPr>
        <w:spacing w:after="0" w:line="240" w:lineRule="auto"/>
        <w:ind w:firstLine="708"/>
        <w:jc w:val="both"/>
        <w:outlineLvl w:val="4"/>
      </w:pPr>
    </w:p>
    <w:sectPr w:rsidR="00FD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63AA1"/>
    <w:multiLevelType w:val="hybridMultilevel"/>
    <w:tmpl w:val="0054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7518F"/>
    <w:multiLevelType w:val="multilevel"/>
    <w:tmpl w:val="2664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633FD"/>
    <w:multiLevelType w:val="multilevel"/>
    <w:tmpl w:val="7982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7"/>
    <w:rsid w:val="00021B17"/>
    <w:rsid w:val="000C5042"/>
    <w:rsid w:val="00157A35"/>
    <w:rsid w:val="00183F04"/>
    <w:rsid w:val="001D320E"/>
    <w:rsid w:val="001E4533"/>
    <w:rsid w:val="002400EA"/>
    <w:rsid w:val="002C3393"/>
    <w:rsid w:val="003066BC"/>
    <w:rsid w:val="00324C2A"/>
    <w:rsid w:val="003475C8"/>
    <w:rsid w:val="004A3DF7"/>
    <w:rsid w:val="005B20A8"/>
    <w:rsid w:val="006D5425"/>
    <w:rsid w:val="008042B5"/>
    <w:rsid w:val="008076AE"/>
    <w:rsid w:val="009F7CF1"/>
    <w:rsid w:val="00B177A1"/>
    <w:rsid w:val="00BC69DB"/>
    <w:rsid w:val="00C606F3"/>
    <w:rsid w:val="00C60DF3"/>
    <w:rsid w:val="00CC203D"/>
    <w:rsid w:val="00D2475E"/>
    <w:rsid w:val="00D51F95"/>
    <w:rsid w:val="00D61339"/>
    <w:rsid w:val="00DA473A"/>
    <w:rsid w:val="00E87D7C"/>
    <w:rsid w:val="00F76177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AD934-1C1F-462F-B1D7-4506621B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semiHidden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</cp:lastModifiedBy>
  <cp:revision>4</cp:revision>
  <dcterms:created xsi:type="dcterms:W3CDTF">2016-08-04T06:34:00Z</dcterms:created>
  <dcterms:modified xsi:type="dcterms:W3CDTF">2017-08-18T12:58:00Z</dcterms:modified>
</cp:coreProperties>
</file>