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BB" w:rsidRDefault="00E51BBB" w:rsidP="00277AE2">
      <w:pPr>
        <w:pStyle w:val="1"/>
        <w:rPr>
          <w:noProof/>
        </w:rPr>
      </w:pPr>
    </w:p>
    <w:p w:rsidR="00277AE2" w:rsidRPr="00277AE2" w:rsidRDefault="00277AE2" w:rsidP="002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27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САМАРСКАЯ ОБЛАСТЬ</w:t>
      </w:r>
    </w:p>
    <w:p w:rsidR="00277AE2" w:rsidRPr="00277AE2" w:rsidRDefault="00277AE2" w:rsidP="002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РАЙОН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ИСАКЛИНСКИЙ</w:t>
      </w:r>
    </w:p>
    <w:p w:rsidR="00277AE2" w:rsidRPr="00277AE2" w:rsidRDefault="00277AE2" w:rsidP="002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</w:p>
    <w:p w:rsidR="00277AE2" w:rsidRPr="00277AE2" w:rsidRDefault="00277AE2" w:rsidP="002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ИСАКЛЫ</w:t>
      </w:r>
    </w:p>
    <w:p w:rsidR="00277AE2" w:rsidRPr="00277AE2" w:rsidRDefault="00277AE2" w:rsidP="0027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2" w:rsidRPr="00277AE2" w:rsidRDefault="00277AE2" w:rsidP="00277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277AE2" w:rsidRPr="00277AE2" w:rsidRDefault="006B4E86" w:rsidP="002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</w:t>
      </w:r>
      <w:r w:rsidR="00D1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2022</w:t>
      </w:r>
      <w:r w:rsidR="00277AE2" w:rsidRPr="0027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№208</w:t>
      </w:r>
    </w:p>
    <w:p w:rsidR="001956BA" w:rsidRPr="00277AE2" w:rsidRDefault="001956BA" w:rsidP="001956BA">
      <w:pPr>
        <w:spacing w:after="120" w:line="240" w:lineRule="auto"/>
        <w:rPr>
          <w:rFonts w:hAnsi="Times New Roman"/>
          <w:b/>
          <w:sz w:val="24"/>
          <w:szCs w:val="24"/>
        </w:rPr>
      </w:pPr>
    </w:p>
    <w:p w:rsidR="003E4028" w:rsidRPr="00277AE2" w:rsidRDefault="001956BA" w:rsidP="00277AE2">
      <w:pPr>
        <w:pStyle w:val="af"/>
        <w:spacing w:before="0" w:beforeAutospacing="0" w:after="0" w:afterAutospacing="0"/>
        <w:jc w:val="center"/>
        <w:rPr>
          <w:b/>
        </w:rPr>
      </w:pPr>
      <w:r w:rsidRPr="00277AE2">
        <w:rPr>
          <w:b/>
        </w:rPr>
        <w:t>Об организации системы внутреннего</w:t>
      </w:r>
      <w:r w:rsidR="001A0D5A" w:rsidRPr="00277AE2">
        <w:rPr>
          <w:b/>
        </w:rPr>
        <w:t xml:space="preserve"> </w:t>
      </w:r>
      <w:r w:rsidRPr="00277AE2">
        <w:rPr>
          <w:b/>
        </w:rPr>
        <w:t xml:space="preserve">обеспечения соответствия </w:t>
      </w:r>
      <w:r w:rsidR="00DD42A8" w:rsidRPr="00277AE2">
        <w:rPr>
          <w:b/>
        </w:rPr>
        <w:t xml:space="preserve">требованиям </w:t>
      </w:r>
      <w:r w:rsidRPr="00277AE2">
        <w:rPr>
          <w:b/>
        </w:rPr>
        <w:t>антимонопольного</w:t>
      </w:r>
      <w:r w:rsidR="00DD42A8" w:rsidRPr="00277AE2">
        <w:rPr>
          <w:b/>
        </w:rPr>
        <w:t xml:space="preserve"> </w:t>
      </w:r>
      <w:r w:rsidRPr="00277AE2">
        <w:rPr>
          <w:b/>
        </w:rPr>
        <w:t xml:space="preserve"> законодательства</w:t>
      </w:r>
      <w:r w:rsidR="003E4028" w:rsidRPr="00277AE2">
        <w:rPr>
          <w:b/>
        </w:rPr>
        <w:t xml:space="preserve"> </w:t>
      </w:r>
      <w:r w:rsidRPr="00277AE2">
        <w:rPr>
          <w:b/>
        </w:rPr>
        <w:t xml:space="preserve"> </w:t>
      </w:r>
      <w:r w:rsidR="00DD42A8" w:rsidRPr="00277AE2">
        <w:rPr>
          <w:b/>
        </w:rPr>
        <w:t>(антимонопольно</w:t>
      </w:r>
      <w:r w:rsidR="003E4028" w:rsidRPr="00277AE2">
        <w:rPr>
          <w:b/>
        </w:rPr>
        <w:t>го</w:t>
      </w:r>
      <w:r w:rsidR="00D93FAE">
        <w:rPr>
          <w:b/>
        </w:rPr>
        <w:t xml:space="preserve"> </w:t>
      </w:r>
      <w:proofErr w:type="spellStart"/>
      <w:r w:rsidR="00D93FAE">
        <w:rPr>
          <w:b/>
        </w:rPr>
        <w:t>комплаен</w:t>
      </w:r>
      <w:r w:rsidR="00DD42A8" w:rsidRPr="00277AE2">
        <w:rPr>
          <w:b/>
        </w:rPr>
        <w:t>с</w:t>
      </w:r>
      <w:r w:rsidR="003E4028" w:rsidRPr="00277AE2">
        <w:rPr>
          <w:b/>
        </w:rPr>
        <w:t>а</w:t>
      </w:r>
      <w:proofErr w:type="spellEnd"/>
      <w:r w:rsidR="00DD42A8" w:rsidRPr="00277AE2">
        <w:rPr>
          <w:b/>
        </w:rPr>
        <w:t>)</w:t>
      </w:r>
      <w:r w:rsidR="004B636A" w:rsidRPr="00277AE2">
        <w:rPr>
          <w:b/>
        </w:rPr>
        <w:t xml:space="preserve"> в администрации </w:t>
      </w:r>
      <w:r w:rsidR="003E4028" w:rsidRPr="00277AE2">
        <w:rPr>
          <w:b/>
        </w:rPr>
        <w:t xml:space="preserve">сельского поселения </w:t>
      </w:r>
      <w:r w:rsidR="00277AE2" w:rsidRPr="00277AE2">
        <w:rPr>
          <w:b/>
        </w:rPr>
        <w:t>Исаклы</w:t>
      </w:r>
    </w:p>
    <w:p w:rsidR="00DD42A8" w:rsidRPr="00277AE2" w:rsidRDefault="003E4028" w:rsidP="00277AE2">
      <w:pPr>
        <w:pStyle w:val="af"/>
        <w:spacing w:before="0" w:beforeAutospacing="0" w:after="0" w:afterAutospacing="0"/>
        <w:jc w:val="center"/>
        <w:rPr>
          <w:b/>
        </w:rPr>
      </w:pPr>
      <w:r w:rsidRPr="00277AE2">
        <w:rPr>
          <w:b/>
        </w:rPr>
        <w:t xml:space="preserve">муниципального </w:t>
      </w:r>
      <w:r w:rsidR="004B636A" w:rsidRPr="00277AE2">
        <w:rPr>
          <w:b/>
        </w:rPr>
        <w:t>района</w:t>
      </w:r>
      <w:r w:rsidRPr="00277AE2">
        <w:rPr>
          <w:b/>
        </w:rPr>
        <w:t xml:space="preserve"> </w:t>
      </w:r>
      <w:r w:rsidR="00277AE2" w:rsidRPr="00277AE2">
        <w:rPr>
          <w:b/>
        </w:rPr>
        <w:t>Исаклинский</w:t>
      </w:r>
      <w:r w:rsidR="004B636A" w:rsidRPr="00277AE2">
        <w:rPr>
          <w:b/>
        </w:rPr>
        <w:t xml:space="preserve"> Самарской области</w:t>
      </w:r>
    </w:p>
    <w:p w:rsidR="001956BA" w:rsidRPr="00277AE2" w:rsidRDefault="001956BA" w:rsidP="0027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1" w:rsidRPr="00277AE2" w:rsidRDefault="00E02911" w:rsidP="00277A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BA" w:rsidRPr="00277AE2" w:rsidRDefault="008209A1" w:rsidP="00277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Указа Президента Российской Федерации от 21.12.2017 № 618 «Об основных направлениях государственной политики по развитию конкуренции», руководствуясь пунктом 3 части 4 статьи 36 Федерального закона </w:t>
      </w:r>
      <w:r w:rsidR="008C5CA0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</w:t>
      </w:r>
      <w:r w:rsidR="000B397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Федерации, Устава сельского поселения </w:t>
      </w:r>
      <w:r w:rsidR="00277AE2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r w:rsidR="000B397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77AE2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Исаклинский </w:t>
      </w:r>
      <w:r w:rsidR="000B397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области, 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2A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организации системы внутреннего обеспечения соответствия требованиям антимонопольного законодательства</w:t>
      </w:r>
      <w:proofErr w:type="gramEnd"/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админи</w:t>
      </w:r>
      <w:r w:rsidR="00A36156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0B397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77AE2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муниципального района Исаклинский 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0B397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6BA" w:rsidRPr="00277AE2" w:rsidRDefault="001956BA" w:rsidP="00277AE2">
      <w:pPr>
        <w:pStyle w:val="af"/>
        <w:spacing w:before="0" w:beforeAutospacing="0" w:after="0" w:afterAutospacing="0"/>
        <w:ind w:firstLine="567"/>
        <w:jc w:val="both"/>
      </w:pPr>
      <w:r w:rsidRPr="00277AE2">
        <w:t xml:space="preserve">1. Утвердить прилагаемое </w:t>
      </w:r>
      <w:r w:rsidR="000B3978" w:rsidRPr="00277AE2">
        <w:t>П</w:t>
      </w:r>
      <w:r w:rsidRPr="00277AE2">
        <w:t xml:space="preserve">оложение </w:t>
      </w:r>
      <w:r w:rsidR="000B3978" w:rsidRPr="00277AE2">
        <w:t xml:space="preserve">об организации системы внутреннего  обеспечения соответствия требованиям антимонопольного  законодательства (антимонопольного </w:t>
      </w:r>
      <w:proofErr w:type="spellStart"/>
      <w:r w:rsidR="000B3978" w:rsidRPr="00277AE2">
        <w:t>комплаенса</w:t>
      </w:r>
      <w:proofErr w:type="spellEnd"/>
      <w:r w:rsidR="000B3978" w:rsidRPr="00277AE2">
        <w:t xml:space="preserve">) в администрации сельского поселения </w:t>
      </w:r>
      <w:r w:rsidR="00277AE2" w:rsidRPr="00277AE2">
        <w:t>Исаклы муниципального района Исаклинский</w:t>
      </w:r>
      <w:r w:rsidR="000B3978" w:rsidRPr="00277AE2">
        <w:t xml:space="preserve">  Самарской области</w:t>
      </w:r>
      <w:r w:rsidR="004B636A" w:rsidRPr="00277AE2">
        <w:t>.</w:t>
      </w:r>
    </w:p>
    <w:p w:rsidR="000B3978" w:rsidRPr="00277AE2" w:rsidRDefault="004B636A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42A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978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настоящее распоряжение до сведения заинтересованных лиц.</w:t>
      </w:r>
    </w:p>
    <w:p w:rsidR="004B636A" w:rsidRPr="00277AE2" w:rsidRDefault="000B3978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840E49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1956BA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B332F" w:rsidRDefault="008B332F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2" w:rsidRDefault="00277AE2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2" w:rsidRDefault="00277AE2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2" w:rsidRDefault="00277AE2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2" w:rsidRPr="00277AE2" w:rsidRDefault="00277AE2" w:rsidP="00277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2" w:rsidRPr="00277AE2" w:rsidRDefault="00277AE2" w:rsidP="00277AE2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Глава сельского поселения Исаклы</w:t>
      </w:r>
    </w:p>
    <w:p w:rsidR="00277AE2" w:rsidRPr="00277AE2" w:rsidRDefault="00277AE2" w:rsidP="00277AE2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муниципального района Исаклинский                                                    </w:t>
      </w:r>
    </w:p>
    <w:p w:rsidR="00277AE2" w:rsidRPr="00277AE2" w:rsidRDefault="00277AE2" w:rsidP="0027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77AE2">
        <w:rPr>
          <w:rFonts w:ascii="Times New Roman" w:hAnsi="Times New Roman" w:cs="Times New Roman"/>
          <w:sz w:val="24"/>
          <w:szCs w:val="24"/>
        </w:rPr>
        <w:t xml:space="preserve">    И.А.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D5A" w:rsidRPr="00277AE2" w:rsidRDefault="00EC515F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ab/>
      </w:r>
    </w:p>
    <w:p w:rsidR="001A0D5A" w:rsidRPr="00277AE2" w:rsidRDefault="001A0D5A" w:rsidP="00277A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46E8" w:rsidRPr="00277AE2" w:rsidRDefault="004B636A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C6EFE" w:rsidRPr="00277AE2" w:rsidRDefault="009346E8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D4E70" w:rsidRPr="00277AE2" w:rsidRDefault="001D4E70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70" w:rsidRPr="00277AE2" w:rsidRDefault="001D4E70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70" w:rsidRPr="00277AE2" w:rsidRDefault="001D4E70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P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P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P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P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P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70" w:rsidRDefault="001D4E70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E2" w:rsidRPr="00277AE2" w:rsidRDefault="00277AE2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70" w:rsidRPr="00277AE2" w:rsidRDefault="001D4E70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C6EFE" w:rsidRPr="00277AE2" w:rsidTr="000C6EFE">
        <w:tc>
          <w:tcPr>
            <w:tcW w:w="4926" w:type="dxa"/>
          </w:tcPr>
          <w:p w:rsidR="000C6EFE" w:rsidRPr="00277AE2" w:rsidRDefault="000C6EFE" w:rsidP="0027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4B1D" w:rsidRPr="00277AE2" w:rsidRDefault="000C6EFE" w:rsidP="00277A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распоряжением </w:t>
            </w:r>
          </w:p>
          <w:p w:rsidR="000C6EFE" w:rsidRPr="00277AE2" w:rsidRDefault="00E74B1D" w:rsidP="00D12B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77AE2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</w:p>
          <w:p w:rsidR="000C6EFE" w:rsidRPr="00277AE2" w:rsidRDefault="000C6EFE" w:rsidP="00277A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4E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7AE2" w:rsidRPr="00277A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74B1D" w:rsidRPr="0027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2022  г. №</w:t>
            </w:r>
            <w:r w:rsidR="006B4E8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0C6EFE" w:rsidRPr="00277AE2" w:rsidRDefault="000C6EFE" w:rsidP="00277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D8" w:rsidRPr="00277AE2" w:rsidRDefault="004B636A" w:rsidP="0027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D8" w:rsidRPr="00277AE2" w:rsidRDefault="00282ED8" w:rsidP="00277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6626" w:rsidRPr="00277AE2" w:rsidRDefault="00282ED8" w:rsidP="00277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ПОЛОЖЕНИЕ</w:t>
      </w:r>
    </w:p>
    <w:p w:rsidR="00DD42A8" w:rsidRPr="00277AE2" w:rsidRDefault="000B3978" w:rsidP="00277AE2">
      <w:pPr>
        <w:pStyle w:val="af"/>
        <w:spacing w:before="0" w:beforeAutospacing="0" w:after="0" w:afterAutospacing="0"/>
        <w:jc w:val="center"/>
        <w:rPr>
          <w:b/>
        </w:rPr>
      </w:pPr>
      <w:r w:rsidRPr="00277AE2">
        <w:rPr>
          <w:b/>
        </w:rPr>
        <w:t>о</w:t>
      </w:r>
      <w:r w:rsidR="00DD42A8" w:rsidRPr="00277AE2">
        <w:rPr>
          <w:b/>
        </w:rPr>
        <w:t>б организации системы внутреннего  обеспечения соответствия требованиям антимонопольного  законодательства</w:t>
      </w:r>
      <w:r w:rsidR="001A0D5A" w:rsidRPr="00277AE2">
        <w:rPr>
          <w:b/>
        </w:rPr>
        <w:t xml:space="preserve"> </w:t>
      </w:r>
      <w:r w:rsidR="00DD42A8" w:rsidRPr="00277AE2">
        <w:rPr>
          <w:b/>
        </w:rPr>
        <w:t>(антимонопольно</w:t>
      </w:r>
      <w:r w:rsidR="00AF3754" w:rsidRPr="00277AE2">
        <w:rPr>
          <w:b/>
        </w:rPr>
        <w:t>го</w:t>
      </w:r>
      <w:r w:rsidR="00DD42A8" w:rsidRPr="00277AE2">
        <w:rPr>
          <w:b/>
        </w:rPr>
        <w:t xml:space="preserve"> </w:t>
      </w:r>
      <w:proofErr w:type="spellStart"/>
      <w:r w:rsidR="00DD42A8" w:rsidRPr="00277AE2">
        <w:rPr>
          <w:b/>
        </w:rPr>
        <w:t>комплаенс</w:t>
      </w:r>
      <w:r w:rsidR="00AF3754" w:rsidRPr="00277AE2">
        <w:rPr>
          <w:b/>
        </w:rPr>
        <w:t>а</w:t>
      </w:r>
      <w:proofErr w:type="spellEnd"/>
      <w:r w:rsidR="00DD42A8" w:rsidRPr="00277AE2">
        <w:rPr>
          <w:b/>
        </w:rPr>
        <w:t xml:space="preserve">) </w:t>
      </w:r>
      <w:r w:rsidR="004B636A" w:rsidRPr="00277AE2">
        <w:rPr>
          <w:b/>
        </w:rPr>
        <w:t xml:space="preserve">в администрации </w:t>
      </w:r>
      <w:r w:rsidR="00AF3754" w:rsidRPr="00277AE2">
        <w:rPr>
          <w:b/>
        </w:rPr>
        <w:t xml:space="preserve">сельского поселения </w:t>
      </w:r>
      <w:r w:rsidR="00277AE2" w:rsidRPr="00277AE2">
        <w:rPr>
          <w:b/>
        </w:rPr>
        <w:t xml:space="preserve">Исаклы муниципального района Исаклинский </w:t>
      </w:r>
      <w:r w:rsidR="004B636A" w:rsidRPr="00277AE2">
        <w:rPr>
          <w:b/>
        </w:rPr>
        <w:t>Самарской области</w:t>
      </w:r>
    </w:p>
    <w:p w:rsidR="00366626" w:rsidRPr="00277AE2" w:rsidRDefault="00366626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626" w:rsidRPr="00277AE2" w:rsidRDefault="00FB0800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1</w:t>
      </w:r>
      <w:r w:rsidR="00366626" w:rsidRPr="00277AE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66626" w:rsidRPr="00277AE2" w:rsidRDefault="00366626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AE2">
        <w:rPr>
          <w:rFonts w:ascii="Times New Roman" w:hAnsi="Times New Roman" w:cs="Times New Roman"/>
          <w:sz w:val="24"/>
          <w:szCs w:val="24"/>
        </w:rPr>
        <w:t>1.</w:t>
      </w:r>
      <w:r w:rsidR="00FB26A0" w:rsidRPr="00277AE2">
        <w:rPr>
          <w:rFonts w:ascii="Times New Roman" w:hAnsi="Times New Roman" w:cs="Times New Roman"/>
          <w:sz w:val="24"/>
          <w:szCs w:val="24"/>
        </w:rPr>
        <w:t>1</w:t>
      </w:r>
      <w:r w:rsidRPr="00277AE2">
        <w:rPr>
          <w:rFonts w:ascii="Times New Roman" w:hAnsi="Times New Roman" w:cs="Times New Roman"/>
          <w:sz w:val="24"/>
          <w:szCs w:val="24"/>
        </w:rPr>
        <w:t xml:space="preserve"> Положение об организации системы внутреннего обеспечения соответствия требованиям антимонопольного законодательства (антимонопольн</w:t>
      </w:r>
      <w:r w:rsidR="00FB26A0" w:rsidRPr="00277AE2">
        <w:rPr>
          <w:rFonts w:ascii="Times New Roman" w:hAnsi="Times New Roman" w:cs="Times New Roman"/>
          <w:sz w:val="24"/>
          <w:szCs w:val="24"/>
        </w:rPr>
        <w:t>ого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</w:t>
      </w:r>
      <w:r w:rsidR="00FB26A0" w:rsidRPr="00277A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</w:t>
      </w:r>
      <w:r w:rsidR="004B636A" w:rsidRPr="00277AE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B26A0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7AE2" w:rsidRPr="00277AE2">
        <w:rPr>
          <w:rFonts w:ascii="Times New Roman" w:hAnsi="Times New Roman" w:cs="Times New Roman"/>
          <w:sz w:val="24"/>
          <w:szCs w:val="24"/>
        </w:rPr>
        <w:t xml:space="preserve">Исаклы муниципального района Исаклинский </w:t>
      </w:r>
      <w:r w:rsidR="004B636A" w:rsidRPr="00277AE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277AE2">
        <w:rPr>
          <w:rFonts w:ascii="Times New Roman" w:hAnsi="Times New Roman" w:cs="Times New Roman"/>
          <w:sz w:val="24"/>
          <w:szCs w:val="24"/>
        </w:rPr>
        <w:t>(далее</w:t>
      </w:r>
      <w:r w:rsidR="002F7D1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E04116" w:rsidRPr="00277AE2">
        <w:rPr>
          <w:rFonts w:ascii="Times New Roman" w:hAnsi="Times New Roman" w:cs="Times New Roman"/>
          <w:sz w:val="24"/>
          <w:szCs w:val="24"/>
        </w:rPr>
        <w:t>–</w:t>
      </w:r>
      <w:r w:rsidRPr="00277AE2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E04116" w:rsidRPr="00277AE2">
        <w:rPr>
          <w:rFonts w:ascii="Times New Roman" w:hAnsi="Times New Roman" w:cs="Times New Roman"/>
          <w:sz w:val="24"/>
          <w:szCs w:val="24"/>
        </w:rPr>
        <w:t xml:space="preserve">, антимонопольный </w:t>
      </w:r>
      <w:proofErr w:type="spellStart"/>
      <w:r w:rsidR="00E04116" w:rsidRPr="00277AE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разработано в целях обеспечения соответствия деятельности </w:t>
      </w:r>
      <w:r w:rsidR="00D40353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26A0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7AE2" w:rsidRPr="00277AE2">
        <w:rPr>
          <w:rFonts w:ascii="Times New Roman" w:hAnsi="Times New Roman" w:cs="Times New Roman"/>
          <w:sz w:val="24"/>
          <w:szCs w:val="24"/>
        </w:rPr>
        <w:t xml:space="preserve">Исаклы муниципального района Исаклинский </w:t>
      </w:r>
      <w:r w:rsidR="00D40353" w:rsidRPr="00277AE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282ED8" w:rsidRPr="00277AE2">
        <w:rPr>
          <w:rFonts w:ascii="Times New Roman" w:hAnsi="Times New Roman" w:cs="Times New Roman"/>
          <w:sz w:val="24"/>
          <w:szCs w:val="24"/>
        </w:rPr>
        <w:t>(далее</w:t>
      </w:r>
      <w:r w:rsidR="00842E7F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82ED8" w:rsidRPr="00277AE2">
        <w:rPr>
          <w:rFonts w:ascii="Times New Roman" w:hAnsi="Times New Roman" w:cs="Times New Roman"/>
          <w:sz w:val="24"/>
          <w:szCs w:val="24"/>
        </w:rPr>
        <w:t xml:space="preserve">– </w:t>
      </w:r>
      <w:r w:rsidR="00B77472" w:rsidRPr="00277AE2">
        <w:rPr>
          <w:rFonts w:ascii="Times New Roman" w:hAnsi="Times New Roman" w:cs="Times New Roman"/>
          <w:sz w:val="24"/>
          <w:szCs w:val="24"/>
        </w:rPr>
        <w:t>администрация</w:t>
      </w:r>
      <w:r w:rsidR="00FB26A0" w:rsidRPr="00277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="00282ED8" w:rsidRPr="00277AE2">
        <w:rPr>
          <w:rFonts w:ascii="Times New Roman" w:hAnsi="Times New Roman" w:cs="Times New Roman"/>
          <w:sz w:val="24"/>
          <w:szCs w:val="24"/>
        </w:rPr>
        <w:t>)</w:t>
      </w:r>
      <w:r w:rsidR="00D4035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</w:t>
      </w:r>
      <w:r w:rsidR="00282ED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D40353" w:rsidRPr="00277AE2">
        <w:rPr>
          <w:rFonts w:ascii="Times New Roman" w:hAnsi="Times New Roman" w:cs="Times New Roman"/>
          <w:sz w:val="24"/>
          <w:szCs w:val="24"/>
        </w:rPr>
        <w:t>администрации</w:t>
      </w:r>
      <w:r w:rsidR="00FB26A0" w:rsidRPr="00277AE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FB26A0" w:rsidRPr="00277AE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366626" w:rsidRPr="00277AE2" w:rsidRDefault="00644B32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1.</w:t>
      </w:r>
      <w:r w:rsidR="00366626" w:rsidRPr="00277AE2">
        <w:rPr>
          <w:rFonts w:ascii="Times New Roman" w:hAnsi="Times New Roman" w:cs="Times New Roman"/>
          <w:sz w:val="24"/>
          <w:szCs w:val="24"/>
        </w:rPr>
        <w:t>2. Для целей Положения используются следующие понятия:</w:t>
      </w:r>
    </w:p>
    <w:p w:rsidR="00DD42A8" w:rsidRPr="00277AE2" w:rsidRDefault="00DD42A8" w:rsidP="0027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– документ, содержащий информацию об организации и функционировании в </w:t>
      </w:r>
      <w:r w:rsidR="00A45637" w:rsidRPr="00277AE2">
        <w:rPr>
          <w:rFonts w:ascii="Times New Roman" w:hAnsi="Times New Roman" w:cs="Times New Roman"/>
          <w:sz w:val="24"/>
          <w:szCs w:val="24"/>
        </w:rPr>
        <w:t>администрации</w:t>
      </w:r>
      <w:r w:rsidR="001A0D5A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E04116" w:rsidRPr="00277A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="00A45637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DD42A8" w:rsidRPr="00277AE2" w:rsidRDefault="00DD42A8" w:rsidP="0027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коллегиальный орган –</w:t>
      </w:r>
      <w:r w:rsidR="00E0411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совещательный орган</w:t>
      </w:r>
      <w:r w:rsidR="00E04116" w:rsidRPr="00277AE2">
        <w:rPr>
          <w:rFonts w:ascii="Times New Roman" w:hAnsi="Times New Roman" w:cs="Times New Roman"/>
          <w:sz w:val="24"/>
          <w:szCs w:val="24"/>
        </w:rPr>
        <w:t xml:space="preserve">, осуществляющий оценку эффективности функционирования антимонопольного </w:t>
      </w:r>
      <w:proofErr w:type="spellStart"/>
      <w:r w:rsidR="00E04116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644B32" w:rsidRPr="00277AE2">
        <w:rPr>
          <w:rFonts w:ascii="Times New Roman" w:hAnsi="Times New Roman" w:cs="Times New Roman"/>
          <w:bCs/>
          <w:sz w:val="24"/>
          <w:szCs w:val="24"/>
        </w:rPr>
        <w:t>(далее – к</w:t>
      </w:r>
      <w:r w:rsidRPr="00277AE2">
        <w:rPr>
          <w:rFonts w:ascii="Times New Roman" w:hAnsi="Times New Roman" w:cs="Times New Roman"/>
          <w:bCs/>
          <w:sz w:val="24"/>
          <w:szCs w:val="24"/>
        </w:rPr>
        <w:t>оллегиальный орган)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DD42A8" w:rsidRPr="00277AE2" w:rsidRDefault="00644B32" w:rsidP="0027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на</w:t>
      </w:r>
      <w:r w:rsidR="00DD42A8" w:rsidRPr="00277AE2">
        <w:rPr>
          <w:rFonts w:ascii="Times New Roman" w:hAnsi="Times New Roman" w:cs="Times New Roman"/>
          <w:sz w:val="24"/>
          <w:szCs w:val="24"/>
        </w:rPr>
        <w:t>рушение антимонопольного законодательства – недопущение, ограничение, устранение конкуренции;</w:t>
      </w:r>
    </w:p>
    <w:p w:rsidR="00DD42A8" w:rsidRPr="00277AE2" w:rsidRDefault="00DD42A8" w:rsidP="0027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</w:t>
      </w:r>
      <w:r w:rsidR="00431BF0" w:rsidRPr="00277AE2">
        <w:rPr>
          <w:rFonts w:ascii="Times New Roman" w:hAnsi="Times New Roman" w:cs="Times New Roman"/>
          <w:sz w:val="24"/>
          <w:szCs w:val="24"/>
        </w:rPr>
        <w:t>ния или недопущения конкуренции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A45637" w:rsidRPr="00277AE2" w:rsidRDefault="00A4563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842E7F" w:rsidRPr="00277AE2" w:rsidRDefault="00644B3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1.</w:t>
      </w:r>
      <w:r w:rsidR="00A45637" w:rsidRPr="00277AE2">
        <w:rPr>
          <w:rFonts w:ascii="Times New Roman" w:hAnsi="Times New Roman" w:cs="Times New Roman"/>
          <w:sz w:val="24"/>
          <w:szCs w:val="24"/>
        </w:rPr>
        <w:t xml:space="preserve">3. Цели </w:t>
      </w:r>
      <w:proofErr w:type="gramStart"/>
      <w:r w:rsidR="00A45637" w:rsidRPr="00277AE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A45637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637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42E7F" w:rsidRPr="00277AE2">
        <w:rPr>
          <w:rFonts w:ascii="Times New Roman" w:hAnsi="Times New Roman" w:cs="Times New Roman"/>
          <w:sz w:val="24"/>
          <w:szCs w:val="24"/>
        </w:rPr>
        <w:t>:</w:t>
      </w:r>
      <w:r w:rsidR="00A45637" w:rsidRPr="0027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37" w:rsidRPr="00277AE2" w:rsidRDefault="00A4563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администрации</w:t>
      </w:r>
      <w:r w:rsidR="00842E7F" w:rsidRPr="00277A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77AE2">
        <w:rPr>
          <w:rFonts w:ascii="Times New Roman" w:hAnsi="Times New Roman" w:cs="Times New Roman"/>
          <w:sz w:val="24"/>
          <w:szCs w:val="24"/>
        </w:rPr>
        <w:t xml:space="preserve">Исаклы </w:t>
      </w:r>
      <w:r w:rsidRPr="00277AE2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законодательства;</w:t>
      </w:r>
    </w:p>
    <w:p w:rsidR="00A45637" w:rsidRPr="00277AE2" w:rsidRDefault="00A45637" w:rsidP="00277AE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профилактика нарушения требований антимонопольного законодательства в деятельности администрации 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366626" w:rsidRPr="00277AE2" w:rsidRDefault="00644B32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1.</w:t>
      </w:r>
      <w:r w:rsidR="00260842" w:rsidRPr="00277AE2">
        <w:rPr>
          <w:rFonts w:ascii="Times New Roman" w:hAnsi="Times New Roman" w:cs="Times New Roman"/>
          <w:sz w:val="24"/>
          <w:szCs w:val="24"/>
        </w:rPr>
        <w:t>4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. Задачи </w:t>
      </w:r>
      <w:proofErr w:type="gramStart"/>
      <w:r w:rsidR="00366626" w:rsidRPr="00277AE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66626" w:rsidRPr="00277AE2">
        <w:rPr>
          <w:rFonts w:ascii="Times New Roman" w:hAnsi="Times New Roman" w:cs="Times New Roman"/>
          <w:sz w:val="24"/>
          <w:szCs w:val="24"/>
        </w:rPr>
        <w:t>:</w:t>
      </w:r>
    </w:p>
    <w:p w:rsidR="00A45637" w:rsidRPr="00277AE2" w:rsidRDefault="00A4563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выявление рисков нарушения антимонопольного законодательства (далее –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комплаенс-риски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);</w:t>
      </w:r>
    </w:p>
    <w:p w:rsidR="00A45637" w:rsidRPr="00277AE2" w:rsidRDefault="00A4563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управление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комплаенс-рисками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A45637" w:rsidRPr="00277AE2" w:rsidRDefault="00A4563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7AE2">
        <w:rPr>
          <w:rFonts w:ascii="Times New Roman" w:hAnsi="Times New Roman" w:cs="Times New Roman"/>
          <w:sz w:val="24"/>
          <w:szCs w:val="24"/>
        </w:rPr>
        <w:t xml:space="preserve">Исаклы </w:t>
      </w:r>
      <w:r w:rsidRPr="00277AE2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законодательства;</w:t>
      </w:r>
    </w:p>
    <w:p w:rsidR="00A45637" w:rsidRPr="00277AE2" w:rsidRDefault="00A45637" w:rsidP="00277AE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г) оценка эффективности функционирования в 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366626" w:rsidRPr="00277AE2" w:rsidRDefault="00644B32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1.</w:t>
      </w:r>
      <w:r w:rsidR="00260842" w:rsidRPr="00277AE2">
        <w:rPr>
          <w:rFonts w:ascii="Times New Roman" w:hAnsi="Times New Roman" w:cs="Times New Roman"/>
          <w:sz w:val="24"/>
          <w:szCs w:val="24"/>
        </w:rPr>
        <w:t>5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. При организации антимонопольного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C622C" w:rsidRPr="00277AE2">
        <w:rPr>
          <w:rFonts w:ascii="Times New Roman" w:hAnsi="Times New Roman" w:cs="Times New Roman"/>
          <w:sz w:val="24"/>
          <w:szCs w:val="24"/>
        </w:rPr>
        <w:t>администраци</w:t>
      </w:r>
      <w:r w:rsidR="00974FE3" w:rsidRPr="00277AE2">
        <w:rPr>
          <w:rFonts w:ascii="Times New Roman" w:hAnsi="Times New Roman" w:cs="Times New Roman"/>
          <w:sz w:val="24"/>
          <w:szCs w:val="24"/>
        </w:rPr>
        <w:t>я</w:t>
      </w:r>
      <w:r w:rsidR="002C62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0D5A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366626" w:rsidRPr="00277AE2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260842" w:rsidRPr="00277AE2" w:rsidRDefault="00260842" w:rsidP="00277AE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заинтересованность руководства администрации </w:t>
      </w:r>
      <w:r w:rsidR="00644B32" w:rsidRPr="00277A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в эффективности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регулярность оценки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в) информационная открытость функционирования в ад</w:t>
      </w:r>
      <w:r w:rsidR="001A0D5A" w:rsidRPr="00277AE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644B32" w:rsidRPr="00277A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A0D5A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lastRenderedPageBreak/>
        <w:t xml:space="preserve">г) непрерывность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</w:t>
      </w:r>
      <w:r w:rsidR="00093E94" w:rsidRPr="00277AE2">
        <w:rPr>
          <w:rFonts w:ascii="Times New Roman" w:hAnsi="Times New Roman" w:cs="Times New Roman"/>
          <w:sz w:val="24"/>
          <w:szCs w:val="24"/>
        </w:rPr>
        <w:t>администрации</w:t>
      </w:r>
      <w:r w:rsidR="00644B32" w:rsidRPr="00277A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77AE2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совершенствование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C87926" w:rsidRPr="00277AE2" w:rsidRDefault="00C87926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4BD5" w:rsidRPr="00277AE2" w:rsidRDefault="00FB0800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2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gramStart"/>
      <w:r w:rsidR="00366626" w:rsidRPr="00277AE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926A2B" w:rsidRPr="0027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42" w:rsidRPr="00277AE2" w:rsidRDefault="00260842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842" w:rsidRPr="00277AE2" w:rsidRDefault="001D3E3D" w:rsidP="00277A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2.1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0842" w:rsidRPr="00277A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0842" w:rsidRPr="00277AE2">
        <w:rPr>
          <w:rFonts w:ascii="Times New Roman" w:hAnsi="Times New Roman" w:cs="Times New Roman"/>
          <w:sz w:val="24"/>
          <w:szCs w:val="24"/>
        </w:rPr>
        <w:t xml:space="preserve"> организацией и функционированием в администрации </w:t>
      </w:r>
      <w:r w:rsidR="00223D40">
        <w:rPr>
          <w:rFonts w:ascii="Times New Roman" w:hAnsi="Times New Roman" w:cs="Times New Roman"/>
          <w:sz w:val="24"/>
          <w:szCs w:val="24"/>
        </w:rPr>
        <w:t xml:space="preserve">сельского поселения Исаклы муниципального </w:t>
      </w:r>
      <w:r w:rsidR="00260842" w:rsidRPr="00277AE2">
        <w:rPr>
          <w:rFonts w:ascii="Times New Roman" w:hAnsi="Times New Roman" w:cs="Times New Roman"/>
          <w:sz w:val="24"/>
          <w:szCs w:val="24"/>
        </w:rPr>
        <w:t>района</w:t>
      </w:r>
      <w:r w:rsidR="00223D40">
        <w:rPr>
          <w:rFonts w:ascii="Times New Roman" w:hAnsi="Times New Roman" w:cs="Times New Roman"/>
          <w:sz w:val="24"/>
          <w:szCs w:val="24"/>
        </w:rPr>
        <w:t xml:space="preserve"> Исаклинский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260842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260842" w:rsidRPr="00277AE2">
        <w:rPr>
          <w:rFonts w:ascii="Times New Roman" w:hAnsi="Times New Roman" w:cs="Times New Roman"/>
          <w:sz w:val="24"/>
          <w:szCs w:val="24"/>
        </w:rPr>
        <w:t xml:space="preserve"> осуществляется Главой </w:t>
      </w:r>
      <w:r w:rsidR="002F7D1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23D40">
        <w:rPr>
          <w:rFonts w:ascii="Times New Roman" w:hAnsi="Times New Roman" w:cs="Times New Roman"/>
          <w:sz w:val="24"/>
          <w:szCs w:val="24"/>
        </w:rPr>
        <w:t>Исаклы</w:t>
      </w:r>
      <w:r w:rsidR="002F7D1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23D40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  <w:r w:rsidR="002F7D18" w:rsidRPr="00277AE2">
        <w:rPr>
          <w:rFonts w:ascii="Times New Roman" w:hAnsi="Times New Roman" w:cs="Times New Roman"/>
          <w:sz w:val="24"/>
          <w:szCs w:val="24"/>
        </w:rPr>
        <w:t xml:space="preserve"> Самарской области (далее – Глава)</w:t>
      </w:r>
      <w:r w:rsidR="00260842" w:rsidRPr="00277AE2">
        <w:rPr>
          <w:rFonts w:ascii="Times New Roman" w:hAnsi="Times New Roman" w:cs="Times New Roman"/>
          <w:sz w:val="24"/>
          <w:szCs w:val="24"/>
        </w:rPr>
        <w:t>, который: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утверждает </w:t>
      </w:r>
      <w:r w:rsidR="008F1EF7" w:rsidRPr="00277AE2">
        <w:rPr>
          <w:rFonts w:ascii="Times New Roman" w:hAnsi="Times New Roman" w:cs="Times New Roman"/>
          <w:sz w:val="24"/>
          <w:szCs w:val="24"/>
        </w:rPr>
        <w:t>п</w:t>
      </w:r>
      <w:r w:rsidRPr="00277AE2">
        <w:rPr>
          <w:rFonts w:ascii="Times New Roman" w:hAnsi="Times New Roman" w:cs="Times New Roman"/>
          <w:sz w:val="24"/>
          <w:szCs w:val="24"/>
        </w:rPr>
        <w:t xml:space="preserve">оложение об организации 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</w:t>
      </w:r>
      <w:r w:rsidR="001A3962" w:rsidRPr="00277AE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и изменения в него, а также локальные акты администрации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, регламентирующие функционирование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утверждает карту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в) утверждает план мероприятий («дорожную карту») по снижению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подписывает доклад об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88242A" w:rsidRPr="00277AE2">
        <w:rPr>
          <w:rFonts w:ascii="Times New Roman" w:hAnsi="Times New Roman" w:cs="Times New Roman"/>
          <w:sz w:val="24"/>
          <w:szCs w:val="24"/>
        </w:rPr>
        <w:t>, утверждаемый к</w:t>
      </w:r>
      <w:r w:rsidRPr="00277AE2">
        <w:rPr>
          <w:rFonts w:ascii="Times New Roman" w:hAnsi="Times New Roman" w:cs="Times New Roman"/>
          <w:sz w:val="24"/>
          <w:szCs w:val="24"/>
        </w:rPr>
        <w:t>оллегиальным органом;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ж) осуществляет контроль за устранением выявленных недостатков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366626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применяет предусмотренные законодательством Российской Федерации меры ответственности за несоблюдение муниципальными служащими в 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88242A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правил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260842" w:rsidRPr="00277AE2" w:rsidRDefault="00267B78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2.</w:t>
      </w:r>
      <w:r w:rsidR="003C05EB" w:rsidRPr="00277AE2">
        <w:rPr>
          <w:rFonts w:ascii="Times New Roman" w:hAnsi="Times New Roman" w:cs="Times New Roman"/>
          <w:sz w:val="24"/>
          <w:szCs w:val="24"/>
        </w:rPr>
        <w:t>2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5F1C92" w:rsidRPr="00277AE2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внутреннее обеспечение соотве</w:t>
      </w:r>
      <w:r w:rsidRPr="00277AE2">
        <w:rPr>
          <w:rFonts w:ascii="Times New Roman" w:hAnsi="Times New Roman" w:cs="Times New Roman"/>
          <w:sz w:val="24"/>
          <w:szCs w:val="24"/>
        </w:rPr>
        <w:t>т</w:t>
      </w:r>
      <w:r w:rsidR="005F1C92" w:rsidRPr="00277AE2">
        <w:rPr>
          <w:rFonts w:ascii="Times New Roman" w:hAnsi="Times New Roman" w:cs="Times New Roman"/>
          <w:sz w:val="24"/>
          <w:szCs w:val="24"/>
        </w:rPr>
        <w:t xml:space="preserve">ствия требованиям антимонопольного законодательства деятельности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5F1C92" w:rsidRPr="00277AE2">
        <w:rPr>
          <w:rFonts w:ascii="Times New Roman" w:hAnsi="Times New Roman" w:cs="Times New Roman"/>
          <w:sz w:val="24"/>
          <w:szCs w:val="24"/>
        </w:rPr>
        <w:t xml:space="preserve">  являются</w:t>
      </w:r>
      <w:r w:rsidR="00260842" w:rsidRPr="00277AE2">
        <w:rPr>
          <w:rFonts w:ascii="Times New Roman" w:hAnsi="Times New Roman" w:cs="Times New Roman"/>
          <w:sz w:val="24"/>
          <w:szCs w:val="24"/>
        </w:rPr>
        <w:t>:</w:t>
      </w:r>
    </w:p>
    <w:p w:rsidR="00267B78" w:rsidRPr="00277AE2" w:rsidRDefault="00E51BBB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267B78" w:rsidRPr="00277AE2">
        <w:rPr>
          <w:rFonts w:ascii="Times New Roman" w:hAnsi="Times New Roman" w:cs="Times New Roman"/>
          <w:sz w:val="24"/>
          <w:szCs w:val="24"/>
        </w:rPr>
        <w:t>,</w:t>
      </w:r>
    </w:p>
    <w:p w:rsidR="00267B78" w:rsidRPr="00277AE2" w:rsidRDefault="00E51BBB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67B78" w:rsidRPr="00277AE2">
        <w:rPr>
          <w:rFonts w:ascii="Times New Roman" w:hAnsi="Times New Roman" w:cs="Times New Roman"/>
          <w:sz w:val="24"/>
          <w:szCs w:val="24"/>
        </w:rPr>
        <w:t>.</w:t>
      </w:r>
    </w:p>
    <w:p w:rsidR="00267B78" w:rsidRPr="00277AE2" w:rsidRDefault="009B2325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2.3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E51BBB" w:rsidRPr="00277AE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267B78" w:rsidRPr="00277AE2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подготовку и представление на утверждение Главе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 xml:space="preserve">Исаклы </w:t>
      </w:r>
      <w:r w:rsidR="008F1EF7" w:rsidRPr="00277AE2">
        <w:rPr>
          <w:rFonts w:ascii="Times New Roman" w:hAnsi="Times New Roman" w:cs="Times New Roman"/>
          <w:sz w:val="24"/>
          <w:szCs w:val="24"/>
        </w:rPr>
        <w:t>П</w:t>
      </w:r>
      <w:r w:rsidRPr="00277AE2">
        <w:rPr>
          <w:rFonts w:ascii="Times New Roman" w:hAnsi="Times New Roman" w:cs="Times New Roman"/>
          <w:sz w:val="24"/>
          <w:szCs w:val="24"/>
        </w:rPr>
        <w:t>оложени</w:t>
      </w:r>
      <w:r w:rsidR="00267B78" w:rsidRPr="00277AE2">
        <w:rPr>
          <w:rFonts w:ascii="Times New Roman" w:hAnsi="Times New Roman" w:cs="Times New Roman"/>
          <w:sz w:val="24"/>
          <w:szCs w:val="24"/>
        </w:rPr>
        <w:t>я</w:t>
      </w:r>
      <w:r w:rsidRPr="00277AE2">
        <w:rPr>
          <w:rFonts w:ascii="Times New Roman" w:hAnsi="Times New Roman" w:cs="Times New Roman"/>
          <w:sz w:val="24"/>
          <w:szCs w:val="24"/>
        </w:rPr>
        <w:t xml:space="preserve"> и изменений в него, а также локальных актов 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, регламентирующих функционирование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подготовку карты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на основании поступающей информации, необходимой для ее формирования, и представление карты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на утверждение Главе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42" w:rsidRPr="00277AE2" w:rsidRDefault="00260842" w:rsidP="00277AE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>, разрабатываемой Федеральной антимонопольной службой,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и представление его на утверждение 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г) подготовку и представление на утверждение 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плана мероприятий («дорожной карты») по снижению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DC5CE0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) подготовку проекта доклада об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993B6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в 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е) подготовку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документированной информации о нарушении муниципальными служащими 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требований антимонопольного </w:t>
      </w:r>
      <w:r w:rsidRPr="00277AE2">
        <w:rPr>
          <w:rFonts w:ascii="Times New Roman" w:hAnsi="Times New Roman" w:cs="Times New Roman"/>
          <w:sz w:val="24"/>
          <w:szCs w:val="24"/>
        </w:rPr>
        <w:lastRenderedPageBreak/>
        <w:t>законодательства для принятия решения в соответствии с действующим законодательством;</w:t>
      </w:r>
    </w:p>
    <w:p w:rsidR="00260842" w:rsidRPr="00277AE2" w:rsidRDefault="00260842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60842" w:rsidRPr="00277AE2" w:rsidRDefault="00182394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60842" w:rsidRPr="00277AE2">
        <w:rPr>
          <w:rFonts w:ascii="Times New Roman" w:hAnsi="Times New Roman" w:cs="Times New Roman"/>
          <w:sz w:val="24"/>
          <w:szCs w:val="24"/>
        </w:rPr>
        <w:t xml:space="preserve">) разработку порядка размещения на официальном сайте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60842" w:rsidRPr="00277AE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реализация мероприятия, предусмотренного подпунктом </w:t>
      </w:r>
      <w:r w:rsidR="003F23F0" w:rsidRPr="00277AE2">
        <w:rPr>
          <w:rFonts w:ascii="Times New Roman" w:hAnsi="Times New Roman" w:cs="Times New Roman"/>
          <w:sz w:val="24"/>
          <w:szCs w:val="24"/>
        </w:rPr>
        <w:t>3.1.1.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F23F0" w:rsidRPr="00277AE2">
        <w:rPr>
          <w:rFonts w:ascii="Times New Roman" w:hAnsi="Times New Roman" w:cs="Times New Roman"/>
          <w:sz w:val="24"/>
          <w:szCs w:val="24"/>
        </w:rPr>
        <w:t>3.1.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60842" w:rsidRPr="00277AE2" w:rsidRDefault="00182394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л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) координацию взаимодействия </w:t>
      </w:r>
      <w:r w:rsidR="00993B65" w:rsidRPr="00277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60842" w:rsidRPr="00277AE2">
        <w:rPr>
          <w:rFonts w:ascii="Times New Roman" w:hAnsi="Times New Roman" w:cs="Times New Roman"/>
          <w:sz w:val="24"/>
          <w:szCs w:val="24"/>
        </w:rPr>
        <w:t>с Коллегиальным органом;</w:t>
      </w:r>
    </w:p>
    <w:p w:rsidR="00051595" w:rsidRPr="00277AE2" w:rsidRDefault="00267B78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2.</w:t>
      </w:r>
      <w:r w:rsidR="008B12B3" w:rsidRPr="00277AE2">
        <w:rPr>
          <w:rFonts w:ascii="Times New Roman" w:hAnsi="Times New Roman" w:cs="Times New Roman"/>
          <w:sz w:val="24"/>
          <w:szCs w:val="24"/>
        </w:rPr>
        <w:t>4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  <w:r w:rsidR="0069019E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E51BBB" w:rsidRPr="00277AE2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051595" w:rsidRPr="00277AE2">
        <w:rPr>
          <w:rFonts w:ascii="Times New Roman" w:hAnsi="Times New Roman" w:cs="Times New Roman"/>
          <w:sz w:val="24"/>
          <w:szCs w:val="24"/>
        </w:rPr>
        <w:t xml:space="preserve">осуществляет: </w:t>
      </w:r>
    </w:p>
    <w:p w:rsidR="0069019E" w:rsidRPr="00277AE2" w:rsidRDefault="0069019E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консультирование муниципальных служащих администрации 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67B7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по вопросам, связанным с соблюдением требований антимонопольного законодательства;</w:t>
      </w:r>
    </w:p>
    <w:p w:rsidR="0069019E" w:rsidRPr="00277AE2" w:rsidRDefault="0069019E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в) участие в проведении служебных проверок, связанных с нарушениями муниципальными служащими администрации </w:t>
      </w:r>
      <w:r w:rsidR="00F5651D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F5651D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требований антимонопольного законодательства в порядке, установленном действующим законодательс</w:t>
      </w:r>
      <w:r w:rsidR="00F5651D" w:rsidRPr="00277AE2">
        <w:rPr>
          <w:rFonts w:ascii="Times New Roman" w:hAnsi="Times New Roman" w:cs="Times New Roman"/>
          <w:sz w:val="24"/>
          <w:szCs w:val="24"/>
        </w:rPr>
        <w:t>твом;</w:t>
      </w:r>
    </w:p>
    <w:p w:rsidR="00260842" w:rsidRPr="00277AE2" w:rsidRDefault="00F5651D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г</w:t>
      </w:r>
      <w:r w:rsidR="00260842" w:rsidRPr="00277AE2">
        <w:rPr>
          <w:rFonts w:ascii="Times New Roman" w:hAnsi="Times New Roman" w:cs="Times New Roman"/>
          <w:sz w:val="24"/>
          <w:szCs w:val="24"/>
        </w:rPr>
        <w:t>) организацию</w:t>
      </w:r>
      <w:r w:rsidR="00721E6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60842" w:rsidRPr="00277AE2">
        <w:rPr>
          <w:rFonts w:ascii="Times New Roman" w:hAnsi="Times New Roman" w:cs="Times New Roman"/>
          <w:sz w:val="24"/>
          <w:szCs w:val="24"/>
        </w:rPr>
        <w:t xml:space="preserve">ознакомления гражданина Российской Федерации с настоящим Положением при поступлении на муниципальную службу в </w:t>
      </w:r>
      <w:r w:rsidR="00721E63" w:rsidRPr="00277AE2">
        <w:rPr>
          <w:rFonts w:ascii="Times New Roman" w:hAnsi="Times New Roman" w:cs="Times New Roman"/>
          <w:sz w:val="24"/>
          <w:szCs w:val="24"/>
        </w:rPr>
        <w:t>администраци</w:t>
      </w:r>
      <w:r w:rsidR="00DC5CE0" w:rsidRPr="00277AE2">
        <w:rPr>
          <w:rFonts w:ascii="Times New Roman" w:hAnsi="Times New Roman" w:cs="Times New Roman"/>
          <w:sz w:val="24"/>
          <w:szCs w:val="24"/>
        </w:rPr>
        <w:t>ю</w:t>
      </w:r>
      <w:r w:rsidR="00721E6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051595" w:rsidRPr="00277AE2" w:rsidRDefault="002F651E" w:rsidP="00277AE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в</w:t>
      </w:r>
      <w:r w:rsidR="00051595" w:rsidRPr="00277AE2">
        <w:rPr>
          <w:rFonts w:ascii="Times New Roman" w:hAnsi="Times New Roman" w:cs="Times New Roman"/>
          <w:sz w:val="24"/>
          <w:szCs w:val="24"/>
        </w:rPr>
        <w:t>)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051595" w:rsidRPr="00277AE2">
        <w:rPr>
          <w:rFonts w:ascii="Times New Roman" w:hAnsi="Times New Roman" w:cs="Times New Roman"/>
          <w:sz w:val="24"/>
          <w:szCs w:val="24"/>
        </w:rPr>
        <w:t>организацию систематическо</w:t>
      </w:r>
      <w:r w:rsidR="00F5651D" w:rsidRPr="00277AE2">
        <w:rPr>
          <w:rFonts w:ascii="Times New Roman" w:hAnsi="Times New Roman" w:cs="Times New Roman"/>
          <w:sz w:val="24"/>
          <w:szCs w:val="24"/>
        </w:rPr>
        <w:t>го</w:t>
      </w:r>
      <w:r w:rsidR="00051595" w:rsidRPr="00277AE2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F5651D" w:rsidRPr="00277AE2">
        <w:rPr>
          <w:rFonts w:ascii="Times New Roman" w:hAnsi="Times New Roman" w:cs="Times New Roman"/>
          <w:sz w:val="24"/>
          <w:szCs w:val="24"/>
        </w:rPr>
        <w:t>я</w:t>
      </w:r>
      <w:r w:rsidR="00051595" w:rsidRPr="00277AE2">
        <w:rPr>
          <w:rFonts w:ascii="Times New Roman" w:hAnsi="Times New Roman" w:cs="Times New Roman"/>
          <w:sz w:val="24"/>
          <w:szCs w:val="24"/>
        </w:rPr>
        <w:t xml:space="preserve"> сотрудников администрации </w:t>
      </w:r>
      <w:r w:rsidR="00F5651D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051595" w:rsidRPr="00277AE2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</w:t>
      </w:r>
      <w:proofErr w:type="spellStart"/>
      <w:r w:rsidR="00051595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E3CDF" w:rsidRPr="00277AE2">
        <w:rPr>
          <w:rFonts w:ascii="Times New Roman" w:hAnsi="Times New Roman" w:cs="Times New Roman"/>
          <w:sz w:val="24"/>
          <w:szCs w:val="24"/>
        </w:rPr>
        <w:t>.</w:t>
      </w:r>
    </w:p>
    <w:p w:rsidR="00B13D7E" w:rsidRPr="00277AE2" w:rsidRDefault="00B13D7E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626" w:rsidRPr="00277AE2" w:rsidRDefault="00FB0800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</w:t>
      </w:r>
      <w:r w:rsidR="00366626" w:rsidRPr="00277AE2">
        <w:rPr>
          <w:rFonts w:ascii="Times New Roman" w:hAnsi="Times New Roman" w:cs="Times New Roman"/>
          <w:sz w:val="24"/>
          <w:szCs w:val="24"/>
        </w:rPr>
        <w:t>. Выявление и оценка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</w:p>
    <w:p w:rsidR="00366626" w:rsidRPr="00277AE2" w:rsidRDefault="00366626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451" w:rsidRPr="00277AE2" w:rsidRDefault="008752A4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277AE2">
        <w:rPr>
          <w:rFonts w:ascii="Times New Roman" w:hAnsi="Times New Roman" w:cs="Times New Roman"/>
          <w:sz w:val="24"/>
          <w:szCs w:val="24"/>
        </w:rPr>
        <w:t>3.</w:t>
      </w:r>
      <w:r w:rsidR="005C5FA4" w:rsidRPr="00277AE2">
        <w:rPr>
          <w:rFonts w:ascii="Times New Roman" w:hAnsi="Times New Roman" w:cs="Times New Roman"/>
          <w:sz w:val="24"/>
          <w:szCs w:val="24"/>
        </w:rPr>
        <w:t>1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E40451" w:rsidRPr="00277AE2">
        <w:rPr>
          <w:rFonts w:ascii="Times New Roman" w:hAnsi="Times New Roman" w:cs="Times New Roman"/>
          <w:sz w:val="24"/>
          <w:szCs w:val="24"/>
        </w:rPr>
        <w:t>В целях выявления рисков нарушения антимонопольного законодательства структурны</w:t>
      </w:r>
      <w:r w:rsidR="005C5FA4" w:rsidRPr="00277AE2">
        <w:rPr>
          <w:rFonts w:ascii="Times New Roman" w:hAnsi="Times New Roman" w:cs="Times New Roman"/>
          <w:sz w:val="24"/>
          <w:szCs w:val="24"/>
        </w:rPr>
        <w:t>ми</w:t>
      </w:r>
      <w:r w:rsidR="00721E63" w:rsidRPr="00277AE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5C5FA4" w:rsidRPr="00277AE2">
        <w:rPr>
          <w:rFonts w:ascii="Times New Roman" w:hAnsi="Times New Roman" w:cs="Times New Roman"/>
          <w:sz w:val="24"/>
          <w:szCs w:val="24"/>
        </w:rPr>
        <w:t>ми</w:t>
      </w:r>
      <w:r w:rsidR="00E40451" w:rsidRPr="00277AE2">
        <w:rPr>
          <w:rFonts w:ascii="Times New Roman" w:hAnsi="Times New Roman" w:cs="Times New Roman"/>
          <w:sz w:val="24"/>
          <w:szCs w:val="24"/>
        </w:rPr>
        <w:t xml:space="preserve">  </w:t>
      </w:r>
      <w:r w:rsidR="002C622C" w:rsidRPr="00277AE2">
        <w:rPr>
          <w:rFonts w:ascii="Times New Roman" w:hAnsi="Times New Roman" w:cs="Times New Roman"/>
          <w:sz w:val="24"/>
          <w:szCs w:val="24"/>
        </w:rPr>
        <w:t>администрации</w:t>
      </w:r>
      <w:r w:rsidR="00E40451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и должн</w:t>
      </w:r>
      <w:r w:rsidR="0074006F" w:rsidRPr="00277AE2">
        <w:rPr>
          <w:rFonts w:ascii="Times New Roman" w:hAnsi="Times New Roman" w:cs="Times New Roman"/>
          <w:sz w:val="24"/>
          <w:szCs w:val="24"/>
        </w:rPr>
        <w:t>остными лицами, указанными в 2.2</w:t>
      </w:r>
      <w:r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E40451" w:rsidRPr="00277AE2">
        <w:rPr>
          <w:rFonts w:ascii="Times New Roman" w:hAnsi="Times New Roman" w:cs="Times New Roman"/>
          <w:sz w:val="24"/>
          <w:szCs w:val="24"/>
        </w:rPr>
        <w:t xml:space="preserve">на </w:t>
      </w:r>
      <w:r w:rsidR="00721E63" w:rsidRPr="00277AE2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E40451" w:rsidRPr="00277AE2">
        <w:rPr>
          <w:rFonts w:ascii="Times New Roman" w:hAnsi="Times New Roman" w:cs="Times New Roman"/>
          <w:sz w:val="24"/>
          <w:szCs w:val="24"/>
        </w:rPr>
        <w:t>основе проводятся следующие мероприятия:</w:t>
      </w:r>
    </w:p>
    <w:p w:rsidR="00721E63" w:rsidRPr="00277AE2" w:rsidRDefault="008752A4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3.1</w:t>
      </w:r>
      <w:r w:rsidR="00721E63" w:rsidRPr="00277AE2">
        <w:rPr>
          <w:rFonts w:ascii="Times New Roman" w:hAnsi="Times New Roman" w:cs="Times New Roman"/>
          <w:sz w:val="24"/>
          <w:szCs w:val="24"/>
        </w:rPr>
        <w:t>.1</w:t>
      </w:r>
      <w:r w:rsidR="004C0760" w:rsidRPr="00277AE2">
        <w:rPr>
          <w:rFonts w:ascii="Times New Roman" w:hAnsi="Times New Roman" w:cs="Times New Roman"/>
          <w:sz w:val="24"/>
          <w:szCs w:val="24"/>
        </w:rPr>
        <w:t>.</w:t>
      </w:r>
      <w:r w:rsidR="00721E63" w:rsidRPr="00277A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06"/>
      <w:bookmarkEnd w:id="1"/>
      <w:r w:rsidR="00721E63" w:rsidRPr="00277AE2">
        <w:rPr>
          <w:rFonts w:ascii="Times New Roman" w:hAnsi="Times New Roman" w:cs="Times New Roman"/>
          <w:sz w:val="24"/>
          <w:szCs w:val="24"/>
        </w:rPr>
        <w:t>Анализ проек</w:t>
      </w:r>
      <w:r w:rsidRPr="00277AE2">
        <w:rPr>
          <w:rFonts w:ascii="Times New Roman" w:hAnsi="Times New Roman" w:cs="Times New Roman"/>
          <w:sz w:val="24"/>
          <w:szCs w:val="24"/>
        </w:rPr>
        <w:t xml:space="preserve">тов нормативных правовых актов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721E63" w:rsidRPr="00277AE2">
        <w:rPr>
          <w:rFonts w:ascii="Times New Roman" w:hAnsi="Times New Roman" w:cs="Times New Roman"/>
          <w:sz w:val="24"/>
          <w:szCs w:val="24"/>
        </w:rPr>
        <w:t>, посредством:</w:t>
      </w:r>
    </w:p>
    <w:p w:rsidR="00721E63" w:rsidRPr="00277AE2" w:rsidRDefault="00721E6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размещения на официальном сайте </w:t>
      </w:r>
      <w:r w:rsidR="008752A4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проектов нормативных правовых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721E63" w:rsidRPr="00277AE2" w:rsidRDefault="00721E6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б) сбора и проведения оценки поступивших от организаций и граждан замечаний и предложений по проектам нормативных правовых актов.</w:t>
      </w:r>
    </w:p>
    <w:p w:rsidR="009519B6" w:rsidRPr="00277AE2" w:rsidRDefault="004C0760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3.1</w:t>
      </w:r>
      <w:r w:rsidR="009519B6" w:rsidRPr="00277AE2">
        <w:rPr>
          <w:rFonts w:ascii="Times New Roman" w:hAnsi="Times New Roman" w:cs="Times New Roman"/>
          <w:sz w:val="24"/>
          <w:szCs w:val="24"/>
        </w:rPr>
        <w:t>.</w:t>
      </w:r>
      <w:r w:rsidRPr="00277AE2">
        <w:rPr>
          <w:rFonts w:ascii="Times New Roman" w:hAnsi="Times New Roman" w:cs="Times New Roman"/>
          <w:sz w:val="24"/>
          <w:szCs w:val="24"/>
        </w:rPr>
        <w:t>2.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 Анализ (не реже одного раза в год) выявленных нарушений антимонопольного законодательства в деятельности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 за предыдущие три года (на основании</w:t>
      </w:r>
      <w:r w:rsidR="00DC5CE0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519B6" w:rsidRPr="00277AE2">
        <w:rPr>
          <w:rFonts w:ascii="Times New Roman" w:hAnsi="Times New Roman" w:cs="Times New Roman"/>
          <w:sz w:val="24"/>
          <w:szCs w:val="24"/>
        </w:rPr>
        <w:t>запросов, предостережений, предупреждений, штрафов</w:t>
      </w:r>
      <w:r w:rsidR="00DC5CE0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519B6" w:rsidRPr="00277AE2">
        <w:rPr>
          <w:rFonts w:ascii="Times New Roman" w:hAnsi="Times New Roman" w:cs="Times New Roman"/>
          <w:sz w:val="24"/>
          <w:szCs w:val="24"/>
        </w:rPr>
        <w:t>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а) сбора и систематизации</w:t>
      </w:r>
      <w:r w:rsidR="00DC5CE0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сведений о наличии нарушений антимонопольного законодательства в </w:t>
      </w:r>
      <w:r w:rsidR="004C0760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9519B6" w:rsidRPr="00277AE2" w:rsidRDefault="009519B6" w:rsidP="00277AE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б) составления перечня нарушений антимонопольного законодательства, который содержит: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- классифицированные по сферам деятельности </w:t>
      </w:r>
      <w:r w:rsidR="00400108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400108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9519B6" w:rsidRPr="00277AE2" w:rsidRDefault="009519B6" w:rsidP="00277AE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-сведения о мерах по устранению нарушения;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- сведения о мерах, предпринятых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00108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 xml:space="preserve">Исаклы </w:t>
      </w:r>
      <w:r w:rsidR="00E778A4" w:rsidRPr="00277AE2">
        <w:rPr>
          <w:rFonts w:ascii="Times New Roman" w:hAnsi="Times New Roman" w:cs="Times New Roman"/>
          <w:sz w:val="24"/>
          <w:szCs w:val="24"/>
        </w:rPr>
        <w:t>для</w:t>
      </w:r>
      <w:r w:rsidRPr="00277AE2">
        <w:rPr>
          <w:rFonts w:ascii="Times New Roman" w:hAnsi="Times New Roman" w:cs="Times New Roman"/>
          <w:sz w:val="24"/>
          <w:szCs w:val="24"/>
        </w:rPr>
        <w:t xml:space="preserve"> недопущени</w:t>
      </w:r>
      <w:r w:rsidR="00E778A4" w:rsidRPr="00277AE2">
        <w:rPr>
          <w:rFonts w:ascii="Times New Roman" w:hAnsi="Times New Roman" w:cs="Times New Roman"/>
          <w:sz w:val="24"/>
          <w:szCs w:val="24"/>
        </w:rPr>
        <w:t>я</w:t>
      </w:r>
      <w:r w:rsidRPr="00277AE2">
        <w:rPr>
          <w:rFonts w:ascii="Times New Roman" w:hAnsi="Times New Roman" w:cs="Times New Roman"/>
          <w:sz w:val="24"/>
          <w:szCs w:val="24"/>
        </w:rPr>
        <w:t xml:space="preserve"> повторения нарушения.</w:t>
      </w:r>
    </w:p>
    <w:p w:rsidR="009519B6" w:rsidRPr="00277AE2" w:rsidRDefault="00400108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. В целях оценки </w:t>
      </w:r>
      <w:proofErr w:type="spellStart"/>
      <w:r w:rsidR="009519B6"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9519B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BF3CA3" w:rsidRPr="00277AE2">
        <w:rPr>
          <w:rFonts w:ascii="Times New Roman" w:hAnsi="Times New Roman" w:cs="Times New Roman"/>
          <w:sz w:val="24"/>
          <w:szCs w:val="24"/>
        </w:rPr>
        <w:t xml:space="preserve">должностные лица и 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BF3CA3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BF3CA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519B6" w:rsidRPr="00277AE2">
        <w:rPr>
          <w:rFonts w:ascii="Times New Roman" w:hAnsi="Times New Roman" w:cs="Times New Roman"/>
          <w:sz w:val="24"/>
          <w:szCs w:val="24"/>
        </w:rPr>
        <w:t>проводят на постоянной основе:</w:t>
      </w:r>
    </w:p>
    <w:p w:rsidR="009519B6" w:rsidRPr="00277AE2" w:rsidRDefault="00BF3CA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3.2.1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.Оценку эффективности реализации плана мероприятий («дорожной карты») по снижению </w:t>
      </w:r>
      <w:proofErr w:type="spellStart"/>
      <w:r w:rsidR="009519B6"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9519B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DB04D6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, разработанного в соответствии с </w:t>
      </w:r>
      <w:r w:rsidR="00DB04D6" w:rsidRPr="00277AE2">
        <w:rPr>
          <w:rFonts w:ascii="Times New Roman" w:hAnsi="Times New Roman" w:cs="Times New Roman"/>
          <w:sz w:val="24"/>
          <w:szCs w:val="24"/>
        </w:rPr>
        <w:t>главой 5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При выявлении рисков нарушения требований антимонопольного законодательства </w:t>
      </w:r>
      <w:r w:rsidR="00DB04D6" w:rsidRPr="00277AE2">
        <w:rPr>
          <w:rFonts w:ascii="Times New Roman" w:hAnsi="Times New Roman" w:cs="Times New Roman"/>
          <w:sz w:val="24"/>
          <w:szCs w:val="24"/>
        </w:rPr>
        <w:t>должна</w:t>
      </w:r>
      <w:r w:rsidRPr="00277AE2">
        <w:rPr>
          <w:rFonts w:ascii="Times New Roman" w:hAnsi="Times New Roman" w:cs="Times New Roman"/>
          <w:sz w:val="24"/>
          <w:szCs w:val="24"/>
        </w:rPr>
        <w:t xml:space="preserve"> проводиться оценка таких рисков с учетом следующих показателей: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- отрицательное влияние на отношение институтов гражданского общества к деятельности </w:t>
      </w:r>
      <w:r w:rsidR="00DB04D6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DB04D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по развитию конкуренции;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- возбуждение дела о нарушении требований антимонопольного законодательства;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-привлечение к административной ответственности в виде наложения штрафов на должностных лиц или в виде их дисквалификации.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Выявляемые риски нарушения требований антимонопольного законодательства распределяются по уровням согласно приложению 1 к настоящему Положению.</w:t>
      </w:r>
    </w:p>
    <w:p w:rsidR="009519B6" w:rsidRPr="00277AE2" w:rsidRDefault="00DB04D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3.3</w:t>
      </w:r>
      <w:r w:rsidR="009519B6" w:rsidRPr="00277AE2">
        <w:rPr>
          <w:rFonts w:ascii="Times New Roman" w:hAnsi="Times New Roman" w:cs="Times New Roman"/>
          <w:sz w:val="24"/>
          <w:szCs w:val="24"/>
        </w:rPr>
        <w:t>. На основе обобщения результатов реализации меропри</w:t>
      </w:r>
      <w:r w:rsidRPr="00277AE2">
        <w:rPr>
          <w:rFonts w:ascii="Times New Roman" w:hAnsi="Times New Roman" w:cs="Times New Roman"/>
          <w:sz w:val="24"/>
          <w:szCs w:val="24"/>
        </w:rPr>
        <w:t>ятий, предусмотренных пунктами 3.1.</w:t>
      </w:r>
      <w:r w:rsidR="005C5FA4" w:rsidRPr="00277AE2">
        <w:rPr>
          <w:rFonts w:ascii="Times New Roman" w:hAnsi="Times New Roman" w:cs="Times New Roman"/>
          <w:sz w:val="24"/>
          <w:szCs w:val="24"/>
        </w:rPr>
        <w:t xml:space="preserve"> и </w:t>
      </w:r>
      <w:r w:rsidRPr="00277AE2">
        <w:rPr>
          <w:rFonts w:ascii="Times New Roman" w:hAnsi="Times New Roman" w:cs="Times New Roman"/>
          <w:sz w:val="24"/>
          <w:szCs w:val="24"/>
        </w:rPr>
        <w:t>3.</w:t>
      </w:r>
      <w:r w:rsidR="005C5FA4" w:rsidRPr="00277AE2">
        <w:rPr>
          <w:rFonts w:ascii="Times New Roman" w:hAnsi="Times New Roman" w:cs="Times New Roman"/>
          <w:sz w:val="24"/>
          <w:szCs w:val="24"/>
        </w:rPr>
        <w:t>2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  <w:r w:rsidR="005C5FA4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F4346" w:rsidRPr="00277AE2">
        <w:rPr>
          <w:rFonts w:ascii="Times New Roman" w:hAnsi="Times New Roman" w:cs="Times New Roman"/>
          <w:sz w:val="24"/>
          <w:szCs w:val="24"/>
        </w:rPr>
        <w:t>должностные лица, указанные в пункте 2.</w:t>
      </w:r>
      <w:r w:rsidR="004A1DD1" w:rsidRPr="00277AE2">
        <w:rPr>
          <w:rFonts w:ascii="Times New Roman" w:hAnsi="Times New Roman" w:cs="Times New Roman"/>
          <w:sz w:val="24"/>
          <w:szCs w:val="24"/>
        </w:rPr>
        <w:t>2</w:t>
      </w:r>
      <w:r w:rsidR="00FF4346" w:rsidRPr="00277AE2">
        <w:rPr>
          <w:rFonts w:ascii="Times New Roman" w:hAnsi="Times New Roman" w:cs="Times New Roman"/>
          <w:sz w:val="24"/>
          <w:szCs w:val="24"/>
        </w:rPr>
        <w:t>.</w:t>
      </w:r>
      <w:r w:rsidR="003660BA" w:rsidRPr="00277AE2">
        <w:rPr>
          <w:rFonts w:ascii="Times New Roman" w:hAnsi="Times New Roman" w:cs="Times New Roman"/>
          <w:sz w:val="24"/>
          <w:szCs w:val="24"/>
        </w:rPr>
        <w:t xml:space="preserve"> совместно со </w:t>
      </w:r>
      <w:r w:rsidR="009519B6" w:rsidRPr="00277AE2">
        <w:rPr>
          <w:rFonts w:ascii="Times New Roman" w:hAnsi="Times New Roman" w:cs="Times New Roman"/>
          <w:sz w:val="24"/>
          <w:szCs w:val="24"/>
        </w:rPr>
        <w:t>структурны</w:t>
      </w:r>
      <w:r w:rsidR="003660BA" w:rsidRPr="00277AE2">
        <w:rPr>
          <w:rFonts w:ascii="Times New Roman" w:hAnsi="Times New Roman" w:cs="Times New Roman"/>
          <w:sz w:val="24"/>
          <w:szCs w:val="24"/>
        </w:rPr>
        <w:t>ми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3660BA" w:rsidRPr="00277AE2">
        <w:rPr>
          <w:rFonts w:ascii="Times New Roman" w:hAnsi="Times New Roman" w:cs="Times New Roman"/>
          <w:sz w:val="24"/>
          <w:szCs w:val="24"/>
        </w:rPr>
        <w:t>ми</w:t>
      </w:r>
      <w:r w:rsidR="009519B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E744F7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44F7" w:rsidRPr="00277A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519B6" w:rsidRPr="00277AE2">
        <w:rPr>
          <w:rFonts w:ascii="Times New Roman" w:hAnsi="Times New Roman" w:cs="Times New Roman"/>
          <w:sz w:val="24"/>
          <w:szCs w:val="24"/>
        </w:rPr>
        <w:t>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3B4A40" w:rsidRPr="00277AE2">
        <w:rPr>
          <w:rFonts w:ascii="Times New Roman" w:hAnsi="Times New Roman" w:cs="Times New Roman"/>
          <w:sz w:val="24"/>
          <w:szCs w:val="24"/>
        </w:rPr>
        <w:t>трех</w:t>
      </w:r>
      <w:r w:rsidRPr="00277AE2">
        <w:rPr>
          <w:rFonts w:ascii="Times New Roman" w:hAnsi="Times New Roman" w:cs="Times New Roman"/>
          <w:sz w:val="24"/>
          <w:szCs w:val="24"/>
        </w:rPr>
        <w:t xml:space="preserve"> месяцев после утверждения настоящего Положения, далее – ежегодно в срок не позднее 1 </w:t>
      </w:r>
      <w:r w:rsidR="009D5E24" w:rsidRPr="00277AE2">
        <w:rPr>
          <w:rFonts w:ascii="Times New Roman" w:hAnsi="Times New Roman" w:cs="Times New Roman"/>
          <w:sz w:val="24"/>
          <w:szCs w:val="24"/>
        </w:rPr>
        <w:t>октября</w:t>
      </w:r>
      <w:r w:rsidRPr="00277AE2">
        <w:rPr>
          <w:rFonts w:ascii="Times New Roman" w:hAnsi="Times New Roman" w:cs="Times New Roman"/>
          <w:sz w:val="24"/>
          <w:szCs w:val="24"/>
        </w:rPr>
        <w:t xml:space="preserve"> отчетного года: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а) разрабатыва</w:t>
      </w:r>
      <w:r w:rsidR="003B4A40" w:rsidRPr="00277AE2">
        <w:rPr>
          <w:rFonts w:ascii="Times New Roman" w:hAnsi="Times New Roman" w:cs="Times New Roman"/>
          <w:sz w:val="24"/>
          <w:szCs w:val="24"/>
        </w:rPr>
        <w:t>ю</w:t>
      </w:r>
      <w:r w:rsidRPr="00277AE2">
        <w:rPr>
          <w:rFonts w:ascii="Times New Roman" w:hAnsi="Times New Roman" w:cs="Times New Roman"/>
          <w:sz w:val="24"/>
          <w:szCs w:val="24"/>
        </w:rPr>
        <w:t xml:space="preserve">т проект карты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>дминистраци</w:t>
      </w:r>
      <w:r w:rsidR="00C90C4A" w:rsidRPr="00277AE2">
        <w:rPr>
          <w:rFonts w:ascii="Times New Roman" w:hAnsi="Times New Roman" w:cs="Times New Roman"/>
          <w:sz w:val="24"/>
          <w:szCs w:val="24"/>
        </w:rPr>
        <w:t>и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3B4A40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3B4A40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 упорядочиванием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порядке убывания их уровня, а также описанием рисков.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3B4A40" w:rsidRPr="00277AE2">
        <w:rPr>
          <w:rFonts w:ascii="Times New Roman" w:hAnsi="Times New Roman" w:cs="Times New Roman"/>
          <w:sz w:val="24"/>
          <w:szCs w:val="24"/>
        </w:rPr>
        <w:t>одного</w:t>
      </w:r>
      <w:r w:rsidRPr="00277AE2">
        <w:rPr>
          <w:rFonts w:ascii="Times New Roman" w:hAnsi="Times New Roman" w:cs="Times New Roman"/>
          <w:sz w:val="24"/>
          <w:szCs w:val="24"/>
        </w:rPr>
        <w:t xml:space="preserve"> месяца после утверждения </w:t>
      </w:r>
      <w:r w:rsidR="00C90C4A" w:rsidRPr="00277AE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B4A40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C90C4A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E744F7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44F7" w:rsidRPr="00277A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4A40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, далее – ежегодно в срок не позднее 1 </w:t>
      </w:r>
      <w:r w:rsidR="009D5E24" w:rsidRPr="00277AE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77AE2">
        <w:rPr>
          <w:rFonts w:ascii="Times New Roman" w:hAnsi="Times New Roman" w:cs="Times New Roman"/>
          <w:sz w:val="24"/>
          <w:szCs w:val="24"/>
        </w:rPr>
        <w:t>отчетного года: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</w:t>
      </w:r>
      <w:r w:rsidR="003B4A40" w:rsidRPr="00277AE2">
        <w:rPr>
          <w:rFonts w:ascii="Times New Roman" w:hAnsi="Times New Roman" w:cs="Times New Roman"/>
          <w:sz w:val="24"/>
          <w:szCs w:val="24"/>
        </w:rPr>
        <w:t>разрабатываю</w:t>
      </w:r>
      <w:r w:rsidRPr="00277AE2">
        <w:rPr>
          <w:rFonts w:ascii="Times New Roman" w:hAnsi="Times New Roman" w:cs="Times New Roman"/>
          <w:sz w:val="24"/>
          <w:szCs w:val="24"/>
        </w:rPr>
        <w:t xml:space="preserve">т проект Плана мероприятий («дорожной карты») по снижению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B4A40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77AE2">
        <w:rPr>
          <w:rFonts w:ascii="Times New Roman" w:hAnsi="Times New Roman" w:cs="Times New Roman"/>
          <w:sz w:val="24"/>
          <w:szCs w:val="24"/>
        </w:rPr>
        <w:t>в) разрабатыва</w:t>
      </w:r>
      <w:r w:rsidR="003B4A40" w:rsidRPr="00277AE2">
        <w:rPr>
          <w:rFonts w:ascii="Times New Roman" w:hAnsi="Times New Roman" w:cs="Times New Roman"/>
          <w:sz w:val="24"/>
          <w:szCs w:val="24"/>
        </w:rPr>
        <w:t>ю</w:t>
      </w:r>
      <w:r w:rsidRPr="00277AE2">
        <w:rPr>
          <w:rFonts w:ascii="Times New Roman" w:hAnsi="Times New Roman" w:cs="Times New Roman"/>
          <w:sz w:val="24"/>
          <w:szCs w:val="24"/>
        </w:rPr>
        <w:t xml:space="preserve">т проект перечня ключевых показателей эффективности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B6C6C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 срок не позднее 10 февраля года, следующего за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>:</w:t>
      </w: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г) разрабатыва</w:t>
      </w:r>
      <w:r w:rsidR="00AB6C6C" w:rsidRPr="00277AE2">
        <w:rPr>
          <w:rFonts w:ascii="Times New Roman" w:hAnsi="Times New Roman" w:cs="Times New Roman"/>
          <w:sz w:val="24"/>
          <w:szCs w:val="24"/>
        </w:rPr>
        <w:t>ю</w:t>
      </w:r>
      <w:r w:rsidRPr="00277AE2">
        <w:rPr>
          <w:rFonts w:ascii="Times New Roman" w:hAnsi="Times New Roman" w:cs="Times New Roman"/>
          <w:sz w:val="24"/>
          <w:szCs w:val="24"/>
        </w:rPr>
        <w:t xml:space="preserve">т проект доклада об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>дминистраци</w:t>
      </w:r>
      <w:r w:rsidR="00093E94" w:rsidRPr="00277AE2">
        <w:rPr>
          <w:rFonts w:ascii="Times New Roman" w:hAnsi="Times New Roman" w:cs="Times New Roman"/>
          <w:sz w:val="24"/>
          <w:szCs w:val="24"/>
        </w:rPr>
        <w:t>и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AB6C6C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2D313F" w:rsidRPr="00277AE2" w:rsidRDefault="002D313F" w:rsidP="0027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3.4. В случае получения от антимонопольного органа предписаний, предупреждений, предостереже</w:t>
      </w:r>
      <w:r w:rsidR="00DE397A" w:rsidRPr="00277AE2">
        <w:rPr>
          <w:rFonts w:ascii="Times New Roman" w:hAnsi="Times New Roman" w:cs="Times New Roman"/>
          <w:sz w:val="24"/>
          <w:szCs w:val="24"/>
        </w:rPr>
        <w:t xml:space="preserve">ний, структурные подразделения, </w:t>
      </w:r>
      <w:r w:rsidRPr="00277AE2">
        <w:rPr>
          <w:rFonts w:ascii="Times New Roman" w:hAnsi="Times New Roman" w:cs="Times New Roman"/>
          <w:sz w:val="24"/>
          <w:szCs w:val="24"/>
        </w:rPr>
        <w:t>отраслевые (функциональные) органы</w:t>
      </w:r>
      <w:r w:rsidR="00812D40" w:rsidRPr="00277AE2">
        <w:rPr>
          <w:rFonts w:ascii="Times New Roman" w:hAnsi="Times New Roman" w:cs="Times New Roman"/>
          <w:sz w:val="24"/>
          <w:szCs w:val="24"/>
        </w:rPr>
        <w:t xml:space="preserve">, должностные лица 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DE397A" w:rsidRPr="00277AE2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277AE2">
        <w:rPr>
          <w:rFonts w:ascii="Times New Roman" w:hAnsi="Times New Roman" w:cs="Times New Roman"/>
          <w:sz w:val="24"/>
          <w:szCs w:val="24"/>
        </w:rPr>
        <w:t>:</w:t>
      </w:r>
    </w:p>
    <w:p w:rsidR="002D313F" w:rsidRPr="00277AE2" w:rsidRDefault="002D313F" w:rsidP="0027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ежегодно в срок не позднее 1 октября отчетного года информируют </w:t>
      </w:r>
      <w:r w:rsidR="000C2298" w:rsidRPr="00277AE2">
        <w:rPr>
          <w:rFonts w:ascii="Times New Roman" w:hAnsi="Times New Roman" w:cs="Times New Roman"/>
          <w:sz w:val="24"/>
          <w:szCs w:val="24"/>
        </w:rPr>
        <w:t>должностные лица, ответственны</w:t>
      </w:r>
      <w:r w:rsidR="00BA00B0" w:rsidRPr="00277AE2">
        <w:rPr>
          <w:rFonts w:ascii="Times New Roman" w:hAnsi="Times New Roman" w:cs="Times New Roman"/>
          <w:sz w:val="24"/>
          <w:szCs w:val="24"/>
        </w:rPr>
        <w:t>е</w:t>
      </w:r>
      <w:r w:rsidR="000C2298" w:rsidRPr="00277AE2">
        <w:rPr>
          <w:rFonts w:ascii="Times New Roman" w:hAnsi="Times New Roman" w:cs="Times New Roman"/>
          <w:sz w:val="24"/>
          <w:szCs w:val="24"/>
        </w:rPr>
        <w:t xml:space="preserve">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0C2298" w:rsidRPr="00277AE2">
        <w:rPr>
          <w:rFonts w:ascii="Times New Roman" w:hAnsi="Times New Roman" w:cs="Times New Roman"/>
          <w:sz w:val="24"/>
          <w:szCs w:val="24"/>
        </w:rPr>
        <w:t>, указанные в пункте 2.2. настоящего положения,</w:t>
      </w:r>
      <w:r w:rsidRPr="00277AE2">
        <w:rPr>
          <w:rFonts w:ascii="Times New Roman" w:hAnsi="Times New Roman" w:cs="Times New Roman"/>
          <w:sz w:val="24"/>
          <w:szCs w:val="24"/>
        </w:rPr>
        <w:t xml:space="preserve"> о совершенных антимонопольных нарушениях.</w:t>
      </w:r>
    </w:p>
    <w:p w:rsidR="002D313F" w:rsidRPr="00277AE2" w:rsidRDefault="006B0B5F" w:rsidP="0027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3.5</w:t>
      </w:r>
      <w:r w:rsidR="002D313F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0C2298" w:rsidRPr="00277AE2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D313F" w:rsidRPr="00277AE2">
        <w:rPr>
          <w:rFonts w:ascii="Times New Roman" w:hAnsi="Times New Roman" w:cs="Times New Roman"/>
          <w:sz w:val="24"/>
          <w:szCs w:val="24"/>
        </w:rPr>
        <w:t xml:space="preserve"> на основе данных о совершенных антимонопольных нарушениях, предоставленных структурными подразделениями</w:t>
      </w:r>
      <w:r w:rsidR="000C2298" w:rsidRPr="00277AE2">
        <w:rPr>
          <w:rFonts w:ascii="Times New Roman" w:hAnsi="Times New Roman" w:cs="Times New Roman"/>
          <w:sz w:val="24"/>
          <w:szCs w:val="24"/>
        </w:rPr>
        <w:t>,</w:t>
      </w:r>
      <w:r w:rsidR="002D313F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0C2298" w:rsidRPr="00277AE2">
        <w:rPr>
          <w:rFonts w:ascii="Times New Roman" w:hAnsi="Times New Roman" w:cs="Times New Roman"/>
          <w:sz w:val="24"/>
          <w:szCs w:val="24"/>
        </w:rPr>
        <w:t>отраслевыми (функциональными) органами, должностными лицами  а</w:t>
      </w:r>
      <w:r w:rsidR="002D313F" w:rsidRPr="00277AE2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2D313F" w:rsidRPr="00277AE2" w:rsidRDefault="002D313F" w:rsidP="0027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ежегодно в срок не позднее 1 ноября отчетного года осуществляет оперативную корректировку (актуализацию) карты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с учетом факта совершенного антимонопольного нарушения.</w:t>
      </w:r>
    </w:p>
    <w:p w:rsidR="002D313F" w:rsidRPr="00277AE2" w:rsidRDefault="002D313F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19B6" w:rsidRPr="00277AE2" w:rsidRDefault="009519B6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626" w:rsidRPr="00277AE2" w:rsidRDefault="000338DC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277AE2">
        <w:rPr>
          <w:rFonts w:ascii="Times New Roman" w:hAnsi="Times New Roman" w:cs="Times New Roman"/>
          <w:sz w:val="24"/>
          <w:szCs w:val="24"/>
        </w:rPr>
        <w:t>4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. Карта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123A73" w:rsidRPr="00277AE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4BD5" w:rsidRPr="00277AE2" w:rsidRDefault="00D64BD5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6F0A" w:rsidRPr="00277AE2" w:rsidRDefault="000338DC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4.1</w:t>
      </w:r>
      <w:r w:rsidR="004237F4" w:rsidRPr="00277AE2">
        <w:rPr>
          <w:rFonts w:ascii="Times New Roman" w:hAnsi="Times New Roman" w:cs="Times New Roman"/>
          <w:sz w:val="24"/>
          <w:szCs w:val="24"/>
        </w:rPr>
        <w:t>.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519B6" w:rsidRPr="00277AE2">
        <w:rPr>
          <w:rFonts w:ascii="Times New Roman" w:hAnsi="Times New Roman" w:cs="Times New Roman"/>
          <w:sz w:val="24"/>
          <w:szCs w:val="24"/>
        </w:rPr>
        <w:t>К</w:t>
      </w:r>
      <w:r w:rsidR="00366626" w:rsidRPr="00277AE2">
        <w:rPr>
          <w:rFonts w:ascii="Times New Roman" w:hAnsi="Times New Roman" w:cs="Times New Roman"/>
          <w:sz w:val="24"/>
          <w:szCs w:val="24"/>
        </w:rPr>
        <w:t>арт</w:t>
      </w:r>
      <w:r w:rsidR="009519B6" w:rsidRPr="00277AE2">
        <w:rPr>
          <w:rFonts w:ascii="Times New Roman" w:hAnsi="Times New Roman" w:cs="Times New Roman"/>
          <w:sz w:val="24"/>
          <w:szCs w:val="24"/>
        </w:rPr>
        <w:t>а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237F4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126003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126003" w:rsidRPr="00277AE2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126003" w:rsidRPr="00277AE2">
        <w:rPr>
          <w:rFonts w:ascii="Times New Roman" w:hAnsi="Times New Roman" w:cs="Times New Roman"/>
          <w:sz w:val="24"/>
          <w:szCs w:val="24"/>
        </w:rPr>
        <w:lastRenderedPageBreak/>
        <w:t>должностными лицами, указанными  в пункте 2.</w:t>
      </w:r>
      <w:r w:rsidR="00F77046" w:rsidRPr="00277AE2">
        <w:rPr>
          <w:rFonts w:ascii="Times New Roman" w:hAnsi="Times New Roman" w:cs="Times New Roman"/>
          <w:sz w:val="24"/>
          <w:szCs w:val="24"/>
        </w:rPr>
        <w:t>2</w:t>
      </w:r>
      <w:r w:rsidR="00126003" w:rsidRPr="00277AE2">
        <w:rPr>
          <w:rFonts w:ascii="Times New Roman" w:hAnsi="Times New Roman" w:cs="Times New Roman"/>
          <w:sz w:val="24"/>
          <w:szCs w:val="24"/>
        </w:rPr>
        <w:t xml:space="preserve">. настоящего Положения по форме, определенной приложением </w:t>
      </w:r>
      <w:r w:rsidR="00646F0A" w:rsidRPr="00277AE2">
        <w:rPr>
          <w:rFonts w:ascii="Times New Roman" w:hAnsi="Times New Roman" w:cs="Times New Roman"/>
          <w:sz w:val="24"/>
          <w:szCs w:val="24"/>
        </w:rPr>
        <w:t>2</w:t>
      </w:r>
      <w:r w:rsidR="00126003" w:rsidRPr="00277AE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646F0A" w:rsidRPr="00277AE2">
        <w:rPr>
          <w:rFonts w:ascii="Times New Roman" w:hAnsi="Times New Roman" w:cs="Times New Roman"/>
          <w:sz w:val="24"/>
          <w:szCs w:val="24"/>
        </w:rPr>
        <w:t>.</w:t>
      </w:r>
    </w:p>
    <w:p w:rsidR="00366626" w:rsidRPr="00277AE2" w:rsidRDefault="00DC51C3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4.2</w:t>
      </w:r>
      <w:r w:rsidR="009519B6" w:rsidRPr="00277AE2">
        <w:rPr>
          <w:rFonts w:ascii="Times New Roman" w:hAnsi="Times New Roman" w:cs="Times New Roman"/>
          <w:sz w:val="24"/>
          <w:szCs w:val="24"/>
        </w:rPr>
        <w:t>.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 Карта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FE0994" w:rsidRPr="00277AE2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AB0189" w:rsidRPr="00277AE2">
        <w:rPr>
          <w:rFonts w:ascii="Times New Roman" w:hAnsi="Times New Roman" w:cs="Times New Roman"/>
          <w:sz w:val="24"/>
          <w:szCs w:val="24"/>
        </w:rPr>
        <w:t>.</w:t>
      </w:r>
    </w:p>
    <w:p w:rsidR="00C90C4A" w:rsidRPr="00277AE2" w:rsidRDefault="00C90C4A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</w:p>
    <w:p w:rsidR="00366626" w:rsidRPr="00277AE2" w:rsidRDefault="00EE38F3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5</w:t>
      </w:r>
      <w:r w:rsidR="00366626" w:rsidRPr="00277AE2">
        <w:rPr>
          <w:rFonts w:ascii="Times New Roman" w:hAnsi="Times New Roman" w:cs="Times New Roman"/>
          <w:sz w:val="24"/>
          <w:szCs w:val="24"/>
        </w:rPr>
        <w:t>. План мероприятий (</w:t>
      </w:r>
      <w:r w:rsidR="00AB0189" w:rsidRPr="00277AE2">
        <w:rPr>
          <w:rFonts w:ascii="Times New Roman" w:hAnsi="Times New Roman" w:cs="Times New Roman"/>
          <w:sz w:val="24"/>
          <w:szCs w:val="24"/>
        </w:rPr>
        <w:t>«</w:t>
      </w:r>
      <w:r w:rsidR="00366626" w:rsidRPr="00277AE2">
        <w:rPr>
          <w:rFonts w:ascii="Times New Roman" w:hAnsi="Times New Roman" w:cs="Times New Roman"/>
          <w:sz w:val="24"/>
          <w:szCs w:val="24"/>
        </w:rPr>
        <w:t>дорожная карта</w:t>
      </w:r>
      <w:r w:rsidR="00AB0189" w:rsidRPr="00277AE2">
        <w:rPr>
          <w:rFonts w:ascii="Times New Roman" w:hAnsi="Times New Roman" w:cs="Times New Roman"/>
          <w:sz w:val="24"/>
          <w:szCs w:val="24"/>
        </w:rPr>
        <w:t>»</w:t>
      </w:r>
      <w:r w:rsidR="00366626" w:rsidRPr="00277AE2">
        <w:rPr>
          <w:rFonts w:ascii="Times New Roman" w:hAnsi="Times New Roman" w:cs="Times New Roman"/>
          <w:sz w:val="24"/>
          <w:szCs w:val="24"/>
        </w:rPr>
        <w:t>) по снижению</w:t>
      </w:r>
    </w:p>
    <w:p w:rsidR="00123A73" w:rsidRPr="00277AE2" w:rsidRDefault="00366626" w:rsidP="00277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E3" w:rsidRPr="00277AE2" w:rsidRDefault="00251AE3" w:rsidP="00277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252C" w:rsidRPr="00277AE2" w:rsidRDefault="00251AE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5.1.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169"/>
      <w:bookmarkEnd w:id="4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(далее – План мероприятий) разрабатывается </w:t>
      </w:r>
      <w:r w:rsidRPr="00277AE2">
        <w:rPr>
          <w:rFonts w:ascii="Times New Roman" w:hAnsi="Times New Roman" w:cs="Times New Roman"/>
          <w:sz w:val="24"/>
          <w:szCs w:val="24"/>
        </w:rPr>
        <w:t xml:space="preserve">должностными лицами, указанными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пункта 2.</w:t>
      </w:r>
      <w:r w:rsidR="00701636" w:rsidRPr="00277AE2">
        <w:rPr>
          <w:rFonts w:ascii="Times New Roman" w:hAnsi="Times New Roman" w:cs="Times New Roman"/>
          <w:sz w:val="24"/>
          <w:szCs w:val="24"/>
        </w:rPr>
        <w:t>2</w:t>
      </w:r>
      <w:r w:rsidRPr="00277AE2">
        <w:rPr>
          <w:rFonts w:ascii="Times New Roman" w:hAnsi="Times New Roman" w:cs="Times New Roman"/>
          <w:sz w:val="24"/>
          <w:szCs w:val="24"/>
        </w:rPr>
        <w:t>.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 по форме, определенной</w:t>
      </w:r>
      <w:r w:rsidR="00C879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приложением 3 к настоящему Положению, в разрезе каждого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комплаенс-риска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43252C" w:rsidRPr="00277AE2">
        <w:rPr>
          <w:rFonts w:ascii="Times New Roman" w:hAnsi="Times New Roman" w:cs="Times New Roman"/>
          <w:sz w:val="24"/>
          <w:szCs w:val="24"/>
        </w:rPr>
        <w:t>.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При этом в случае внесения изменений в карту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План мероприятий подлежит актуализации. </w:t>
      </w:r>
    </w:p>
    <w:p w:rsidR="0043252C" w:rsidRPr="00277AE2" w:rsidRDefault="00B81770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5.2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План мероприятий утверждается 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в срок не позднее 31 декабря </w:t>
      </w:r>
      <w:r w:rsidR="0047069A" w:rsidRPr="00277AE2">
        <w:rPr>
          <w:rFonts w:ascii="Times New Roman" w:hAnsi="Times New Roman" w:cs="Times New Roman"/>
          <w:sz w:val="24"/>
          <w:szCs w:val="24"/>
        </w:rPr>
        <w:t xml:space="preserve">года, предшествующего </w:t>
      </w:r>
      <w:proofErr w:type="gramStart"/>
      <w:r w:rsidR="0047069A" w:rsidRPr="00277AE2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="0043252C" w:rsidRPr="00277AE2">
        <w:rPr>
          <w:rFonts w:ascii="Times New Roman" w:hAnsi="Times New Roman" w:cs="Times New Roman"/>
          <w:sz w:val="24"/>
          <w:szCs w:val="24"/>
        </w:rPr>
        <w:t>.</w:t>
      </w:r>
    </w:p>
    <w:p w:rsidR="0043252C" w:rsidRPr="00277AE2" w:rsidRDefault="00B81770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5.3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251AE3" w:rsidRPr="00277AE2">
        <w:rPr>
          <w:rFonts w:ascii="Times New Roman" w:hAnsi="Times New Roman" w:cs="Times New Roman"/>
          <w:sz w:val="24"/>
          <w:szCs w:val="24"/>
        </w:rPr>
        <w:t>Должностные лица, указанные в  пункте 2.</w:t>
      </w:r>
      <w:r w:rsidR="00701636" w:rsidRPr="00277AE2">
        <w:rPr>
          <w:rFonts w:ascii="Times New Roman" w:hAnsi="Times New Roman" w:cs="Times New Roman"/>
          <w:sz w:val="24"/>
          <w:szCs w:val="24"/>
        </w:rPr>
        <w:t>2.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 ежегодно проводя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т оценку исполнения в 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251AE3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>Плана мероприятий.</w:t>
      </w:r>
    </w:p>
    <w:p w:rsidR="00251AE3" w:rsidRPr="00277AE2" w:rsidRDefault="00251AE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626" w:rsidRPr="00277AE2" w:rsidRDefault="009E0D23" w:rsidP="00277A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E2">
        <w:rPr>
          <w:rFonts w:ascii="Times New Roman" w:hAnsi="Times New Roman" w:cs="Times New Roman"/>
          <w:b/>
          <w:sz w:val="24"/>
          <w:szCs w:val="24"/>
        </w:rPr>
        <w:t>6</w:t>
      </w:r>
      <w:r w:rsidR="00366626" w:rsidRPr="00277A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0300" w:rsidRPr="00277AE2">
        <w:rPr>
          <w:rFonts w:ascii="Times New Roman" w:hAnsi="Times New Roman" w:cs="Times New Roman"/>
          <w:b/>
          <w:sz w:val="24"/>
          <w:szCs w:val="24"/>
        </w:rPr>
        <w:t>Перечень к</w:t>
      </w:r>
      <w:r w:rsidR="00366626" w:rsidRPr="00277AE2">
        <w:rPr>
          <w:rFonts w:ascii="Times New Roman" w:hAnsi="Times New Roman" w:cs="Times New Roman"/>
          <w:b/>
          <w:sz w:val="24"/>
          <w:szCs w:val="24"/>
        </w:rPr>
        <w:t>лючевые показатели эффективности</w:t>
      </w:r>
      <w:r w:rsidR="0043252C" w:rsidRPr="00277AE2">
        <w:rPr>
          <w:rFonts w:ascii="Times New Roman" w:hAnsi="Times New Roman" w:cs="Times New Roman"/>
          <w:b/>
          <w:sz w:val="24"/>
          <w:szCs w:val="24"/>
        </w:rPr>
        <w:t xml:space="preserve"> функционирования </w:t>
      </w:r>
      <w:r w:rsidR="00366626" w:rsidRPr="00277AE2">
        <w:rPr>
          <w:rFonts w:ascii="Times New Roman" w:hAnsi="Times New Roman" w:cs="Times New Roman"/>
          <w:b/>
          <w:sz w:val="24"/>
          <w:szCs w:val="24"/>
        </w:rPr>
        <w:t xml:space="preserve">антимонопольного </w:t>
      </w:r>
      <w:proofErr w:type="spellStart"/>
      <w:r w:rsidR="00366626" w:rsidRPr="00277AE2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366626" w:rsidRPr="00277AE2" w:rsidRDefault="00366626" w:rsidP="00277A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52C" w:rsidRPr="00277AE2" w:rsidRDefault="009E0D2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6.</w:t>
      </w:r>
      <w:r w:rsidR="005C5FA4" w:rsidRPr="00277AE2">
        <w:rPr>
          <w:rFonts w:ascii="Times New Roman" w:hAnsi="Times New Roman" w:cs="Times New Roman"/>
          <w:sz w:val="24"/>
          <w:szCs w:val="24"/>
        </w:rPr>
        <w:t>1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Перечень ключевых показателей эффективности функционирования антимонопольного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в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(далее – перечень ключевых показателей) разрабатывается </w:t>
      </w:r>
      <w:r w:rsidRPr="00277AE2">
        <w:rPr>
          <w:rFonts w:ascii="Times New Roman" w:hAnsi="Times New Roman" w:cs="Times New Roman"/>
          <w:sz w:val="24"/>
          <w:szCs w:val="24"/>
        </w:rPr>
        <w:t>должностными лицами, указанными в пункте 2.3. настоящего Положения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>в сроки, опре</w:t>
      </w:r>
      <w:r w:rsidRPr="00277AE2">
        <w:rPr>
          <w:rFonts w:ascii="Times New Roman" w:hAnsi="Times New Roman" w:cs="Times New Roman"/>
          <w:sz w:val="24"/>
          <w:szCs w:val="24"/>
        </w:rPr>
        <w:t xml:space="preserve">деленные пунктом 3.3.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43252C" w:rsidRPr="00277AE2" w:rsidRDefault="00DF2DDD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6.</w:t>
      </w:r>
      <w:r w:rsidR="005C5FA4" w:rsidRPr="00277AE2">
        <w:rPr>
          <w:rFonts w:ascii="Times New Roman" w:hAnsi="Times New Roman" w:cs="Times New Roman"/>
          <w:sz w:val="24"/>
          <w:szCs w:val="24"/>
        </w:rPr>
        <w:t>2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Перечень ключевых показателей утверждается 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в срок не позднее 31 декабря </w:t>
      </w:r>
      <w:r w:rsidR="002E5E15" w:rsidRPr="00277AE2">
        <w:rPr>
          <w:rFonts w:ascii="Times New Roman" w:hAnsi="Times New Roman" w:cs="Times New Roman"/>
          <w:sz w:val="24"/>
          <w:szCs w:val="24"/>
        </w:rPr>
        <w:t xml:space="preserve">года, предшествующего </w:t>
      </w:r>
      <w:proofErr w:type="gramStart"/>
      <w:r w:rsidR="002E5E15" w:rsidRPr="00277AE2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="0043252C" w:rsidRPr="00277AE2">
        <w:rPr>
          <w:rFonts w:ascii="Times New Roman" w:hAnsi="Times New Roman" w:cs="Times New Roman"/>
          <w:sz w:val="24"/>
          <w:szCs w:val="24"/>
        </w:rPr>
        <w:t>.</w:t>
      </w:r>
    </w:p>
    <w:p w:rsidR="0043252C" w:rsidRPr="00277AE2" w:rsidRDefault="007D28F0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6.</w:t>
      </w:r>
      <w:r w:rsidR="005C5FA4" w:rsidRPr="00277AE2">
        <w:rPr>
          <w:rFonts w:ascii="Times New Roman" w:hAnsi="Times New Roman" w:cs="Times New Roman"/>
          <w:sz w:val="24"/>
          <w:szCs w:val="24"/>
        </w:rPr>
        <w:t>3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DDD" w:rsidRPr="00277AE2">
        <w:rPr>
          <w:rFonts w:ascii="Times New Roman" w:hAnsi="Times New Roman" w:cs="Times New Roman"/>
          <w:sz w:val="24"/>
          <w:szCs w:val="24"/>
        </w:rPr>
        <w:t>Должностные лица, указанные в пункте 2.</w:t>
      </w:r>
      <w:r w:rsidRPr="00277AE2">
        <w:rPr>
          <w:rFonts w:ascii="Times New Roman" w:hAnsi="Times New Roman" w:cs="Times New Roman"/>
          <w:sz w:val="24"/>
          <w:szCs w:val="24"/>
        </w:rPr>
        <w:t>2</w:t>
      </w:r>
      <w:r w:rsidR="00DF2DDD" w:rsidRPr="00277AE2">
        <w:rPr>
          <w:rFonts w:ascii="Times New Roman" w:hAnsi="Times New Roman" w:cs="Times New Roman"/>
          <w:sz w:val="24"/>
          <w:szCs w:val="24"/>
        </w:rPr>
        <w:t>. настоящего Положения  ежегодно проводя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т оценку достижения ключевых показателей, которая включается в доклад об антимонопольном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DF2DDD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43252C" w:rsidRPr="00277A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E94" w:rsidRPr="00277AE2" w:rsidRDefault="00093E94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252C" w:rsidRPr="00277AE2" w:rsidRDefault="000C095D" w:rsidP="00277A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7AE2">
        <w:rPr>
          <w:rFonts w:ascii="Times New Roman" w:hAnsi="Times New Roman" w:cs="Times New Roman"/>
          <w:b/>
          <w:sz w:val="24"/>
          <w:szCs w:val="24"/>
        </w:rPr>
        <w:t>7</w:t>
      </w:r>
      <w:r w:rsidR="0043252C" w:rsidRPr="00277AE2">
        <w:rPr>
          <w:rFonts w:ascii="Times New Roman" w:hAnsi="Times New Roman" w:cs="Times New Roman"/>
          <w:b/>
          <w:sz w:val="24"/>
          <w:szCs w:val="24"/>
        </w:rPr>
        <w:t>. Организация обучения</w:t>
      </w:r>
      <w:r w:rsidR="00C87926" w:rsidRPr="0027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b/>
          <w:sz w:val="24"/>
          <w:szCs w:val="24"/>
        </w:rPr>
        <w:t xml:space="preserve">требованиям антимонопольного </w:t>
      </w:r>
      <w:proofErr w:type="spellStart"/>
      <w:r w:rsidR="0043252C" w:rsidRPr="00277AE2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43252C" w:rsidRPr="00277AE2" w:rsidRDefault="00EB5AB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7.1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Pr="00277AE2">
        <w:rPr>
          <w:rFonts w:ascii="Times New Roman" w:hAnsi="Times New Roman" w:cs="Times New Roman"/>
          <w:sz w:val="24"/>
          <w:szCs w:val="24"/>
        </w:rPr>
        <w:t>С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истематическое обучение сотрудников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 xml:space="preserve">Исаклы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требованиям антимонопольного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организовывается </w:t>
      </w:r>
      <w:r w:rsidR="0043252C" w:rsidRPr="00277AE2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а) вводный (первичный) инструктаж;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б) целевой (внеплановый) инструктаж;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в) повышение квалификации;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г) иных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формах, организуемых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>дминистраци</w:t>
      </w:r>
      <w:r w:rsidR="00E744F7" w:rsidRPr="00277AE2">
        <w:rPr>
          <w:rFonts w:ascii="Times New Roman" w:hAnsi="Times New Roman" w:cs="Times New Roman"/>
          <w:sz w:val="24"/>
          <w:szCs w:val="24"/>
        </w:rPr>
        <w:t>ей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EB5AB7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EB5AB7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совместно с антимонопольным органом.</w:t>
      </w:r>
    </w:p>
    <w:p w:rsidR="0043252C" w:rsidRPr="00277AE2" w:rsidRDefault="00EB5AB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7.2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Вводный (первичный) инструктаж и ознакомление с основами </w:t>
      </w:r>
      <w:proofErr w:type="gramStart"/>
      <w:r w:rsidR="0043252C" w:rsidRPr="00277AE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и настоящим Положением проводится при приеме сотрудников на работу.</w:t>
      </w:r>
    </w:p>
    <w:p w:rsidR="0043252C" w:rsidRPr="00277AE2" w:rsidRDefault="00EB5AB7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7.3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Целевой (внеплановый) инструктаж проводится при изменении основ антимонопольного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>и внесении изменений в настоящее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Положение, а также при выявлении антимонопольным органом признаков нарушения (или установлении факта нарушения) антимонопольного законодательства в деятельности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43252C" w:rsidRPr="00277AE2">
        <w:rPr>
          <w:rFonts w:ascii="Times New Roman" w:hAnsi="Times New Roman" w:cs="Times New Roman"/>
          <w:sz w:val="24"/>
          <w:szCs w:val="24"/>
        </w:rPr>
        <w:t>.</w:t>
      </w:r>
    </w:p>
    <w:p w:rsidR="00355353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2</w:t>
      </w:r>
      <w:r w:rsidR="005C5FA4" w:rsidRPr="00277AE2">
        <w:rPr>
          <w:rFonts w:ascii="Times New Roman" w:hAnsi="Times New Roman" w:cs="Times New Roman"/>
          <w:sz w:val="24"/>
          <w:szCs w:val="24"/>
        </w:rPr>
        <w:t>7</w:t>
      </w:r>
      <w:r w:rsidRPr="00277AE2">
        <w:rPr>
          <w:rFonts w:ascii="Times New Roman" w:hAnsi="Times New Roman" w:cs="Times New Roman"/>
          <w:sz w:val="24"/>
          <w:szCs w:val="24"/>
        </w:rPr>
        <w:t>. Целевой (внеплановый) инструктаж может осуществляться в форме доведения до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муниципальных</w:t>
      </w:r>
      <w:r w:rsidR="00C879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EB5AB7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EB5AB7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>информационных писем или проведения совещаний.</w:t>
      </w:r>
    </w:p>
    <w:p w:rsidR="00355353" w:rsidRPr="00277AE2" w:rsidRDefault="00355353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F22" w:rsidRPr="00277AE2" w:rsidRDefault="00EB5AB7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77AE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66626" w:rsidRPr="00277AE2">
        <w:rPr>
          <w:rFonts w:ascii="Times New Roman" w:hAnsi="Times New Roman" w:cs="Times New Roman"/>
          <w:sz w:val="24"/>
          <w:szCs w:val="24"/>
        </w:rPr>
        <w:t>. Оценка эффективности</w:t>
      </w:r>
      <w:r w:rsidR="00F64F22" w:rsidRPr="00277AE2">
        <w:rPr>
          <w:rFonts w:ascii="Times New Roman" w:hAnsi="Times New Roman" w:cs="Times New Roman"/>
          <w:sz w:val="24"/>
          <w:szCs w:val="24"/>
        </w:rPr>
        <w:t xml:space="preserve"> функционирования</w:t>
      </w:r>
    </w:p>
    <w:p w:rsidR="0043252C" w:rsidRPr="00277AE2" w:rsidRDefault="00366626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3252C" w:rsidRPr="00277AE2" w:rsidRDefault="00E63971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8.1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.Оценка эффективности организации и функционирования в </w:t>
      </w:r>
      <w:r w:rsidR="00C87926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7926" w:rsidRPr="00277A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осуществляется Коллегиальным органом по результатам рассмотрения доклада об </w:t>
      </w:r>
      <w:proofErr w:type="gramStart"/>
      <w:r w:rsidR="0043252C" w:rsidRPr="00277AE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>.</w:t>
      </w:r>
    </w:p>
    <w:p w:rsidR="00E63971" w:rsidRPr="00277AE2" w:rsidRDefault="00E63971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8.2. Функции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C44FAD" w:rsidRPr="00277AE2">
        <w:rPr>
          <w:rFonts w:ascii="Times New Roman" w:hAnsi="Times New Roman" w:cs="Times New Roman"/>
          <w:sz w:val="24"/>
          <w:szCs w:val="24"/>
        </w:rPr>
        <w:t>возлагаются</w:t>
      </w:r>
      <w:proofErr w:type="gramEnd"/>
      <w:r w:rsidR="00C44FAD" w:rsidRPr="00277AE2">
        <w:rPr>
          <w:rFonts w:ascii="Times New Roman" w:hAnsi="Times New Roman" w:cs="Times New Roman"/>
          <w:sz w:val="24"/>
          <w:szCs w:val="24"/>
        </w:rPr>
        <w:t xml:space="preserve"> на Общественный совет при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C44FAD" w:rsidRPr="00277AE2">
        <w:rPr>
          <w:rFonts w:ascii="Times New Roman" w:hAnsi="Times New Roman" w:cs="Times New Roman"/>
          <w:sz w:val="24"/>
          <w:szCs w:val="24"/>
        </w:rPr>
        <w:t>.</w:t>
      </w:r>
    </w:p>
    <w:p w:rsidR="00366626" w:rsidRPr="00277AE2" w:rsidRDefault="00366626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626" w:rsidRPr="00277AE2" w:rsidRDefault="009C447B" w:rsidP="00277A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86"/>
      <w:bookmarkEnd w:id="6"/>
      <w:r w:rsidRPr="00277AE2">
        <w:rPr>
          <w:rFonts w:ascii="Times New Roman" w:hAnsi="Times New Roman" w:cs="Times New Roman"/>
          <w:sz w:val="24"/>
          <w:szCs w:val="24"/>
        </w:rPr>
        <w:t>9</w:t>
      </w:r>
      <w:r w:rsidR="00DC5CE0" w:rsidRPr="00277AE2">
        <w:rPr>
          <w:rFonts w:ascii="Times New Roman" w:hAnsi="Times New Roman" w:cs="Times New Roman"/>
          <w:sz w:val="24"/>
          <w:szCs w:val="24"/>
        </w:rPr>
        <w:t xml:space="preserve">. </w:t>
      </w:r>
      <w:r w:rsidR="00366626" w:rsidRPr="00277AE2">
        <w:rPr>
          <w:rFonts w:ascii="Times New Roman" w:hAnsi="Times New Roman" w:cs="Times New Roman"/>
          <w:sz w:val="24"/>
          <w:szCs w:val="24"/>
        </w:rPr>
        <w:t xml:space="preserve">Доклад об </w:t>
      </w:r>
      <w:proofErr w:type="gramStart"/>
      <w:r w:rsidR="00366626" w:rsidRPr="00277AE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66626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26"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366626" w:rsidRPr="00277AE2" w:rsidRDefault="00366626" w:rsidP="00277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52C" w:rsidRPr="00277AE2" w:rsidRDefault="007C7B7D" w:rsidP="00277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9</w:t>
      </w:r>
      <w:r w:rsidR="005C5FA4" w:rsidRPr="00277AE2">
        <w:rPr>
          <w:rFonts w:ascii="Times New Roman" w:hAnsi="Times New Roman" w:cs="Times New Roman"/>
          <w:sz w:val="24"/>
          <w:szCs w:val="24"/>
        </w:rPr>
        <w:t>.</w:t>
      </w:r>
      <w:r w:rsidR="009C447B" w:rsidRPr="00277AE2">
        <w:rPr>
          <w:rFonts w:ascii="Times New Roman" w:hAnsi="Times New Roman" w:cs="Times New Roman"/>
          <w:sz w:val="24"/>
          <w:szCs w:val="24"/>
        </w:rPr>
        <w:t>1.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Проект доклада об антимонопольном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25C45" w:rsidRPr="0027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45" w:rsidRPr="00277AE2">
        <w:rPr>
          <w:rFonts w:ascii="Times New Roman" w:hAnsi="Times New Roman" w:cs="Times New Roman"/>
          <w:sz w:val="24"/>
          <w:szCs w:val="24"/>
        </w:rPr>
        <w:t>дминистраци</w:t>
      </w:r>
      <w:r w:rsidR="00C87926" w:rsidRPr="00277AE2">
        <w:rPr>
          <w:rFonts w:ascii="Times New Roman" w:hAnsi="Times New Roman" w:cs="Times New Roman"/>
          <w:sz w:val="24"/>
          <w:szCs w:val="24"/>
        </w:rPr>
        <w:t>и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 xml:space="preserve">Исаклы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разрабатывается и представляется </w:t>
      </w:r>
      <w:r w:rsidR="009C447B" w:rsidRPr="00277AE2">
        <w:rPr>
          <w:rFonts w:ascii="Times New Roman" w:hAnsi="Times New Roman" w:cs="Times New Roman"/>
          <w:sz w:val="24"/>
          <w:szCs w:val="24"/>
        </w:rPr>
        <w:t>должностными лицами, указанными в пункте 2.</w:t>
      </w:r>
      <w:r w:rsidR="0038075B" w:rsidRPr="00277AE2">
        <w:rPr>
          <w:rFonts w:ascii="Times New Roman" w:hAnsi="Times New Roman" w:cs="Times New Roman"/>
          <w:sz w:val="24"/>
          <w:szCs w:val="24"/>
        </w:rPr>
        <w:t>2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.,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ежегодно:</w:t>
      </w:r>
      <w:proofErr w:type="gramEnd"/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на подпись </w:t>
      </w:r>
      <w:r w:rsidR="00C87926" w:rsidRPr="00277AE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не позднее 10 февраля года, следующего за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>;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>.</w:t>
      </w:r>
    </w:p>
    <w:p w:rsidR="0043252C" w:rsidRPr="00277AE2" w:rsidRDefault="009C447B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9.2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. Доклад об </w:t>
      </w:r>
      <w:proofErr w:type="gramStart"/>
      <w:r w:rsidR="0043252C" w:rsidRPr="00277AE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25C45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>должен содержать информацию: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а) о результатах проведенной в 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87F47" w:rsidRPr="00277AE2">
        <w:rPr>
          <w:rFonts w:ascii="Times New Roman" w:hAnsi="Times New Roman" w:cs="Times New Roman"/>
          <w:sz w:val="24"/>
          <w:szCs w:val="24"/>
        </w:rPr>
        <w:t>главами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9C447B" w:rsidRPr="00277AE2">
        <w:rPr>
          <w:rFonts w:ascii="Times New Roman" w:hAnsi="Times New Roman" w:cs="Times New Roman"/>
          <w:sz w:val="24"/>
          <w:szCs w:val="24"/>
        </w:rPr>
        <w:t>3</w:t>
      </w:r>
      <w:r w:rsidRPr="00277AE2">
        <w:rPr>
          <w:rFonts w:ascii="Times New Roman" w:hAnsi="Times New Roman" w:cs="Times New Roman"/>
          <w:sz w:val="24"/>
          <w:szCs w:val="24"/>
        </w:rPr>
        <w:t xml:space="preserve"> и </w:t>
      </w:r>
      <w:r w:rsidR="009C447B" w:rsidRPr="00277AE2">
        <w:rPr>
          <w:rFonts w:ascii="Times New Roman" w:hAnsi="Times New Roman" w:cs="Times New Roman"/>
          <w:sz w:val="24"/>
          <w:szCs w:val="24"/>
        </w:rPr>
        <w:t>4</w:t>
      </w:r>
      <w:r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б) о результатах реализации мероприятий по снижению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9C447B" w:rsidRPr="00277AE2">
        <w:rPr>
          <w:rFonts w:ascii="Times New Roman" w:hAnsi="Times New Roman" w:cs="Times New Roman"/>
          <w:sz w:val="24"/>
          <w:szCs w:val="24"/>
        </w:rPr>
        <w:t>5</w:t>
      </w:r>
      <w:r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3252C" w:rsidRPr="00277AE2" w:rsidRDefault="0043252C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77AE2">
        <w:rPr>
          <w:rFonts w:ascii="Times New Roman" w:hAnsi="Times New Roman" w:cs="Times New Roman"/>
          <w:sz w:val="24"/>
          <w:szCs w:val="24"/>
        </w:rPr>
        <w:t xml:space="preserve"> в 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9C447B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9C447B" w:rsidRPr="00277AE2">
        <w:rPr>
          <w:rFonts w:ascii="Times New Roman" w:hAnsi="Times New Roman" w:cs="Times New Roman"/>
          <w:sz w:val="24"/>
          <w:szCs w:val="24"/>
        </w:rPr>
        <w:t>6</w:t>
      </w:r>
      <w:r w:rsidRPr="00277AE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3252C" w:rsidRPr="00277AE2" w:rsidRDefault="009C447B" w:rsidP="00277A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9.3. </w:t>
      </w:r>
      <w:r w:rsidR="0043252C" w:rsidRPr="00277AE2">
        <w:rPr>
          <w:rFonts w:ascii="Times New Roman" w:hAnsi="Times New Roman" w:cs="Times New Roman"/>
          <w:sz w:val="24"/>
          <w:szCs w:val="24"/>
        </w:rPr>
        <w:t xml:space="preserve"> Доклад об антимонопольном </w:t>
      </w:r>
      <w:proofErr w:type="spellStart"/>
      <w:r w:rsidR="0043252C" w:rsidRPr="00277AE2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43252C" w:rsidRPr="00277AE2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43252C" w:rsidRPr="00277AE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43252C" w:rsidRPr="00277AE2" w:rsidRDefault="0043252C" w:rsidP="00277AE2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52C" w:rsidRPr="00277AE2" w:rsidRDefault="0043252C" w:rsidP="00277AE2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52C" w:rsidRPr="00277AE2" w:rsidRDefault="0043252C" w:rsidP="00277AE2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7EF" w:rsidRPr="00277AE2" w:rsidRDefault="004777E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E5" w:rsidRPr="00277AE2" w:rsidRDefault="00860DE5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DF" w:rsidRPr="00277AE2" w:rsidRDefault="00430FD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DF" w:rsidRPr="00277AE2" w:rsidRDefault="00430FD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DF" w:rsidRPr="00277AE2" w:rsidRDefault="00430FD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DF" w:rsidRPr="00277AE2" w:rsidRDefault="00430FD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DF" w:rsidRDefault="00430FD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BE6" w:rsidRPr="00277AE2" w:rsidRDefault="00D12BE6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DF" w:rsidRPr="00277AE2" w:rsidRDefault="00430FDF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E5" w:rsidRPr="00277AE2" w:rsidRDefault="00860DE5" w:rsidP="00277AE2">
      <w:pPr>
        <w:widowControl w:val="0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60DE5" w:rsidRPr="00277AE2" w:rsidTr="00355353">
        <w:tc>
          <w:tcPr>
            <w:tcW w:w="4926" w:type="dxa"/>
          </w:tcPr>
          <w:p w:rsidR="00860DE5" w:rsidRPr="00277AE2" w:rsidRDefault="00860DE5" w:rsidP="00277AE2">
            <w:pPr>
              <w:widowControl w:val="0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60DE5" w:rsidRPr="00277AE2" w:rsidRDefault="00860DE5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bookmarkStart w:id="7" w:name="P167"/>
            <w:bookmarkEnd w:id="7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60DE5" w:rsidRPr="00277AE2" w:rsidRDefault="00985D23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DE5"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Положению об организации  </w:t>
            </w:r>
          </w:p>
          <w:p w:rsidR="00860DE5" w:rsidRPr="00277AE2" w:rsidRDefault="00860DE5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 w:rsidR="00860DE5" w:rsidRPr="00277AE2" w:rsidRDefault="00860DE5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(антимонопольного   </w:t>
            </w:r>
            <w:proofErr w:type="spellStart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) в администрации  сельского поселения </w:t>
            </w:r>
            <w:r w:rsidR="006509BC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DE5" w:rsidRPr="00277AE2" w:rsidRDefault="00860DE5" w:rsidP="00277AE2">
            <w:pPr>
              <w:widowControl w:val="0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7EF" w:rsidRPr="00277AE2" w:rsidRDefault="004777EF" w:rsidP="00277AE2"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860DE5" w:rsidP="00277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Уровни рисков нарушения антимонопольного законодательства в администрации </w:t>
      </w:r>
      <w:r w:rsidR="00093E94"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Pr="00277A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Pr="00277AE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277AE2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277AE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93E94" w:rsidRPr="00277AE2" w:rsidRDefault="00093E94" w:rsidP="00277AE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093E94" w:rsidRPr="00277AE2" w:rsidTr="00093E9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093E94" w:rsidRPr="00277AE2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93E94" w:rsidRPr="00277AE2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вероятность выдачи орган</w:t>
            </w:r>
            <w:r w:rsidR="00860DE5" w:rsidRPr="00277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предупреждения</w:t>
            </w:r>
          </w:p>
        </w:tc>
      </w:tr>
      <w:tr w:rsidR="00093E94" w:rsidRPr="00277AE2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вероятность выдачи орган</w:t>
            </w:r>
            <w:r w:rsidR="00860DE5" w:rsidRPr="00277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093E94" w:rsidRPr="00277AE2" w:rsidTr="00093E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4" w:rsidRPr="00277AE2" w:rsidRDefault="00093E94" w:rsidP="00277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вероятность выдачи орган</w:t>
            </w:r>
            <w:r w:rsidR="00860DE5" w:rsidRPr="00277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93E94" w:rsidRPr="00277AE2" w:rsidRDefault="00093E94" w:rsidP="00277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E6" w:rsidRPr="00277AE2" w:rsidRDefault="009625E6" w:rsidP="00277AE2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85D23" w:rsidRPr="00277AE2" w:rsidTr="00355353">
        <w:tc>
          <w:tcPr>
            <w:tcW w:w="4926" w:type="dxa"/>
          </w:tcPr>
          <w:p w:rsidR="00985D23" w:rsidRPr="00277AE2" w:rsidRDefault="00985D23" w:rsidP="00277AE2">
            <w:pPr>
              <w:widowControl w:val="0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826CF" w:rsidRDefault="009826CF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BC" w:rsidRPr="00277AE2" w:rsidRDefault="006509BC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23" w:rsidRPr="00277AE2" w:rsidRDefault="00985D23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985D23" w:rsidRPr="00277AE2" w:rsidRDefault="00985D23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об организации  </w:t>
            </w:r>
          </w:p>
          <w:p w:rsidR="00985D23" w:rsidRPr="00277AE2" w:rsidRDefault="00985D23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 w:rsidR="00985D23" w:rsidRPr="00277AE2" w:rsidRDefault="00985D23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(антимонопольного   </w:t>
            </w:r>
            <w:proofErr w:type="spellStart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) в администрации  сельского поселения </w:t>
            </w:r>
            <w:r w:rsidR="006509BC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5D23" w:rsidRPr="00277AE2" w:rsidRDefault="00985D23" w:rsidP="00277AE2">
            <w:pPr>
              <w:widowControl w:val="0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7EF" w:rsidRPr="00277AE2" w:rsidRDefault="004777EF" w:rsidP="00277AE2"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EF" w:rsidRPr="00277AE2" w:rsidRDefault="004777EF" w:rsidP="00277AE2">
      <w:pPr>
        <w:tabs>
          <w:tab w:val="left" w:pos="71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71A5" w:rsidRPr="00277AE2" w:rsidRDefault="00093E94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1A5" w:rsidRPr="0027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E6" w:rsidRDefault="001971A5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D12BE6"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</w:t>
      </w:r>
    </w:p>
    <w:p w:rsidR="001971A5" w:rsidRPr="00277AE2" w:rsidRDefault="001971A5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93E94" w:rsidRPr="00277AE2" w:rsidRDefault="001971A5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</w:t>
      </w:r>
      <w:r w:rsidR="00093E94" w:rsidRPr="00277AE2">
        <w:rPr>
          <w:rFonts w:ascii="Times New Roman" w:hAnsi="Times New Roman" w:cs="Times New Roman"/>
          <w:sz w:val="24"/>
          <w:szCs w:val="24"/>
        </w:rPr>
        <w:t xml:space="preserve">на </w:t>
      </w:r>
      <w:r w:rsidR="00E74B1D" w:rsidRPr="00277AE2">
        <w:rPr>
          <w:rFonts w:ascii="Times New Roman" w:hAnsi="Times New Roman" w:cs="Times New Roman"/>
          <w:sz w:val="24"/>
          <w:szCs w:val="24"/>
        </w:rPr>
        <w:t>______</w:t>
      </w:r>
      <w:r w:rsidR="00093E94" w:rsidRPr="00277AE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3E94" w:rsidRPr="00277AE2" w:rsidRDefault="00093E94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093E94" w:rsidRPr="00277AE2" w:rsidTr="00093E94">
        <w:trPr>
          <w:jc w:val="center"/>
        </w:trPr>
        <w:tc>
          <w:tcPr>
            <w:tcW w:w="1159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</w:p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093E94" w:rsidRPr="00277AE2" w:rsidTr="00093E94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4" w:rsidRPr="00277AE2" w:rsidTr="00BC6062">
        <w:trPr>
          <w:trHeight w:val="1236"/>
          <w:jc w:val="center"/>
        </w:trPr>
        <w:tc>
          <w:tcPr>
            <w:tcW w:w="1159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4" w:rsidRPr="00277AE2" w:rsidTr="00093E94">
        <w:trPr>
          <w:jc w:val="center"/>
        </w:trPr>
        <w:tc>
          <w:tcPr>
            <w:tcW w:w="1159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E94" w:rsidRPr="00277AE2" w:rsidRDefault="00093E94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062" w:rsidRPr="00277AE2" w:rsidRDefault="00BC6062" w:rsidP="00277AE2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5E6" w:rsidRPr="00277AE2" w:rsidRDefault="009625E6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62" w:rsidRPr="00277AE2" w:rsidRDefault="00B121D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6062" w:rsidRDefault="00BC6062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9BC" w:rsidRPr="00277AE2" w:rsidRDefault="006509BC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62" w:rsidRPr="00277AE2" w:rsidRDefault="00BC6062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C6062" w:rsidRPr="00277AE2" w:rsidTr="00355353">
        <w:tc>
          <w:tcPr>
            <w:tcW w:w="4926" w:type="dxa"/>
          </w:tcPr>
          <w:p w:rsidR="00BC6062" w:rsidRPr="00277AE2" w:rsidRDefault="00BC6062" w:rsidP="00277AE2">
            <w:pPr>
              <w:widowControl w:val="0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C6062" w:rsidRPr="00277AE2" w:rsidRDefault="00BC6062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C6062" w:rsidRPr="00277AE2" w:rsidRDefault="00BC6062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об организации  </w:t>
            </w:r>
          </w:p>
          <w:p w:rsidR="00BC6062" w:rsidRPr="00277AE2" w:rsidRDefault="00BC6062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 w:rsidR="00BC6062" w:rsidRPr="00277AE2" w:rsidRDefault="00BC6062" w:rsidP="00277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(антимонопольного   </w:t>
            </w:r>
            <w:proofErr w:type="spellStart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) в администрации  сельского поселения </w:t>
            </w:r>
            <w:r w:rsidR="006509BC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6062" w:rsidRPr="00277AE2" w:rsidRDefault="00BC6062" w:rsidP="00277AE2">
            <w:pPr>
              <w:widowControl w:val="0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62" w:rsidRPr="00277AE2" w:rsidRDefault="00BC6062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62" w:rsidRPr="00277AE2" w:rsidRDefault="00BC6062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062" w:rsidRPr="00277AE2" w:rsidRDefault="00BC6062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277AE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</w:p>
    <w:p w:rsidR="00D12BE6" w:rsidRDefault="00093E94" w:rsidP="00277AE2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 </w:t>
      </w:r>
      <w:r w:rsidR="00BC6062" w:rsidRPr="00277AE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509BC">
        <w:rPr>
          <w:rFonts w:ascii="Times New Roman" w:hAnsi="Times New Roman" w:cs="Times New Roman"/>
          <w:sz w:val="24"/>
          <w:szCs w:val="24"/>
        </w:rPr>
        <w:t>Исаклы</w:t>
      </w:r>
      <w:r w:rsidR="00BC6062" w:rsidRPr="00277AE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12BE6">
        <w:rPr>
          <w:rFonts w:ascii="Times New Roman" w:hAnsi="Times New Roman" w:cs="Times New Roman"/>
          <w:sz w:val="24"/>
          <w:szCs w:val="24"/>
        </w:rPr>
        <w:t xml:space="preserve">Исаклинский </w:t>
      </w:r>
    </w:p>
    <w:p w:rsidR="00093E94" w:rsidRPr="00277AE2" w:rsidRDefault="00BC6062" w:rsidP="00277AE2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77AE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93E94" w:rsidRPr="00277AE2" w:rsidRDefault="00093E94" w:rsidP="0027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4B1D" w:rsidRPr="00277AE2">
        <w:rPr>
          <w:rFonts w:ascii="Times New Roman" w:hAnsi="Times New Roman" w:cs="Times New Roman"/>
          <w:sz w:val="24"/>
          <w:szCs w:val="24"/>
        </w:rPr>
        <w:t>__________</w:t>
      </w:r>
      <w:r w:rsidRPr="00277AE2">
        <w:rPr>
          <w:rFonts w:ascii="Times New Roman" w:hAnsi="Times New Roman" w:cs="Times New Roman"/>
          <w:sz w:val="24"/>
          <w:szCs w:val="24"/>
        </w:rPr>
        <w:t>году</w:t>
      </w:r>
      <w:proofErr w:type="spellEnd"/>
    </w:p>
    <w:p w:rsidR="00093E94" w:rsidRPr="00277AE2" w:rsidRDefault="00093E94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1299"/>
        <w:gridCol w:w="1418"/>
        <w:gridCol w:w="1321"/>
        <w:gridCol w:w="1525"/>
        <w:gridCol w:w="1287"/>
        <w:gridCol w:w="985"/>
        <w:gridCol w:w="1298"/>
      </w:tblGrid>
      <w:tr w:rsidR="00093E94" w:rsidRPr="00277AE2" w:rsidTr="00093E94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E2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093E94" w:rsidRPr="00277AE2" w:rsidTr="00093E94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2" w:rsidRPr="00277AE2" w:rsidRDefault="00BC6062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4" w:rsidRPr="00277AE2" w:rsidTr="00093E94">
        <w:tc>
          <w:tcPr>
            <w:tcW w:w="524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2" w:rsidRPr="00277AE2" w:rsidRDefault="00BC6062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4" w:rsidRPr="00277AE2" w:rsidTr="00093E94">
        <w:tc>
          <w:tcPr>
            <w:tcW w:w="524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093E94" w:rsidRPr="00277AE2" w:rsidRDefault="00093E94" w:rsidP="0027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E94" w:rsidRPr="00277AE2" w:rsidRDefault="00093E94" w:rsidP="0027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626" w:rsidRPr="00277AE2" w:rsidRDefault="00366626" w:rsidP="00277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3E94" w:rsidRPr="00277AE2" w:rsidRDefault="00093E94" w:rsidP="00277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93E94" w:rsidRPr="00277AE2" w:rsidSect="00277AE2">
      <w:headerReference w:type="default" r:id="rId7"/>
      <w:pgSz w:w="11906" w:h="16838"/>
      <w:pgMar w:top="568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61" w:rsidRDefault="00091861" w:rsidP="00737C3D">
      <w:pPr>
        <w:spacing w:after="0" w:line="240" w:lineRule="auto"/>
      </w:pPr>
      <w:r>
        <w:separator/>
      </w:r>
    </w:p>
  </w:endnote>
  <w:endnote w:type="continuationSeparator" w:id="0">
    <w:p w:rsidR="00091861" w:rsidRDefault="00091861" w:rsidP="007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61" w:rsidRDefault="00091861" w:rsidP="00737C3D">
      <w:pPr>
        <w:spacing w:after="0" w:line="240" w:lineRule="auto"/>
      </w:pPr>
      <w:r>
        <w:separator/>
      </w:r>
    </w:p>
  </w:footnote>
  <w:footnote w:type="continuationSeparator" w:id="0">
    <w:p w:rsidR="00091861" w:rsidRDefault="00091861" w:rsidP="007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580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9A1" w:rsidRPr="00737C3D" w:rsidRDefault="004D7DE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9A1" w:rsidRPr="00737C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FA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9A1" w:rsidRDefault="008209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26"/>
    <w:rsid w:val="000136FA"/>
    <w:rsid w:val="000338DC"/>
    <w:rsid w:val="00051595"/>
    <w:rsid w:val="00064B47"/>
    <w:rsid w:val="00066FC2"/>
    <w:rsid w:val="00070B9B"/>
    <w:rsid w:val="00091861"/>
    <w:rsid w:val="00093E94"/>
    <w:rsid w:val="000B3978"/>
    <w:rsid w:val="000C095D"/>
    <w:rsid w:val="000C2298"/>
    <w:rsid w:val="000C6EFE"/>
    <w:rsid w:val="000D57E3"/>
    <w:rsid w:val="000F1A39"/>
    <w:rsid w:val="000F2CB6"/>
    <w:rsid w:val="000F7414"/>
    <w:rsid w:val="00123A73"/>
    <w:rsid w:val="00126003"/>
    <w:rsid w:val="00137FB5"/>
    <w:rsid w:val="001424B6"/>
    <w:rsid w:val="001427FE"/>
    <w:rsid w:val="001520C5"/>
    <w:rsid w:val="001553D5"/>
    <w:rsid w:val="00182394"/>
    <w:rsid w:val="00187F47"/>
    <w:rsid w:val="001956BA"/>
    <w:rsid w:val="001971A5"/>
    <w:rsid w:val="001A0D5A"/>
    <w:rsid w:val="001A3962"/>
    <w:rsid w:val="001C63B1"/>
    <w:rsid w:val="001D30C0"/>
    <w:rsid w:val="001D3E3D"/>
    <w:rsid w:val="001D4E70"/>
    <w:rsid w:val="001F0300"/>
    <w:rsid w:val="001F2864"/>
    <w:rsid w:val="001F3E2D"/>
    <w:rsid w:val="001F591A"/>
    <w:rsid w:val="002034D0"/>
    <w:rsid w:val="002053D7"/>
    <w:rsid w:val="002152AB"/>
    <w:rsid w:val="0022275B"/>
    <w:rsid w:val="00223D40"/>
    <w:rsid w:val="00224040"/>
    <w:rsid w:val="00230098"/>
    <w:rsid w:val="00251AE3"/>
    <w:rsid w:val="00260842"/>
    <w:rsid w:val="00267B78"/>
    <w:rsid w:val="00277692"/>
    <w:rsid w:val="00277811"/>
    <w:rsid w:val="00277AE2"/>
    <w:rsid w:val="00282ED8"/>
    <w:rsid w:val="0028647C"/>
    <w:rsid w:val="002C129F"/>
    <w:rsid w:val="002C622C"/>
    <w:rsid w:val="002D313F"/>
    <w:rsid w:val="002E0138"/>
    <w:rsid w:val="002E5E15"/>
    <w:rsid w:val="002F3613"/>
    <w:rsid w:val="002F651E"/>
    <w:rsid w:val="002F7D18"/>
    <w:rsid w:val="0030286C"/>
    <w:rsid w:val="00304538"/>
    <w:rsid w:val="00305436"/>
    <w:rsid w:val="0031412E"/>
    <w:rsid w:val="003340F7"/>
    <w:rsid w:val="00355353"/>
    <w:rsid w:val="00365A8C"/>
    <w:rsid w:val="003660BA"/>
    <w:rsid w:val="00366626"/>
    <w:rsid w:val="003751D2"/>
    <w:rsid w:val="0038075B"/>
    <w:rsid w:val="003B02A4"/>
    <w:rsid w:val="003B4A40"/>
    <w:rsid w:val="003C05EB"/>
    <w:rsid w:val="003C5619"/>
    <w:rsid w:val="003D16F2"/>
    <w:rsid w:val="003E1FC0"/>
    <w:rsid w:val="003E4028"/>
    <w:rsid w:val="003F23F0"/>
    <w:rsid w:val="003F4072"/>
    <w:rsid w:val="00400108"/>
    <w:rsid w:val="00417597"/>
    <w:rsid w:val="004237F4"/>
    <w:rsid w:val="00430FDF"/>
    <w:rsid w:val="00431BF0"/>
    <w:rsid w:val="0043252C"/>
    <w:rsid w:val="00437797"/>
    <w:rsid w:val="00442574"/>
    <w:rsid w:val="00456C65"/>
    <w:rsid w:val="0047069A"/>
    <w:rsid w:val="004777EF"/>
    <w:rsid w:val="004A1DD1"/>
    <w:rsid w:val="004A32E1"/>
    <w:rsid w:val="004B636A"/>
    <w:rsid w:val="004C0760"/>
    <w:rsid w:val="004C119C"/>
    <w:rsid w:val="004D7DE9"/>
    <w:rsid w:val="005171FD"/>
    <w:rsid w:val="00550E51"/>
    <w:rsid w:val="0055423D"/>
    <w:rsid w:val="00555558"/>
    <w:rsid w:val="00573356"/>
    <w:rsid w:val="005A5E5C"/>
    <w:rsid w:val="005A666F"/>
    <w:rsid w:val="005B2065"/>
    <w:rsid w:val="005B7FF8"/>
    <w:rsid w:val="005C5FA4"/>
    <w:rsid w:val="005E3CDF"/>
    <w:rsid w:val="005F1C92"/>
    <w:rsid w:val="005F540E"/>
    <w:rsid w:val="00615DC6"/>
    <w:rsid w:val="00644B32"/>
    <w:rsid w:val="00645CC3"/>
    <w:rsid w:val="00646F0A"/>
    <w:rsid w:val="006509BC"/>
    <w:rsid w:val="00662BC7"/>
    <w:rsid w:val="006650DE"/>
    <w:rsid w:val="00682CA5"/>
    <w:rsid w:val="00684C41"/>
    <w:rsid w:val="0069019E"/>
    <w:rsid w:val="006A57F1"/>
    <w:rsid w:val="006B0B5F"/>
    <w:rsid w:val="006B4E86"/>
    <w:rsid w:val="006C5325"/>
    <w:rsid w:val="006D4CE8"/>
    <w:rsid w:val="006D5F94"/>
    <w:rsid w:val="006F153D"/>
    <w:rsid w:val="006F7DA2"/>
    <w:rsid w:val="00700166"/>
    <w:rsid w:val="00701636"/>
    <w:rsid w:val="00721E63"/>
    <w:rsid w:val="00735C47"/>
    <w:rsid w:val="00737C3D"/>
    <w:rsid w:val="0074006F"/>
    <w:rsid w:val="00784883"/>
    <w:rsid w:val="00784D7C"/>
    <w:rsid w:val="007851CB"/>
    <w:rsid w:val="007A101F"/>
    <w:rsid w:val="007B26A8"/>
    <w:rsid w:val="007B31B1"/>
    <w:rsid w:val="007C6A66"/>
    <w:rsid w:val="007C7B7D"/>
    <w:rsid w:val="007D28F0"/>
    <w:rsid w:val="00812D40"/>
    <w:rsid w:val="008209A1"/>
    <w:rsid w:val="00833444"/>
    <w:rsid w:val="00840E49"/>
    <w:rsid w:val="00842E7F"/>
    <w:rsid w:val="008471FF"/>
    <w:rsid w:val="00860DE5"/>
    <w:rsid w:val="00867E6B"/>
    <w:rsid w:val="008752A4"/>
    <w:rsid w:val="0088242A"/>
    <w:rsid w:val="00886DAE"/>
    <w:rsid w:val="008B12B3"/>
    <w:rsid w:val="008B2146"/>
    <w:rsid w:val="008B332F"/>
    <w:rsid w:val="008C34A4"/>
    <w:rsid w:val="008C5CA0"/>
    <w:rsid w:val="008F1EF7"/>
    <w:rsid w:val="00920358"/>
    <w:rsid w:val="00925C45"/>
    <w:rsid w:val="00926A2B"/>
    <w:rsid w:val="009346E8"/>
    <w:rsid w:val="00941F37"/>
    <w:rsid w:val="009519B6"/>
    <w:rsid w:val="009532BD"/>
    <w:rsid w:val="009625E6"/>
    <w:rsid w:val="009654A5"/>
    <w:rsid w:val="00974FE3"/>
    <w:rsid w:val="009826CF"/>
    <w:rsid w:val="0098385A"/>
    <w:rsid w:val="00985D23"/>
    <w:rsid w:val="00993B65"/>
    <w:rsid w:val="009A2B3F"/>
    <w:rsid w:val="009B2325"/>
    <w:rsid w:val="009C0D10"/>
    <w:rsid w:val="009C447B"/>
    <w:rsid w:val="009C5473"/>
    <w:rsid w:val="009D5E24"/>
    <w:rsid w:val="009E0D23"/>
    <w:rsid w:val="009E37F0"/>
    <w:rsid w:val="009E5BA2"/>
    <w:rsid w:val="00A21A76"/>
    <w:rsid w:val="00A33A8F"/>
    <w:rsid w:val="00A36156"/>
    <w:rsid w:val="00A40A1A"/>
    <w:rsid w:val="00A45637"/>
    <w:rsid w:val="00A54683"/>
    <w:rsid w:val="00A80EBF"/>
    <w:rsid w:val="00A92B50"/>
    <w:rsid w:val="00AB0189"/>
    <w:rsid w:val="00AB4B1E"/>
    <w:rsid w:val="00AB6C6C"/>
    <w:rsid w:val="00AD2147"/>
    <w:rsid w:val="00AE2146"/>
    <w:rsid w:val="00AF3754"/>
    <w:rsid w:val="00B07443"/>
    <w:rsid w:val="00B121DC"/>
    <w:rsid w:val="00B13D7E"/>
    <w:rsid w:val="00B2498D"/>
    <w:rsid w:val="00B26538"/>
    <w:rsid w:val="00B30386"/>
    <w:rsid w:val="00B31413"/>
    <w:rsid w:val="00B34980"/>
    <w:rsid w:val="00B77472"/>
    <w:rsid w:val="00B81770"/>
    <w:rsid w:val="00B8200D"/>
    <w:rsid w:val="00B8422F"/>
    <w:rsid w:val="00B95647"/>
    <w:rsid w:val="00BA00B0"/>
    <w:rsid w:val="00BC6062"/>
    <w:rsid w:val="00BD21D4"/>
    <w:rsid w:val="00BD6726"/>
    <w:rsid w:val="00BD7707"/>
    <w:rsid w:val="00BE70AD"/>
    <w:rsid w:val="00BF3CA3"/>
    <w:rsid w:val="00BF3E0B"/>
    <w:rsid w:val="00C234E9"/>
    <w:rsid w:val="00C26FFC"/>
    <w:rsid w:val="00C305A0"/>
    <w:rsid w:val="00C43A82"/>
    <w:rsid w:val="00C44FAD"/>
    <w:rsid w:val="00C64027"/>
    <w:rsid w:val="00C6557F"/>
    <w:rsid w:val="00C74C08"/>
    <w:rsid w:val="00C8498D"/>
    <w:rsid w:val="00C87926"/>
    <w:rsid w:val="00C90C4A"/>
    <w:rsid w:val="00CA4707"/>
    <w:rsid w:val="00CB159D"/>
    <w:rsid w:val="00CD0B42"/>
    <w:rsid w:val="00CE59CC"/>
    <w:rsid w:val="00D10B2F"/>
    <w:rsid w:val="00D12BE6"/>
    <w:rsid w:val="00D22321"/>
    <w:rsid w:val="00D40353"/>
    <w:rsid w:val="00D45211"/>
    <w:rsid w:val="00D52011"/>
    <w:rsid w:val="00D64BD5"/>
    <w:rsid w:val="00D823C0"/>
    <w:rsid w:val="00D93FAE"/>
    <w:rsid w:val="00DA2A7B"/>
    <w:rsid w:val="00DB04D6"/>
    <w:rsid w:val="00DB7F6F"/>
    <w:rsid w:val="00DC51C3"/>
    <w:rsid w:val="00DC5CE0"/>
    <w:rsid w:val="00DC7F30"/>
    <w:rsid w:val="00DD274A"/>
    <w:rsid w:val="00DD3084"/>
    <w:rsid w:val="00DD34A8"/>
    <w:rsid w:val="00DD42A8"/>
    <w:rsid w:val="00DE397A"/>
    <w:rsid w:val="00DF2DDD"/>
    <w:rsid w:val="00DF76C3"/>
    <w:rsid w:val="00E02911"/>
    <w:rsid w:val="00E04116"/>
    <w:rsid w:val="00E25830"/>
    <w:rsid w:val="00E40451"/>
    <w:rsid w:val="00E479B0"/>
    <w:rsid w:val="00E50029"/>
    <w:rsid w:val="00E5025F"/>
    <w:rsid w:val="00E51BBB"/>
    <w:rsid w:val="00E62A7F"/>
    <w:rsid w:val="00E63971"/>
    <w:rsid w:val="00E744F7"/>
    <w:rsid w:val="00E74B1D"/>
    <w:rsid w:val="00E76E13"/>
    <w:rsid w:val="00E778A4"/>
    <w:rsid w:val="00E83261"/>
    <w:rsid w:val="00EB5AB7"/>
    <w:rsid w:val="00EC515F"/>
    <w:rsid w:val="00EE38F3"/>
    <w:rsid w:val="00F339E6"/>
    <w:rsid w:val="00F5651D"/>
    <w:rsid w:val="00F64F22"/>
    <w:rsid w:val="00F77046"/>
    <w:rsid w:val="00FB0800"/>
    <w:rsid w:val="00FB26A0"/>
    <w:rsid w:val="00FB5E30"/>
    <w:rsid w:val="00FD6212"/>
    <w:rsid w:val="00FE0994"/>
    <w:rsid w:val="00FE79BF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4"/>
  </w:style>
  <w:style w:type="paragraph" w:styleId="1">
    <w:name w:val="heading 1"/>
    <w:basedOn w:val="a"/>
    <w:next w:val="a"/>
    <w:link w:val="10"/>
    <w:uiPriority w:val="99"/>
    <w:qFormat/>
    <w:rsid w:val="00E51BBB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6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3D"/>
  </w:style>
  <w:style w:type="paragraph" w:styleId="a6">
    <w:name w:val="footer"/>
    <w:basedOn w:val="a"/>
    <w:link w:val="a7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3D"/>
  </w:style>
  <w:style w:type="paragraph" w:styleId="a8">
    <w:name w:val="Balloon Text"/>
    <w:basedOn w:val="a"/>
    <w:link w:val="a9"/>
    <w:uiPriority w:val="99"/>
    <w:semiHidden/>
    <w:unhideWhenUsed/>
    <w:rsid w:val="000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C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64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4B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4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4B47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1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56BA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1956BA"/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51BBB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062">
                      <w:marLeft w:val="0"/>
                      <w:marRight w:val="0"/>
                      <w:marTop w:val="9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2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D73C-FCDB-4F34-8761-D500B173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Ольга Вадимовна</dc:creator>
  <cp:lastModifiedBy>4</cp:lastModifiedBy>
  <cp:revision>9</cp:revision>
  <cp:lastPrinted>2023-08-18T09:28:00Z</cp:lastPrinted>
  <dcterms:created xsi:type="dcterms:W3CDTF">2023-08-15T11:25:00Z</dcterms:created>
  <dcterms:modified xsi:type="dcterms:W3CDTF">2023-08-18T09:28:00Z</dcterms:modified>
</cp:coreProperties>
</file>