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D9" w:rsidRPr="00A94E73" w:rsidRDefault="00067AD9" w:rsidP="00072395">
      <w:pPr>
        <w:jc w:val="center"/>
        <w:rPr>
          <w:b/>
          <w:bCs/>
          <w:sz w:val="26"/>
          <w:szCs w:val="26"/>
        </w:rPr>
      </w:pPr>
      <w:r w:rsidRPr="00A94E73">
        <w:rPr>
          <w:b/>
          <w:bCs/>
          <w:sz w:val="26"/>
          <w:szCs w:val="26"/>
        </w:rPr>
        <w:t>РОССИЙСКАЯ ФЕДЕРАЦИЯ</w:t>
      </w:r>
      <w:r w:rsidRPr="00A94E73">
        <w:rPr>
          <w:b/>
          <w:bCs/>
          <w:sz w:val="26"/>
          <w:szCs w:val="26"/>
        </w:rPr>
        <w:br/>
        <w:t>САМАРСКАЯ ОБЛАСТЬ</w:t>
      </w:r>
    </w:p>
    <w:p w:rsidR="00067AD9" w:rsidRPr="00A94E73" w:rsidRDefault="00067AD9" w:rsidP="00072395">
      <w:pPr>
        <w:jc w:val="center"/>
        <w:rPr>
          <w:b/>
          <w:caps/>
          <w:sz w:val="26"/>
          <w:szCs w:val="26"/>
        </w:rPr>
      </w:pPr>
      <w:r w:rsidRPr="00A94E73">
        <w:rPr>
          <w:b/>
          <w:bCs/>
          <w:sz w:val="26"/>
          <w:szCs w:val="26"/>
        </w:rPr>
        <w:t xml:space="preserve">МУНИЦИПАЛЬНЫЙ РАЙОН </w:t>
      </w:r>
      <w:r w:rsidR="000E220F" w:rsidRPr="00A94E73">
        <w:rPr>
          <w:b/>
          <w:caps/>
          <w:sz w:val="26"/>
          <w:szCs w:val="26"/>
        </w:rPr>
        <w:fldChar w:fldCharType="begin"/>
      </w:r>
      <w:r w:rsidRPr="00A94E73">
        <w:rPr>
          <w:b/>
          <w:caps/>
          <w:sz w:val="26"/>
          <w:szCs w:val="26"/>
        </w:rPr>
        <w:instrText xml:space="preserve"> MERGEFIELD "Название_района" </w:instrText>
      </w:r>
      <w:r w:rsidR="000E220F" w:rsidRPr="00A94E73">
        <w:rPr>
          <w:b/>
          <w:caps/>
          <w:sz w:val="26"/>
          <w:szCs w:val="26"/>
        </w:rPr>
        <w:fldChar w:fldCharType="separate"/>
      </w:r>
      <w:r w:rsidRPr="00A94E73">
        <w:rPr>
          <w:b/>
          <w:caps/>
          <w:noProof/>
          <w:sz w:val="26"/>
          <w:szCs w:val="26"/>
        </w:rPr>
        <w:t>Исаклинский</w:t>
      </w:r>
      <w:r w:rsidR="000E220F" w:rsidRPr="00A94E73">
        <w:rPr>
          <w:b/>
          <w:caps/>
          <w:sz w:val="26"/>
          <w:szCs w:val="26"/>
        </w:rPr>
        <w:fldChar w:fldCharType="end"/>
      </w:r>
    </w:p>
    <w:p w:rsidR="00067AD9" w:rsidRPr="00A94E73" w:rsidRDefault="00067AD9" w:rsidP="00072395">
      <w:pPr>
        <w:jc w:val="center"/>
        <w:rPr>
          <w:b/>
          <w:bCs/>
          <w:sz w:val="26"/>
          <w:szCs w:val="26"/>
        </w:rPr>
      </w:pPr>
      <w:r w:rsidRPr="00A94E73">
        <w:rPr>
          <w:b/>
          <w:bCs/>
          <w:sz w:val="26"/>
          <w:szCs w:val="26"/>
        </w:rPr>
        <w:t xml:space="preserve">СОБРАНИЕ ПРЕДСТАВИТЕЛЕЙ СЕЛЬСКОГО ПОСЕЛЕНИЯ </w:t>
      </w:r>
    </w:p>
    <w:p w:rsidR="00067AD9" w:rsidRPr="00A94E73" w:rsidRDefault="00067AD9" w:rsidP="00072395">
      <w:pPr>
        <w:jc w:val="center"/>
        <w:rPr>
          <w:b/>
          <w:caps/>
          <w:sz w:val="26"/>
          <w:szCs w:val="26"/>
        </w:rPr>
      </w:pPr>
      <w:r w:rsidRPr="00A94E73">
        <w:rPr>
          <w:b/>
          <w:caps/>
          <w:sz w:val="26"/>
          <w:szCs w:val="26"/>
        </w:rPr>
        <w:t>Исаклы</w:t>
      </w:r>
    </w:p>
    <w:p w:rsidR="00067AD9" w:rsidRPr="00A94E73" w:rsidRDefault="00067AD9" w:rsidP="00072395">
      <w:pPr>
        <w:jc w:val="center"/>
        <w:rPr>
          <w:b/>
          <w:bCs/>
          <w:sz w:val="26"/>
          <w:szCs w:val="26"/>
        </w:rPr>
      </w:pPr>
    </w:p>
    <w:p w:rsidR="00067AD9" w:rsidRPr="00A94E73" w:rsidRDefault="00067AD9" w:rsidP="00072395">
      <w:pPr>
        <w:jc w:val="center"/>
        <w:outlineLvl w:val="0"/>
        <w:rPr>
          <w:b/>
          <w:sz w:val="26"/>
          <w:szCs w:val="26"/>
        </w:rPr>
      </w:pPr>
      <w:r w:rsidRPr="00A94E73">
        <w:rPr>
          <w:b/>
          <w:sz w:val="26"/>
          <w:szCs w:val="26"/>
        </w:rPr>
        <w:t>РЕШЕНИЕ</w:t>
      </w:r>
    </w:p>
    <w:p w:rsidR="00067AD9" w:rsidRPr="00A94E73" w:rsidRDefault="00072395" w:rsidP="00072395">
      <w:pPr>
        <w:jc w:val="center"/>
        <w:rPr>
          <w:b/>
          <w:sz w:val="26"/>
          <w:szCs w:val="26"/>
        </w:rPr>
      </w:pPr>
      <w:r w:rsidRPr="00A94E73">
        <w:rPr>
          <w:b/>
          <w:sz w:val="26"/>
          <w:szCs w:val="26"/>
        </w:rPr>
        <w:t>от 15.11.2021 года  № 52</w:t>
      </w:r>
    </w:p>
    <w:p w:rsidR="00067AD9" w:rsidRPr="00A94E73" w:rsidRDefault="00067AD9" w:rsidP="00072395">
      <w:pPr>
        <w:jc w:val="center"/>
        <w:rPr>
          <w:b/>
          <w:sz w:val="26"/>
          <w:szCs w:val="26"/>
        </w:rPr>
      </w:pPr>
    </w:p>
    <w:p w:rsidR="00067AD9" w:rsidRPr="00A94E73" w:rsidRDefault="00072395" w:rsidP="00072395">
      <w:pPr>
        <w:jc w:val="center"/>
        <w:rPr>
          <w:b/>
          <w:bCs/>
          <w:sz w:val="26"/>
          <w:szCs w:val="26"/>
        </w:rPr>
      </w:pPr>
      <w:proofErr w:type="gramStart"/>
      <w:r w:rsidRPr="00A94E73">
        <w:rPr>
          <w:b/>
          <w:sz w:val="26"/>
          <w:szCs w:val="26"/>
        </w:rPr>
        <w:t>О внесении изменений в Решение Собрания представителей сельского поселения Исаклы муниципального района Исаклинский Самарской области № 22 от 18.05.2021г. «</w:t>
      </w:r>
      <w:r w:rsidR="00067AD9" w:rsidRPr="00A94E73">
        <w:rPr>
          <w:b/>
          <w:sz w:val="26"/>
          <w:szCs w:val="26"/>
        </w:rPr>
        <w:t>Об утверждении порядка предо</w:t>
      </w:r>
      <w:r w:rsidR="001F032F" w:rsidRPr="00A94E73">
        <w:rPr>
          <w:b/>
          <w:sz w:val="26"/>
          <w:szCs w:val="26"/>
        </w:rPr>
        <w:t>ставления в 2021</w:t>
      </w:r>
      <w:r w:rsidR="00067AD9" w:rsidRPr="00A94E73">
        <w:rPr>
          <w:b/>
          <w:sz w:val="26"/>
          <w:szCs w:val="26"/>
        </w:rPr>
        <w:t xml:space="preserve"> году субсидий     гражданам, ведущим  личное подсобное хозяйство на территории сельского поселения Исаклы, в  целях  возмещения  затрат в связи с производством сельскохозяйственной продукции  в  части  расходов на  содержание </w:t>
      </w:r>
      <w:r w:rsidR="00067AD9" w:rsidRPr="00A94E73">
        <w:rPr>
          <w:b/>
          <w:bCs/>
          <w:sz w:val="26"/>
          <w:szCs w:val="26"/>
        </w:rPr>
        <w:t>крупного рогатого скота</w:t>
      </w:r>
      <w:r w:rsidRPr="00A94E73">
        <w:rPr>
          <w:b/>
          <w:bCs/>
          <w:sz w:val="26"/>
          <w:szCs w:val="26"/>
        </w:rPr>
        <w:t>»</w:t>
      </w:r>
      <w:proofErr w:type="gramEnd"/>
    </w:p>
    <w:p w:rsidR="00067AD9" w:rsidRPr="00A94E73" w:rsidRDefault="00067AD9" w:rsidP="00072395">
      <w:pPr>
        <w:rPr>
          <w:sz w:val="26"/>
          <w:szCs w:val="26"/>
        </w:rPr>
      </w:pPr>
    </w:p>
    <w:p w:rsidR="00067AD9" w:rsidRPr="00A94E73" w:rsidRDefault="00067AD9" w:rsidP="00072395">
      <w:pPr>
        <w:pStyle w:val="1"/>
        <w:tabs>
          <w:tab w:val="clear" w:pos="0"/>
          <w:tab w:val="center" w:pos="-142"/>
        </w:tabs>
        <w:spacing w:before="0" w:after="0"/>
        <w:ind w:firstLine="567"/>
        <w:rPr>
          <w:rFonts w:ascii="Times New Roman" w:hAnsi="Times New Roman"/>
          <w:b w:val="0"/>
          <w:sz w:val="26"/>
          <w:szCs w:val="26"/>
        </w:rPr>
      </w:pPr>
      <w:r w:rsidRPr="00A94E73">
        <w:rPr>
          <w:rFonts w:ascii="Times New Roman" w:hAnsi="Times New Roman"/>
          <w:b w:val="0"/>
          <w:sz w:val="26"/>
          <w:szCs w:val="26"/>
        </w:rPr>
        <w:t xml:space="preserve">В целях создания условий для развития сельскохозяйственного производства на территории сельского поселения Исаклы, расширения рынка сельскохозяйственной продукции, сырья и продовольствия, содействие развитию малого и среднего предпринимательства, </w:t>
      </w:r>
      <w:r w:rsidR="00F31D20">
        <w:rPr>
          <w:rFonts w:ascii="Times New Roman" w:hAnsi="Times New Roman"/>
          <w:b w:val="0"/>
          <w:sz w:val="26"/>
          <w:szCs w:val="26"/>
        </w:rPr>
        <w:t xml:space="preserve">согласно сводной бюджетной росписи местного бюджета, </w:t>
      </w:r>
      <w:r w:rsidRPr="00A94E73">
        <w:rPr>
          <w:rFonts w:ascii="Times New Roman" w:hAnsi="Times New Roman"/>
          <w:b w:val="0"/>
          <w:bCs w:val="0"/>
          <w:color w:val="000000"/>
          <w:sz w:val="26"/>
          <w:szCs w:val="26"/>
        </w:rPr>
        <w:t>Собрание представителей сельского поселения Исаклы муниципального района Исаклинский</w:t>
      </w:r>
    </w:p>
    <w:p w:rsidR="00067AD9" w:rsidRPr="00A94E73" w:rsidRDefault="00067AD9" w:rsidP="00072395">
      <w:pPr>
        <w:pStyle w:val="western"/>
        <w:tabs>
          <w:tab w:val="center" w:pos="-142"/>
        </w:tabs>
        <w:spacing w:before="0" w:beforeAutospacing="0" w:after="0" w:afterAutospacing="0"/>
        <w:ind w:firstLine="567"/>
        <w:rPr>
          <w:sz w:val="26"/>
          <w:szCs w:val="26"/>
        </w:rPr>
      </w:pPr>
      <w:r w:rsidRPr="00A94E73">
        <w:rPr>
          <w:b/>
          <w:bCs/>
          <w:sz w:val="26"/>
          <w:szCs w:val="26"/>
        </w:rPr>
        <w:t xml:space="preserve">РЕШИЛО: </w:t>
      </w:r>
    </w:p>
    <w:p w:rsidR="00072395" w:rsidRPr="00A94E73" w:rsidRDefault="00072395" w:rsidP="00072395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rPr>
          <w:bCs/>
          <w:sz w:val="26"/>
          <w:szCs w:val="26"/>
        </w:rPr>
      </w:pPr>
      <w:proofErr w:type="gramStart"/>
      <w:r w:rsidRPr="00A94E73">
        <w:rPr>
          <w:bCs/>
          <w:sz w:val="26"/>
          <w:szCs w:val="26"/>
        </w:rPr>
        <w:t xml:space="preserve">Внести изменения в </w:t>
      </w:r>
      <w:r w:rsidRPr="00A94E73">
        <w:rPr>
          <w:sz w:val="26"/>
          <w:szCs w:val="26"/>
        </w:rPr>
        <w:t xml:space="preserve">Решение Собрания представителей сельского поселения Исаклы муниципального района Исаклинский Самарской области № 22 от 18.05.2021г. «Об утверждении порядка предоставления в 2021 году субсидий     гражданам, ведущим  личное подсобное хозяйство на территории сельского поселения Исаклы, в  целях  возмещения  затрат в связи с производством сельскохозяйственной продукции  в  части  расходов на  содержание </w:t>
      </w:r>
      <w:r w:rsidRPr="00A94E73">
        <w:rPr>
          <w:bCs/>
          <w:sz w:val="26"/>
          <w:szCs w:val="26"/>
        </w:rPr>
        <w:t>крупного рогатого скота»:</w:t>
      </w:r>
      <w:proofErr w:type="gramEnd"/>
    </w:p>
    <w:p w:rsidR="00072395" w:rsidRPr="00A94E73" w:rsidRDefault="00072395" w:rsidP="00072395">
      <w:pPr>
        <w:pStyle w:val="a9"/>
        <w:numPr>
          <w:ilvl w:val="1"/>
          <w:numId w:val="5"/>
        </w:numPr>
        <w:tabs>
          <w:tab w:val="left" w:pos="1134"/>
        </w:tabs>
        <w:ind w:left="0" w:firstLine="567"/>
        <w:rPr>
          <w:bCs/>
          <w:sz w:val="26"/>
          <w:szCs w:val="26"/>
        </w:rPr>
      </w:pPr>
      <w:r w:rsidRPr="00A94E73">
        <w:rPr>
          <w:bCs/>
          <w:sz w:val="26"/>
          <w:szCs w:val="26"/>
        </w:rPr>
        <w:t>Наименование Порядка изложить в следующей редакции:</w:t>
      </w:r>
    </w:p>
    <w:p w:rsidR="00072395" w:rsidRPr="00A94E73" w:rsidRDefault="00072395" w:rsidP="00072395">
      <w:pPr>
        <w:tabs>
          <w:tab w:val="left" w:pos="1134"/>
        </w:tabs>
        <w:ind w:firstLine="567"/>
        <w:rPr>
          <w:sz w:val="26"/>
          <w:szCs w:val="26"/>
        </w:rPr>
      </w:pPr>
      <w:r w:rsidRPr="00A94E73">
        <w:rPr>
          <w:bCs/>
          <w:sz w:val="26"/>
          <w:szCs w:val="26"/>
        </w:rPr>
        <w:t>«</w:t>
      </w:r>
      <w:r w:rsidRPr="00A94E73">
        <w:rPr>
          <w:sz w:val="26"/>
          <w:szCs w:val="26"/>
        </w:rPr>
        <w:t>Порядок предоставления субсидий  гражданам, ведущим личное подсобное хозяйство на территории сельского поселения Исаклы,  в целях возмещения затрат в связи с производством сельскохозяйственной продукции в части расходов на содержание крупного рогатого скота в 2021 году и плановом периоде 2022-2023гг.»;</w:t>
      </w:r>
    </w:p>
    <w:p w:rsidR="00072395" w:rsidRPr="00A94E73" w:rsidRDefault="00072395" w:rsidP="00072395">
      <w:pPr>
        <w:pStyle w:val="a9"/>
        <w:numPr>
          <w:ilvl w:val="1"/>
          <w:numId w:val="5"/>
        </w:numPr>
        <w:tabs>
          <w:tab w:val="left" w:pos="1134"/>
        </w:tabs>
        <w:ind w:left="0" w:firstLine="567"/>
        <w:rPr>
          <w:sz w:val="26"/>
          <w:szCs w:val="26"/>
        </w:rPr>
      </w:pPr>
      <w:r w:rsidRPr="00A94E73">
        <w:rPr>
          <w:sz w:val="26"/>
          <w:szCs w:val="26"/>
        </w:rPr>
        <w:t>п.2 Порядка изложить в следующей редакции:</w:t>
      </w:r>
    </w:p>
    <w:p w:rsidR="00072395" w:rsidRPr="00A94E73" w:rsidRDefault="00072395" w:rsidP="00072395">
      <w:pPr>
        <w:pStyle w:val="a9"/>
        <w:tabs>
          <w:tab w:val="left" w:pos="1134"/>
        </w:tabs>
        <w:ind w:left="0" w:firstLine="567"/>
        <w:rPr>
          <w:sz w:val="26"/>
          <w:szCs w:val="26"/>
        </w:rPr>
      </w:pPr>
      <w:r w:rsidRPr="00A94E73">
        <w:rPr>
          <w:sz w:val="26"/>
          <w:szCs w:val="26"/>
        </w:rPr>
        <w:t>«</w:t>
      </w:r>
      <w:r w:rsidRPr="00A94E73">
        <w:rPr>
          <w:spacing w:val="-1"/>
          <w:sz w:val="26"/>
          <w:szCs w:val="26"/>
        </w:rPr>
        <w:t>Субсидии предоставляются в соответствии со сводной бюджетной росписью местного бюджета на соответствующий финансовый год и плановый период в пределах лимитов бюджетных обязательств по предоставлению субсидий, утвержденных в установленном порядке администрацией сельского поселения Исаклы (далее - орган местного самоуправления)</w:t>
      </w:r>
      <w:proofErr w:type="gramStart"/>
      <w:r w:rsidRPr="00A94E73">
        <w:rPr>
          <w:spacing w:val="-1"/>
          <w:sz w:val="26"/>
          <w:szCs w:val="26"/>
        </w:rPr>
        <w:t>.»</w:t>
      </w:r>
      <w:proofErr w:type="gramEnd"/>
      <w:r w:rsidR="00A94E73" w:rsidRPr="00A94E73">
        <w:rPr>
          <w:spacing w:val="-1"/>
          <w:sz w:val="26"/>
          <w:szCs w:val="26"/>
        </w:rPr>
        <w:t>.</w:t>
      </w:r>
    </w:p>
    <w:p w:rsidR="00067AD9" w:rsidRPr="00A94E73" w:rsidRDefault="00067AD9" w:rsidP="00072395">
      <w:pPr>
        <w:pStyle w:val="ConsPlusNormal"/>
        <w:widowControl/>
        <w:tabs>
          <w:tab w:val="center" w:pos="-142"/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4E73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газете </w:t>
      </w:r>
      <w:r w:rsidRPr="00A94E73">
        <w:rPr>
          <w:rFonts w:ascii="Times New Roman" w:hAnsi="Times New Roman" w:cs="Times New Roman"/>
          <w:color w:val="000000"/>
          <w:spacing w:val="-12"/>
          <w:sz w:val="26"/>
          <w:szCs w:val="26"/>
        </w:rPr>
        <w:t>«Официальный  вестник сельского поселения Исаклы».</w:t>
      </w:r>
    </w:p>
    <w:p w:rsidR="00067AD9" w:rsidRPr="00A94E73" w:rsidRDefault="00067AD9" w:rsidP="00072395">
      <w:pPr>
        <w:pStyle w:val="a3"/>
        <w:spacing w:after="0"/>
        <w:rPr>
          <w:sz w:val="26"/>
          <w:szCs w:val="26"/>
        </w:rPr>
      </w:pPr>
    </w:p>
    <w:p w:rsidR="00067AD9" w:rsidRPr="00A94E73" w:rsidRDefault="00067AD9" w:rsidP="00072395">
      <w:pPr>
        <w:rPr>
          <w:sz w:val="26"/>
          <w:szCs w:val="26"/>
        </w:rPr>
      </w:pPr>
      <w:r w:rsidRPr="00A94E73">
        <w:rPr>
          <w:sz w:val="26"/>
          <w:szCs w:val="26"/>
        </w:rPr>
        <w:t>Глава сельского поселения Исаклы</w:t>
      </w:r>
    </w:p>
    <w:p w:rsidR="00067AD9" w:rsidRPr="00A94E73" w:rsidRDefault="00067AD9" w:rsidP="00072395">
      <w:pPr>
        <w:rPr>
          <w:sz w:val="26"/>
          <w:szCs w:val="26"/>
        </w:rPr>
      </w:pPr>
      <w:r w:rsidRPr="00A94E73">
        <w:rPr>
          <w:sz w:val="26"/>
          <w:szCs w:val="26"/>
        </w:rPr>
        <w:t>муниципального района Исаклинский</w:t>
      </w:r>
    </w:p>
    <w:p w:rsidR="00067AD9" w:rsidRPr="00A94E73" w:rsidRDefault="00067AD9" w:rsidP="00072395">
      <w:pPr>
        <w:rPr>
          <w:sz w:val="26"/>
          <w:szCs w:val="26"/>
        </w:rPr>
      </w:pPr>
      <w:r w:rsidRPr="00A94E73">
        <w:rPr>
          <w:sz w:val="26"/>
          <w:szCs w:val="26"/>
        </w:rPr>
        <w:t xml:space="preserve">Самарской области                                                                             </w:t>
      </w:r>
      <w:r w:rsidR="00A94E73">
        <w:rPr>
          <w:sz w:val="26"/>
          <w:szCs w:val="26"/>
        </w:rPr>
        <w:t xml:space="preserve">            </w:t>
      </w:r>
      <w:r w:rsidRPr="00A94E73">
        <w:rPr>
          <w:sz w:val="26"/>
          <w:szCs w:val="26"/>
        </w:rPr>
        <w:t xml:space="preserve">   И.А. </w:t>
      </w:r>
      <w:proofErr w:type="spellStart"/>
      <w:r w:rsidRPr="00A94E73">
        <w:rPr>
          <w:sz w:val="26"/>
          <w:szCs w:val="26"/>
        </w:rPr>
        <w:t>Гулин</w:t>
      </w:r>
      <w:proofErr w:type="spellEnd"/>
    </w:p>
    <w:p w:rsidR="00067AD9" w:rsidRPr="00A94E73" w:rsidRDefault="00067AD9" w:rsidP="00072395">
      <w:pPr>
        <w:tabs>
          <w:tab w:val="num" w:pos="200"/>
        </w:tabs>
        <w:outlineLvl w:val="0"/>
        <w:rPr>
          <w:sz w:val="26"/>
          <w:szCs w:val="26"/>
        </w:rPr>
      </w:pPr>
    </w:p>
    <w:p w:rsidR="00067AD9" w:rsidRPr="00A94E73" w:rsidRDefault="00067AD9" w:rsidP="00072395">
      <w:pPr>
        <w:tabs>
          <w:tab w:val="num" w:pos="200"/>
        </w:tabs>
        <w:outlineLvl w:val="0"/>
        <w:rPr>
          <w:sz w:val="26"/>
          <w:szCs w:val="26"/>
        </w:rPr>
      </w:pPr>
      <w:r w:rsidRPr="00A94E73">
        <w:rPr>
          <w:sz w:val="26"/>
          <w:szCs w:val="26"/>
        </w:rPr>
        <w:t xml:space="preserve"> Председатель  Собрания представителей</w:t>
      </w:r>
    </w:p>
    <w:p w:rsidR="00067AD9" w:rsidRPr="00A94E73" w:rsidRDefault="00067AD9" w:rsidP="00072395">
      <w:pPr>
        <w:tabs>
          <w:tab w:val="num" w:pos="200"/>
        </w:tabs>
        <w:outlineLvl w:val="0"/>
        <w:rPr>
          <w:sz w:val="26"/>
          <w:szCs w:val="26"/>
        </w:rPr>
      </w:pPr>
      <w:r w:rsidRPr="00A94E73">
        <w:rPr>
          <w:noProof/>
          <w:sz w:val="26"/>
          <w:szCs w:val="26"/>
        </w:rPr>
        <w:t>сельского</w:t>
      </w:r>
      <w:r w:rsidRPr="00A94E73">
        <w:rPr>
          <w:sz w:val="26"/>
          <w:szCs w:val="26"/>
        </w:rPr>
        <w:t xml:space="preserve"> поселения </w:t>
      </w:r>
      <w:r w:rsidRPr="00A94E73">
        <w:rPr>
          <w:noProof/>
          <w:sz w:val="26"/>
          <w:szCs w:val="26"/>
        </w:rPr>
        <w:t>Исаклы</w:t>
      </w:r>
    </w:p>
    <w:p w:rsidR="00067AD9" w:rsidRPr="00A94E73" w:rsidRDefault="00067AD9" w:rsidP="00072395">
      <w:pPr>
        <w:tabs>
          <w:tab w:val="num" w:pos="200"/>
        </w:tabs>
        <w:outlineLvl w:val="0"/>
        <w:rPr>
          <w:sz w:val="26"/>
          <w:szCs w:val="26"/>
        </w:rPr>
      </w:pPr>
      <w:r w:rsidRPr="00A94E73">
        <w:rPr>
          <w:sz w:val="26"/>
          <w:szCs w:val="26"/>
        </w:rPr>
        <w:t xml:space="preserve">муниципального района </w:t>
      </w:r>
      <w:r w:rsidRPr="00A94E73">
        <w:rPr>
          <w:noProof/>
          <w:sz w:val="26"/>
          <w:szCs w:val="26"/>
        </w:rPr>
        <w:t>Исаклинский</w:t>
      </w:r>
      <w:r w:rsidRPr="00A94E73">
        <w:rPr>
          <w:sz w:val="26"/>
          <w:szCs w:val="26"/>
        </w:rPr>
        <w:t xml:space="preserve">   </w:t>
      </w:r>
      <w:r w:rsidR="00A94E73">
        <w:rPr>
          <w:sz w:val="26"/>
          <w:szCs w:val="26"/>
        </w:rPr>
        <w:t xml:space="preserve">                     </w:t>
      </w:r>
    </w:p>
    <w:p w:rsidR="00067AD9" w:rsidRPr="00124744" w:rsidRDefault="00067AD9" w:rsidP="00124744">
      <w:pPr>
        <w:outlineLvl w:val="0"/>
        <w:rPr>
          <w:sz w:val="26"/>
          <w:szCs w:val="26"/>
        </w:rPr>
      </w:pPr>
      <w:r w:rsidRPr="00A94E73">
        <w:rPr>
          <w:sz w:val="26"/>
          <w:szCs w:val="26"/>
        </w:rPr>
        <w:t xml:space="preserve">Самарской области                                                                              </w:t>
      </w:r>
      <w:r w:rsidR="00A94E73">
        <w:rPr>
          <w:sz w:val="26"/>
          <w:szCs w:val="26"/>
        </w:rPr>
        <w:t xml:space="preserve">            </w:t>
      </w:r>
      <w:r w:rsidRPr="00A94E73">
        <w:rPr>
          <w:sz w:val="26"/>
          <w:szCs w:val="26"/>
        </w:rPr>
        <w:t>В.А. Егорова</w:t>
      </w:r>
    </w:p>
    <w:sectPr w:rsidR="00067AD9" w:rsidRPr="00124744" w:rsidSect="00A94E73">
      <w:pgSz w:w="11906" w:h="16838"/>
      <w:pgMar w:top="567" w:right="707" w:bottom="567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544D"/>
    <w:multiLevelType w:val="hybridMultilevel"/>
    <w:tmpl w:val="B60EAC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B3356EE"/>
    <w:multiLevelType w:val="hybridMultilevel"/>
    <w:tmpl w:val="846CB7D6"/>
    <w:lvl w:ilvl="0" w:tplc="D4623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A127CF"/>
    <w:multiLevelType w:val="hybridMultilevel"/>
    <w:tmpl w:val="F36AB5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27741E"/>
    <w:multiLevelType w:val="hybridMultilevel"/>
    <w:tmpl w:val="C8F857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DC42465"/>
    <w:multiLevelType w:val="multilevel"/>
    <w:tmpl w:val="924E4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7AD9"/>
    <w:rsid w:val="00067AD9"/>
    <w:rsid w:val="00072395"/>
    <w:rsid w:val="000E220F"/>
    <w:rsid w:val="00124744"/>
    <w:rsid w:val="001F032F"/>
    <w:rsid w:val="00291345"/>
    <w:rsid w:val="003A144B"/>
    <w:rsid w:val="004E0DFE"/>
    <w:rsid w:val="00724442"/>
    <w:rsid w:val="00A94E73"/>
    <w:rsid w:val="00B265EE"/>
    <w:rsid w:val="00B83291"/>
    <w:rsid w:val="00F3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67AD9"/>
    <w:pPr>
      <w:tabs>
        <w:tab w:val="center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67AD9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AD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rsid w:val="00067AD9"/>
    <w:pPr>
      <w:tabs>
        <w:tab w:val="clear" w:pos="0"/>
      </w:tabs>
      <w:jc w:val="left"/>
    </w:pPr>
    <w:rPr>
      <w:sz w:val="16"/>
      <w:szCs w:val="24"/>
    </w:rPr>
  </w:style>
  <w:style w:type="character" w:customStyle="1" w:styleId="20">
    <w:name w:val="Основной текст 2 Знак"/>
    <w:basedOn w:val="a0"/>
    <w:link w:val="2"/>
    <w:rsid w:val="00067AD9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67A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67A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67A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06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7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7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067AD9"/>
    <w:pPr>
      <w:tabs>
        <w:tab w:val="clear" w:pos="0"/>
      </w:tabs>
      <w:spacing w:before="240" w:after="100" w:afterAutospacing="1"/>
      <w:ind w:firstLine="193"/>
      <w:jc w:val="left"/>
    </w:pPr>
    <w:rPr>
      <w:rFonts w:ascii="Verdana" w:hAnsi="Verdana" w:cs="Verdana"/>
      <w:color w:val="000000"/>
      <w:sz w:val="16"/>
      <w:szCs w:val="16"/>
    </w:rPr>
  </w:style>
  <w:style w:type="paragraph" w:styleId="a7">
    <w:name w:val="header"/>
    <w:basedOn w:val="a"/>
    <w:link w:val="a8"/>
    <w:rsid w:val="00067AD9"/>
    <w:pPr>
      <w:tabs>
        <w:tab w:val="clear" w:pos="0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67A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067AD9"/>
    <w:pPr>
      <w:tabs>
        <w:tab w:val="clear" w:pos="0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72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7</cp:revision>
  <cp:lastPrinted>2021-07-26T05:42:00Z</cp:lastPrinted>
  <dcterms:created xsi:type="dcterms:W3CDTF">2021-07-26T05:38:00Z</dcterms:created>
  <dcterms:modified xsi:type="dcterms:W3CDTF">2021-11-24T07:43:00Z</dcterms:modified>
</cp:coreProperties>
</file>