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3A9E" w14:textId="77777777" w:rsidR="00CA69E3" w:rsidRDefault="00CA69E3" w:rsidP="00CA69E3">
      <w:pPr>
        <w:jc w:val="center"/>
        <w:rPr>
          <w:b/>
          <w:bCs/>
          <w:sz w:val="28"/>
          <w:szCs w:val="28"/>
        </w:rPr>
      </w:pPr>
      <w:bookmarkStart w:id="0" w:name="_Hlk85555103"/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14:paraId="24AF83A9" w14:textId="77777777" w:rsidR="00CA69E3" w:rsidRDefault="00CA69E3" w:rsidP="00CA6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14:paraId="7C5AB014" w14:textId="77777777" w:rsidR="00CA69E3" w:rsidRDefault="00CA69E3" w:rsidP="00CA6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3E21DD43" w14:textId="77777777" w:rsidR="00CA69E3" w:rsidRDefault="00CA69E3" w:rsidP="00CA69E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14:paraId="34321FB1" w14:textId="77777777" w:rsidR="00CA69E3" w:rsidRDefault="00CA69E3" w:rsidP="00CA69E3">
      <w:pPr>
        <w:jc w:val="center"/>
        <w:rPr>
          <w:sz w:val="28"/>
          <w:szCs w:val="28"/>
        </w:rPr>
      </w:pPr>
    </w:p>
    <w:p w14:paraId="01F6A6AA" w14:textId="77777777" w:rsidR="00CA69E3" w:rsidRDefault="00CA69E3" w:rsidP="00CA69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E6487AB" w14:textId="4B7312B8" w:rsidR="00CA69E3" w:rsidRDefault="00CA69E3" w:rsidP="00CA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</w:t>
      </w:r>
      <w:r w:rsidR="00C115FC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2022 года №</w:t>
      </w:r>
      <w:r w:rsidR="00C115FC">
        <w:rPr>
          <w:b/>
          <w:sz w:val="28"/>
          <w:szCs w:val="28"/>
        </w:rPr>
        <w:t>117</w:t>
      </w:r>
    </w:p>
    <w:p w14:paraId="00935B63" w14:textId="77777777" w:rsidR="000B5CE4" w:rsidRDefault="000B5CE4" w:rsidP="00CA69E3">
      <w:pPr>
        <w:jc w:val="center"/>
        <w:rPr>
          <w:b/>
          <w:sz w:val="28"/>
          <w:szCs w:val="28"/>
        </w:rPr>
      </w:pPr>
    </w:p>
    <w:p w14:paraId="51215BE9" w14:textId="3954AD91" w:rsidR="00CA69E3" w:rsidRDefault="00CA69E3" w:rsidP="00CA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включении  в</w:t>
      </w:r>
      <w:proofErr w:type="gramEnd"/>
      <w:r>
        <w:rPr>
          <w:b/>
          <w:sz w:val="28"/>
          <w:szCs w:val="28"/>
        </w:rPr>
        <w:t xml:space="preserve"> реестр муниципальной казны сельского поселения Исаклы муниципального района Исаклинский </w:t>
      </w:r>
    </w:p>
    <w:p w14:paraId="07CFDD9A" w14:textId="77777777" w:rsidR="00CA69E3" w:rsidRDefault="00CA69E3" w:rsidP="00CA69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4C751C42" w14:textId="77777777" w:rsidR="00CA69E3" w:rsidRDefault="00CA69E3" w:rsidP="00CA69E3">
      <w:pPr>
        <w:jc w:val="center"/>
        <w:rPr>
          <w:b/>
          <w:sz w:val="28"/>
          <w:szCs w:val="28"/>
        </w:rPr>
      </w:pPr>
    </w:p>
    <w:p w14:paraId="36E78865" w14:textId="2246D93F" w:rsidR="00CA69E3" w:rsidRPr="00643C41" w:rsidRDefault="00CA69E3" w:rsidP="00CA6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43C41">
        <w:rPr>
          <w:sz w:val="28"/>
          <w:szCs w:val="28"/>
        </w:rPr>
        <w:t>В соответствии с Уставом сельского поселения Исаклы и п.3 Положения «О муниципальной казне» принятого решением Собрания представителей сельского поселения Исаклы  муниципального района Исаклинский от 16.02.2009 года №3,  в связи с приобретением оборудования</w:t>
      </w:r>
      <w:r w:rsidR="00C115FC">
        <w:rPr>
          <w:sz w:val="28"/>
          <w:szCs w:val="28"/>
        </w:rPr>
        <w:t>: зимней деревянной заливной горки</w:t>
      </w:r>
      <w:r w:rsidR="000C5261">
        <w:rPr>
          <w:sz w:val="28"/>
          <w:szCs w:val="28"/>
        </w:rPr>
        <w:t xml:space="preserve"> Теремок 12м</w:t>
      </w:r>
      <w:r w:rsidRPr="00643C41">
        <w:rPr>
          <w:sz w:val="28"/>
          <w:szCs w:val="28"/>
        </w:rPr>
        <w:t xml:space="preserve"> </w:t>
      </w:r>
      <w:r w:rsidR="00C115FC">
        <w:rPr>
          <w:sz w:val="28"/>
          <w:szCs w:val="28"/>
        </w:rPr>
        <w:t>н</w:t>
      </w:r>
      <w:r w:rsidRPr="00643C41">
        <w:rPr>
          <w:sz w:val="28"/>
          <w:szCs w:val="28"/>
        </w:rPr>
        <w:t xml:space="preserve">а сумму </w:t>
      </w:r>
      <w:r w:rsidR="000C5261">
        <w:rPr>
          <w:sz w:val="28"/>
          <w:szCs w:val="28"/>
        </w:rPr>
        <w:t>353535</w:t>
      </w:r>
      <w:r w:rsidRPr="00643C41">
        <w:rPr>
          <w:sz w:val="28"/>
          <w:szCs w:val="28"/>
        </w:rPr>
        <w:t xml:space="preserve"> руб. </w:t>
      </w:r>
      <w:r w:rsidR="000C5261">
        <w:rPr>
          <w:sz w:val="28"/>
          <w:szCs w:val="28"/>
        </w:rPr>
        <w:t xml:space="preserve">35 коп., договором поставки от 03.08.2022 года №397, </w:t>
      </w:r>
    </w:p>
    <w:p w14:paraId="6B686DBF" w14:textId="77777777" w:rsidR="00CA69E3" w:rsidRPr="0059658C" w:rsidRDefault="00CA69E3" w:rsidP="00CA69E3">
      <w:pPr>
        <w:jc w:val="both"/>
        <w:rPr>
          <w:b/>
          <w:sz w:val="28"/>
          <w:szCs w:val="28"/>
          <w:highlight w:val="yellow"/>
        </w:rPr>
      </w:pPr>
      <w:r w:rsidRPr="0059658C">
        <w:rPr>
          <w:b/>
          <w:sz w:val="28"/>
          <w:szCs w:val="28"/>
          <w:highlight w:val="yellow"/>
        </w:rPr>
        <w:t xml:space="preserve">         </w:t>
      </w:r>
    </w:p>
    <w:p w14:paraId="2047172C" w14:textId="77777777" w:rsidR="00CA69E3" w:rsidRPr="00643C41" w:rsidRDefault="00CA69E3" w:rsidP="00CA69E3">
      <w:pPr>
        <w:ind w:firstLine="646"/>
        <w:jc w:val="both"/>
        <w:rPr>
          <w:b/>
          <w:sz w:val="28"/>
          <w:szCs w:val="28"/>
        </w:rPr>
      </w:pPr>
      <w:r w:rsidRPr="00643C41">
        <w:rPr>
          <w:b/>
          <w:sz w:val="28"/>
          <w:szCs w:val="28"/>
        </w:rPr>
        <w:t>ПОСТАНОВЛЯЮ:</w:t>
      </w:r>
    </w:p>
    <w:p w14:paraId="6250C448" w14:textId="77777777" w:rsidR="00CA69E3" w:rsidRPr="00643C41" w:rsidRDefault="00CA69E3" w:rsidP="00CA69E3">
      <w:pPr>
        <w:numPr>
          <w:ilvl w:val="0"/>
          <w:numId w:val="1"/>
        </w:numPr>
        <w:tabs>
          <w:tab w:val="clear" w:pos="928"/>
          <w:tab w:val="num" w:pos="720"/>
          <w:tab w:val="left" w:pos="900"/>
        </w:tabs>
        <w:ind w:left="0" w:firstLine="646"/>
        <w:jc w:val="both"/>
        <w:rPr>
          <w:sz w:val="28"/>
          <w:szCs w:val="28"/>
        </w:rPr>
      </w:pPr>
      <w:r w:rsidRPr="00643C41">
        <w:rPr>
          <w:sz w:val="28"/>
          <w:szCs w:val="28"/>
        </w:rPr>
        <w:t>Включить в реестр муниципальной казны движимое имущество:</w:t>
      </w:r>
    </w:p>
    <w:p w14:paraId="4F86DB11" w14:textId="4A1E3C0F" w:rsidR="00CA69E3" w:rsidRPr="00643C41" w:rsidRDefault="00CA69E3" w:rsidP="00CA69E3">
      <w:pPr>
        <w:tabs>
          <w:tab w:val="left" w:pos="900"/>
        </w:tabs>
        <w:ind w:firstLine="646"/>
        <w:jc w:val="both"/>
        <w:rPr>
          <w:sz w:val="28"/>
          <w:szCs w:val="28"/>
        </w:rPr>
      </w:pPr>
      <w:r w:rsidRPr="00643C41">
        <w:rPr>
          <w:sz w:val="28"/>
          <w:szCs w:val="28"/>
        </w:rPr>
        <w:t>- оборудование</w:t>
      </w:r>
      <w:r w:rsidR="000C5261">
        <w:rPr>
          <w:sz w:val="28"/>
          <w:szCs w:val="28"/>
        </w:rPr>
        <w:t>:</w:t>
      </w:r>
      <w:r w:rsidRPr="00643C41">
        <w:rPr>
          <w:sz w:val="28"/>
          <w:szCs w:val="28"/>
        </w:rPr>
        <w:t xml:space="preserve"> </w:t>
      </w:r>
      <w:r w:rsidR="000C5261" w:rsidRPr="000C5261">
        <w:rPr>
          <w:sz w:val="28"/>
          <w:szCs w:val="28"/>
        </w:rPr>
        <w:t>зимн</w:t>
      </w:r>
      <w:r w:rsidR="000C5261">
        <w:rPr>
          <w:sz w:val="28"/>
          <w:szCs w:val="28"/>
        </w:rPr>
        <w:t>яя</w:t>
      </w:r>
      <w:r w:rsidR="000C5261" w:rsidRPr="000C5261">
        <w:rPr>
          <w:sz w:val="28"/>
          <w:szCs w:val="28"/>
        </w:rPr>
        <w:t xml:space="preserve"> деревянн</w:t>
      </w:r>
      <w:r w:rsidR="000C5261">
        <w:rPr>
          <w:sz w:val="28"/>
          <w:szCs w:val="28"/>
        </w:rPr>
        <w:t>ая</w:t>
      </w:r>
      <w:r w:rsidR="000C5261" w:rsidRPr="000C5261">
        <w:rPr>
          <w:sz w:val="28"/>
          <w:szCs w:val="28"/>
        </w:rPr>
        <w:t xml:space="preserve"> заливной горк</w:t>
      </w:r>
      <w:r w:rsidR="000C5261">
        <w:rPr>
          <w:sz w:val="28"/>
          <w:szCs w:val="28"/>
        </w:rPr>
        <w:t>а</w:t>
      </w:r>
      <w:r w:rsidR="000C5261" w:rsidRPr="000C5261">
        <w:rPr>
          <w:sz w:val="28"/>
          <w:szCs w:val="28"/>
        </w:rPr>
        <w:t xml:space="preserve"> Теремок 12м на сумму 353535 руб. 35 коп.,</w:t>
      </w:r>
      <w:bookmarkStart w:id="1" w:name="_GoBack"/>
      <w:bookmarkEnd w:id="1"/>
      <w:r w:rsidRPr="00643C41">
        <w:rPr>
          <w:sz w:val="28"/>
          <w:szCs w:val="28"/>
        </w:rPr>
        <w:t xml:space="preserve"> согласно приложению.</w:t>
      </w:r>
    </w:p>
    <w:p w14:paraId="038EFE03" w14:textId="77777777" w:rsidR="00CA69E3" w:rsidRPr="00643C41" w:rsidRDefault="00CA69E3" w:rsidP="00CA69E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2. Ведущему специалисту (</w:t>
      </w:r>
      <w:proofErr w:type="spellStart"/>
      <w:r w:rsidRPr="00643C41">
        <w:rPr>
          <w:sz w:val="28"/>
          <w:szCs w:val="28"/>
        </w:rPr>
        <w:t>Стюхиной</w:t>
      </w:r>
      <w:proofErr w:type="spellEnd"/>
      <w:r w:rsidRPr="00643C41">
        <w:rPr>
          <w:sz w:val="28"/>
          <w:szCs w:val="28"/>
        </w:rPr>
        <w:t xml:space="preserve"> С. Н.) занести соответствующую информацию в реестр муниципального имущества сельского поселения Исаклы муниципального района Исаклинский.</w:t>
      </w:r>
    </w:p>
    <w:p w14:paraId="1FB35C9C" w14:textId="77777777" w:rsidR="00CA69E3" w:rsidRPr="00643C41" w:rsidRDefault="00CA69E3" w:rsidP="00CA69E3">
      <w:pPr>
        <w:jc w:val="both"/>
        <w:rPr>
          <w:sz w:val="28"/>
          <w:szCs w:val="28"/>
        </w:rPr>
      </w:pPr>
      <w:r w:rsidRPr="00643C41">
        <w:rPr>
          <w:sz w:val="28"/>
          <w:szCs w:val="28"/>
        </w:rPr>
        <w:t xml:space="preserve">          3. Контроль за выполнением настоящего постановления оставляю за собой. </w:t>
      </w:r>
    </w:p>
    <w:p w14:paraId="3EF483E5" w14:textId="77777777" w:rsidR="00CA69E3" w:rsidRPr="00643C41" w:rsidRDefault="00CA69E3" w:rsidP="00CA69E3">
      <w:pPr>
        <w:spacing w:line="360" w:lineRule="auto"/>
        <w:ind w:firstLine="540"/>
      </w:pPr>
    </w:p>
    <w:p w14:paraId="4574BD03" w14:textId="77777777" w:rsidR="00CA69E3" w:rsidRPr="0059658C" w:rsidRDefault="00CA69E3" w:rsidP="00CA69E3">
      <w:pPr>
        <w:rPr>
          <w:highlight w:val="yellow"/>
        </w:rPr>
      </w:pPr>
    </w:p>
    <w:p w14:paraId="2A83E73F" w14:textId="77777777" w:rsidR="00CA69E3" w:rsidRPr="00643C41" w:rsidRDefault="00CA69E3" w:rsidP="00CA69E3">
      <w:pPr>
        <w:rPr>
          <w:sz w:val="28"/>
          <w:szCs w:val="28"/>
        </w:rPr>
      </w:pPr>
      <w:r w:rsidRPr="00643C41">
        <w:rPr>
          <w:sz w:val="28"/>
          <w:szCs w:val="28"/>
        </w:rPr>
        <w:t>Глава сельского поселения Исаклы</w:t>
      </w:r>
    </w:p>
    <w:p w14:paraId="214B167C" w14:textId="77777777" w:rsidR="00CA69E3" w:rsidRPr="00643C41" w:rsidRDefault="00CA69E3" w:rsidP="00CA69E3">
      <w:pPr>
        <w:rPr>
          <w:sz w:val="28"/>
          <w:szCs w:val="28"/>
        </w:rPr>
      </w:pPr>
      <w:r w:rsidRPr="00643C41">
        <w:rPr>
          <w:sz w:val="28"/>
          <w:szCs w:val="28"/>
        </w:rPr>
        <w:t>муниципального района Исаклинский</w:t>
      </w:r>
    </w:p>
    <w:p w14:paraId="58AA482B" w14:textId="77777777" w:rsidR="00CA69E3" w:rsidRDefault="00CA69E3" w:rsidP="00CA69E3">
      <w:pPr>
        <w:rPr>
          <w:sz w:val="28"/>
          <w:szCs w:val="28"/>
        </w:rPr>
      </w:pPr>
      <w:r w:rsidRPr="00643C41">
        <w:rPr>
          <w:sz w:val="28"/>
          <w:szCs w:val="28"/>
        </w:rPr>
        <w:t xml:space="preserve">Самарской области                                                                      </w:t>
      </w:r>
      <w:r>
        <w:rPr>
          <w:sz w:val="28"/>
          <w:szCs w:val="28"/>
        </w:rPr>
        <w:t xml:space="preserve">    </w:t>
      </w:r>
      <w:r w:rsidRPr="00643C41">
        <w:rPr>
          <w:sz w:val="28"/>
          <w:szCs w:val="28"/>
        </w:rPr>
        <w:t xml:space="preserve">   И. А. </w:t>
      </w:r>
      <w:proofErr w:type="spellStart"/>
      <w:r w:rsidRPr="00643C41">
        <w:rPr>
          <w:sz w:val="28"/>
          <w:szCs w:val="28"/>
        </w:rPr>
        <w:t>Гулин</w:t>
      </w:r>
      <w:proofErr w:type="spellEnd"/>
      <w:r>
        <w:rPr>
          <w:sz w:val="28"/>
          <w:szCs w:val="28"/>
        </w:rPr>
        <w:t xml:space="preserve">      </w:t>
      </w:r>
    </w:p>
    <w:p w14:paraId="179F9182" w14:textId="77777777" w:rsidR="00CA69E3" w:rsidRDefault="00CA69E3" w:rsidP="00CA69E3"/>
    <w:p w14:paraId="5F9DF3AE" w14:textId="77777777" w:rsidR="00CA69E3" w:rsidRDefault="00CA69E3" w:rsidP="00CA69E3"/>
    <w:p w14:paraId="499A30AE" w14:textId="77777777" w:rsidR="00CA69E3" w:rsidRDefault="00CA69E3" w:rsidP="00CA69E3"/>
    <w:p w14:paraId="3B4A4E37" w14:textId="77777777" w:rsidR="00CA69E3" w:rsidRDefault="00CA69E3" w:rsidP="00CA69E3"/>
    <w:p w14:paraId="2CA76701" w14:textId="77777777" w:rsidR="00CA69E3" w:rsidRDefault="00CA69E3" w:rsidP="00CA69E3"/>
    <w:p w14:paraId="2D274EBB" w14:textId="77777777" w:rsidR="00CA69E3" w:rsidRDefault="00CA69E3" w:rsidP="00CA69E3">
      <w:pPr>
        <w:jc w:val="right"/>
      </w:pPr>
    </w:p>
    <w:p w14:paraId="58042CB5" w14:textId="77777777" w:rsidR="00CA69E3" w:rsidRDefault="00CA69E3" w:rsidP="00CA69E3">
      <w:pPr>
        <w:jc w:val="right"/>
      </w:pPr>
    </w:p>
    <w:p w14:paraId="7AB63559" w14:textId="77777777" w:rsidR="000C5261" w:rsidRDefault="000C5261" w:rsidP="00CA69E3">
      <w:pPr>
        <w:jc w:val="right"/>
        <w:rPr>
          <w:sz w:val="24"/>
          <w:szCs w:val="24"/>
        </w:rPr>
      </w:pPr>
    </w:p>
    <w:p w14:paraId="45C6D32B" w14:textId="77777777" w:rsidR="000C5261" w:rsidRDefault="000C5261" w:rsidP="00CA69E3">
      <w:pPr>
        <w:jc w:val="right"/>
        <w:rPr>
          <w:sz w:val="24"/>
          <w:szCs w:val="24"/>
        </w:rPr>
      </w:pPr>
    </w:p>
    <w:p w14:paraId="4F1F7F49" w14:textId="77777777" w:rsidR="000C5261" w:rsidRDefault="000C5261" w:rsidP="00CA69E3">
      <w:pPr>
        <w:jc w:val="right"/>
        <w:rPr>
          <w:sz w:val="24"/>
          <w:szCs w:val="24"/>
        </w:rPr>
      </w:pPr>
    </w:p>
    <w:p w14:paraId="1FED496B" w14:textId="77777777" w:rsidR="000C5261" w:rsidRDefault="000C5261" w:rsidP="00CA69E3">
      <w:pPr>
        <w:jc w:val="right"/>
        <w:rPr>
          <w:sz w:val="24"/>
          <w:szCs w:val="24"/>
        </w:rPr>
      </w:pPr>
    </w:p>
    <w:p w14:paraId="72BF214F" w14:textId="77777777" w:rsidR="000C5261" w:rsidRDefault="000C5261" w:rsidP="00CA69E3">
      <w:pPr>
        <w:jc w:val="right"/>
        <w:rPr>
          <w:sz w:val="24"/>
          <w:szCs w:val="24"/>
        </w:rPr>
      </w:pPr>
    </w:p>
    <w:p w14:paraId="71A1421E" w14:textId="77777777" w:rsidR="000C5261" w:rsidRDefault="000C5261" w:rsidP="00CA69E3">
      <w:pPr>
        <w:jc w:val="right"/>
        <w:rPr>
          <w:sz w:val="24"/>
          <w:szCs w:val="24"/>
        </w:rPr>
      </w:pPr>
    </w:p>
    <w:p w14:paraId="3DC0E389" w14:textId="77777777" w:rsidR="004579ED" w:rsidRDefault="004579ED" w:rsidP="00CA69E3">
      <w:pPr>
        <w:jc w:val="right"/>
        <w:rPr>
          <w:sz w:val="24"/>
          <w:szCs w:val="24"/>
        </w:rPr>
      </w:pPr>
    </w:p>
    <w:p w14:paraId="6A47E690" w14:textId="069C85AD" w:rsidR="00CA69E3" w:rsidRPr="00EC4526" w:rsidRDefault="00CA69E3" w:rsidP="00CA69E3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№1</w:t>
      </w:r>
    </w:p>
    <w:p w14:paraId="63650FEE" w14:textId="77777777" w:rsidR="00CA69E3" w:rsidRPr="00EC4526" w:rsidRDefault="00CA69E3" w:rsidP="00CA69E3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 к постановлению Главы сельского поселения Исаклы</w:t>
      </w:r>
    </w:p>
    <w:p w14:paraId="372113B3" w14:textId="77777777" w:rsidR="00CA69E3" w:rsidRPr="00EC4526" w:rsidRDefault="00CA69E3" w:rsidP="00CA69E3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муниципального района Исаклинский </w:t>
      </w:r>
    </w:p>
    <w:p w14:paraId="0AFD85A2" w14:textId="77777777" w:rsidR="00CA69E3" w:rsidRDefault="00CA69E3" w:rsidP="00CA69E3">
      <w:pPr>
        <w:jc w:val="right"/>
        <w:rPr>
          <w:sz w:val="24"/>
          <w:szCs w:val="24"/>
        </w:rPr>
      </w:pPr>
      <w:r w:rsidRPr="00EC4526">
        <w:rPr>
          <w:sz w:val="24"/>
          <w:szCs w:val="24"/>
        </w:rPr>
        <w:t xml:space="preserve">Самарской области </w:t>
      </w:r>
    </w:p>
    <w:p w14:paraId="3AFC55E5" w14:textId="0F348143" w:rsidR="00CA69E3" w:rsidRPr="00EC4526" w:rsidRDefault="00CA69E3" w:rsidP="00CA69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 </w:t>
      </w:r>
      <w:r w:rsidR="000C5261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2022</w:t>
      </w:r>
      <w:r w:rsidRPr="00EC4526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</w:t>
      </w:r>
      <w:r w:rsidR="000C5261">
        <w:rPr>
          <w:sz w:val="24"/>
          <w:szCs w:val="24"/>
        </w:rPr>
        <w:t>117</w:t>
      </w:r>
    </w:p>
    <w:p w14:paraId="7D77F4F3" w14:textId="77777777" w:rsidR="00CA69E3" w:rsidRDefault="00CA69E3" w:rsidP="00CA69E3">
      <w:pPr>
        <w:jc w:val="right"/>
      </w:pPr>
    </w:p>
    <w:p w14:paraId="7DFD0868" w14:textId="77777777" w:rsidR="00CA69E3" w:rsidRDefault="00CA69E3" w:rsidP="00CA69E3">
      <w:pPr>
        <w:jc w:val="right"/>
      </w:pPr>
    </w:p>
    <w:p w14:paraId="6F3880FA" w14:textId="77777777" w:rsidR="00CA69E3" w:rsidRDefault="00CA69E3" w:rsidP="00CA69E3">
      <w:pPr>
        <w:jc w:val="right"/>
      </w:pPr>
    </w:p>
    <w:p w14:paraId="65B8F91E" w14:textId="77777777" w:rsidR="00CA69E3" w:rsidRDefault="00CA69E3" w:rsidP="00CA69E3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Перечень  движимого</w:t>
      </w:r>
      <w:proofErr w:type="gramEnd"/>
      <w:r>
        <w:rPr>
          <w:b/>
          <w:sz w:val="28"/>
          <w:szCs w:val="28"/>
        </w:rPr>
        <w:t xml:space="preserve"> имущества приобретенного  </w:t>
      </w:r>
    </w:p>
    <w:p w14:paraId="0439EF4F" w14:textId="3DB0DE4C" w:rsidR="00CA69E3" w:rsidRDefault="00CA69E3" w:rsidP="00CA69E3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C5261">
        <w:rPr>
          <w:b/>
          <w:sz w:val="28"/>
          <w:szCs w:val="28"/>
        </w:rPr>
        <w:t>договору поставки от 03.08.2022 года №397</w:t>
      </w:r>
    </w:p>
    <w:p w14:paraId="3D9E6365" w14:textId="77777777" w:rsidR="00CA69E3" w:rsidRPr="00FF12EA" w:rsidRDefault="00CA69E3" w:rsidP="00CA69E3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822"/>
        <w:gridCol w:w="795"/>
        <w:gridCol w:w="2534"/>
        <w:gridCol w:w="1321"/>
        <w:gridCol w:w="1494"/>
        <w:gridCol w:w="1539"/>
      </w:tblGrid>
      <w:tr w:rsidR="002B4D1F" w:rsidRPr="00662B38" w14:paraId="79B23B0E" w14:textId="77777777" w:rsidTr="002B4D1F">
        <w:tc>
          <w:tcPr>
            <w:tcW w:w="560" w:type="dxa"/>
          </w:tcPr>
          <w:p w14:paraId="0057EE4A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№</w:t>
            </w:r>
          </w:p>
          <w:p w14:paraId="485D4321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п</w:t>
            </w:r>
            <w:r w:rsidRPr="002B4D1F">
              <w:rPr>
                <w:b/>
                <w:sz w:val="24"/>
                <w:szCs w:val="24"/>
                <w:lang w:val="en-US"/>
              </w:rPr>
              <w:t>/</w:t>
            </w:r>
            <w:r w:rsidRPr="002B4D1F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822" w:type="dxa"/>
          </w:tcPr>
          <w:p w14:paraId="3CE53650" w14:textId="72CAD7B8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795" w:type="dxa"/>
          </w:tcPr>
          <w:p w14:paraId="40615D73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Кол-во штук</w:t>
            </w:r>
          </w:p>
        </w:tc>
        <w:tc>
          <w:tcPr>
            <w:tcW w:w="2635" w:type="dxa"/>
          </w:tcPr>
          <w:p w14:paraId="7A1F231B" w14:textId="0FC5B6D5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адрес местоположения</w:t>
            </w:r>
          </w:p>
          <w:p w14:paraId="1792C077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</w:p>
          <w:p w14:paraId="56E62F3E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4ADC11" w14:textId="78E3D16D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1494" w:type="dxa"/>
          </w:tcPr>
          <w:p w14:paraId="3CE96978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Балансовая</w:t>
            </w:r>
          </w:p>
          <w:p w14:paraId="617FECA5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стоимость,</w:t>
            </w:r>
          </w:p>
          <w:p w14:paraId="03A65DCC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545" w:type="dxa"/>
          </w:tcPr>
          <w:p w14:paraId="20690525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Остаточная стоимость,</w:t>
            </w:r>
          </w:p>
          <w:p w14:paraId="77F73275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  <w:r w:rsidRPr="002B4D1F">
              <w:rPr>
                <w:b/>
                <w:sz w:val="24"/>
                <w:szCs w:val="24"/>
              </w:rPr>
              <w:t>руб.</w:t>
            </w:r>
          </w:p>
          <w:p w14:paraId="6157A06C" w14:textId="77777777" w:rsidR="002B4D1F" w:rsidRPr="002B4D1F" w:rsidRDefault="002B4D1F" w:rsidP="002B4D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B4D1F" w:rsidRPr="00662B38" w14:paraId="54390C53" w14:textId="77777777" w:rsidTr="002B4D1F">
        <w:tc>
          <w:tcPr>
            <w:tcW w:w="560" w:type="dxa"/>
          </w:tcPr>
          <w:p w14:paraId="45907089" w14:textId="50FD1DC9" w:rsidR="002B4D1F" w:rsidRPr="002B4D1F" w:rsidRDefault="002B4D1F" w:rsidP="002B4D1F">
            <w:pPr>
              <w:jc w:val="center"/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1</w:t>
            </w:r>
          </w:p>
        </w:tc>
        <w:tc>
          <w:tcPr>
            <w:tcW w:w="1822" w:type="dxa"/>
          </w:tcPr>
          <w:p w14:paraId="290D326C" w14:textId="19587D47" w:rsidR="002B4D1F" w:rsidRPr="002B4D1F" w:rsidRDefault="002B4D1F" w:rsidP="002B4D1F">
            <w:pPr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Зимняя деревянная заливная горка Теремок 12м</w:t>
            </w:r>
          </w:p>
          <w:p w14:paraId="513A19B3" w14:textId="1147BAFF" w:rsidR="002B4D1F" w:rsidRPr="002B4D1F" w:rsidRDefault="002B4D1F" w:rsidP="002B4D1F">
            <w:pPr>
              <w:rPr>
                <w:sz w:val="26"/>
                <w:szCs w:val="26"/>
              </w:rPr>
            </w:pPr>
          </w:p>
        </w:tc>
        <w:tc>
          <w:tcPr>
            <w:tcW w:w="795" w:type="dxa"/>
          </w:tcPr>
          <w:p w14:paraId="3CF8D161" w14:textId="379D4217" w:rsidR="002B4D1F" w:rsidRPr="002B4D1F" w:rsidRDefault="002B4D1F" w:rsidP="002B4D1F">
            <w:pPr>
              <w:jc w:val="center"/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1</w:t>
            </w:r>
          </w:p>
        </w:tc>
        <w:tc>
          <w:tcPr>
            <w:tcW w:w="2635" w:type="dxa"/>
          </w:tcPr>
          <w:p w14:paraId="32A9DE82" w14:textId="1C3506DB" w:rsidR="000B5CE4" w:rsidRPr="002B4D1F" w:rsidRDefault="002B4D1F" w:rsidP="000B5CE4">
            <w:pPr>
              <w:jc w:val="center"/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 xml:space="preserve">Самарская обл., Исаклинский район, </w:t>
            </w:r>
            <w:r w:rsidR="000B5CE4" w:rsidRPr="000B5CE4">
              <w:rPr>
                <w:sz w:val="26"/>
                <w:szCs w:val="26"/>
              </w:rPr>
              <w:t>с. Исаклы, ул. Куйбышевская, около д.85</w:t>
            </w:r>
            <w:r w:rsidRPr="002B4D1F">
              <w:rPr>
                <w:sz w:val="26"/>
                <w:szCs w:val="26"/>
              </w:rPr>
              <w:t>,</w:t>
            </w:r>
            <w:r w:rsidR="006D2EF1">
              <w:t xml:space="preserve"> </w:t>
            </w:r>
            <w:r w:rsidR="006D2EF1" w:rsidRPr="006D2EF1">
              <w:rPr>
                <w:sz w:val="26"/>
                <w:szCs w:val="26"/>
              </w:rPr>
              <w:t xml:space="preserve">Центральный парк </w:t>
            </w:r>
          </w:p>
          <w:p w14:paraId="5BCE4131" w14:textId="76FF8D2A" w:rsidR="002B4D1F" w:rsidRPr="002B4D1F" w:rsidRDefault="002B4D1F" w:rsidP="006D2E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4" w:type="dxa"/>
          </w:tcPr>
          <w:p w14:paraId="3085388D" w14:textId="1666E4D0" w:rsidR="002B4D1F" w:rsidRPr="002B4D1F" w:rsidRDefault="002B4D1F" w:rsidP="002B4D1F">
            <w:pPr>
              <w:jc w:val="center"/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353535,35</w:t>
            </w:r>
          </w:p>
        </w:tc>
        <w:tc>
          <w:tcPr>
            <w:tcW w:w="1494" w:type="dxa"/>
          </w:tcPr>
          <w:p w14:paraId="01D7498D" w14:textId="185E51D2" w:rsidR="002B4D1F" w:rsidRPr="002B4D1F" w:rsidRDefault="002B4D1F" w:rsidP="002B4D1F">
            <w:pPr>
              <w:jc w:val="center"/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353535,35</w:t>
            </w:r>
          </w:p>
        </w:tc>
        <w:tc>
          <w:tcPr>
            <w:tcW w:w="1545" w:type="dxa"/>
          </w:tcPr>
          <w:p w14:paraId="3B2D4EE9" w14:textId="7575A533" w:rsidR="002B4D1F" w:rsidRPr="002B4D1F" w:rsidRDefault="002B4D1F" w:rsidP="002B4D1F">
            <w:pPr>
              <w:jc w:val="center"/>
              <w:rPr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353535,35</w:t>
            </w:r>
          </w:p>
        </w:tc>
      </w:tr>
      <w:tr w:rsidR="002B4D1F" w:rsidRPr="00662B38" w14:paraId="407C4143" w14:textId="77777777" w:rsidTr="002B4D1F">
        <w:tc>
          <w:tcPr>
            <w:tcW w:w="5812" w:type="dxa"/>
            <w:gridSpan w:val="4"/>
          </w:tcPr>
          <w:p w14:paraId="1F63B223" w14:textId="5F5FC703" w:rsidR="002B4D1F" w:rsidRPr="002B4D1F" w:rsidRDefault="002B4D1F" w:rsidP="002B4D1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B4D1F">
              <w:rPr>
                <w:b/>
                <w:sz w:val="26"/>
                <w:szCs w:val="26"/>
              </w:rPr>
              <w:t xml:space="preserve">           Итого:</w:t>
            </w:r>
          </w:p>
        </w:tc>
        <w:tc>
          <w:tcPr>
            <w:tcW w:w="1214" w:type="dxa"/>
          </w:tcPr>
          <w:p w14:paraId="102F814F" w14:textId="17306E04" w:rsidR="002B4D1F" w:rsidRPr="002B4D1F" w:rsidRDefault="002B4D1F" w:rsidP="002B4D1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353535,35</w:t>
            </w:r>
          </w:p>
        </w:tc>
        <w:tc>
          <w:tcPr>
            <w:tcW w:w="1494" w:type="dxa"/>
          </w:tcPr>
          <w:p w14:paraId="09805B7D" w14:textId="37F95B6E" w:rsidR="002B4D1F" w:rsidRPr="002B4D1F" w:rsidRDefault="002B4D1F" w:rsidP="002B4D1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353535,35</w:t>
            </w:r>
          </w:p>
        </w:tc>
        <w:tc>
          <w:tcPr>
            <w:tcW w:w="1545" w:type="dxa"/>
          </w:tcPr>
          <w:p w14:paraId="1C428F32" w14:textId="74356BD7" w:rsidR="002B4D1F" w:rsidRPr="002B4D1F" w:rsidRDefault="002B4D1F" w:rsidP="002B4D1F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B4D1F">
              <w:rPr>
                <w:sz w:val="26"/>
                <w:szCs w:val="26"/>
              </w:rPr>
              <w:t>353535,35</w:t>
            </w:r>
          </w:p>
        </w:tc>
      </w:tr>
    </w:tbl>
    <w:p w14:paraId="79E087D8" w14:textId="77777777" w:rsidR="00CA69E3" w:rsidRDefault="00CA69E3" w:rsidP="00CA69E3">
      <w:pPr>
        <w:jc w:val="right"/>
      </w:pPr>
    </w:p>
    <w:p w14:paraId="35C867E0" w14:textId="77777777" w:rsidR="00CA69E3" w:rsidRDefault="00CA69E3" w:rsidP="00CA69E3">
      <w:pPr>
        <w:jc w:val="right"/>
      </w:pPr>
    </w:p>
    <w:p w14:paraId="6445C055" w14:textId="77777777" w:rsidR="00CA69E3" w:rsidRDefault="00CA69E3" w:rsidP="00CA69E3">
      <w:pPr>
        <w:jc w:val="right"/>
      </w:pPr>
    </w:p>
    <w:p w14:paraId="62F0736A" w14:textId="77777777" w:rsidR="00CA69E3" w:rsidRDefault="00CA69E3" w:rsidP="00CA69E3"/>
    <w:p w14:paraId="3D8890FC" w14:textId="77777777" w:rsidR="00CA69E3" w:rsidRDefault="00CA69E3" w:rsidP="00CA69E3"/>
    <w:p w14:paraId="3B2EE778" w14:textId="77777777" w:rsidR="00CA69E3" w:rsidRDefault="00CA69E3" w:rsidP="00CA69E3"/>
    <w:p w14:paraId="1172AADB" w14:textId="77777777" w:rsidR="00CA69E3" w:rsidRDefault="00CA69E3" w:rsidP="00CA69E3"/>
    <w:p w14:paraId="7711593D" w14:textId="77777777" w:rsidR="00CA69E3" w:rsidRDefault="00CA69E3" w:rsidP="00CA69E3">
      <w:pPr>
        <w:rPr>
          <w:sz w:val="28"/>
          <w:szCs w:val="28"/>
        </w:rPr>
      </w:pPr>
    </w:p>
    <w:p w14:paraId="6F997683" w14:textId="77777777" w:rsidR="00CA69E3" w:rsidRDefault="00CA69E3" w:rsidP="00CA69E3">
      <w:pPr>
        <w:rPr>
          <w:sz w:val="28"/>
          <w:szCs w:val="28"/>
        </w:rPr>
      </w:pPr>
    </w:p>
    <w:p w14:paraId="6D647B72" w14:textId="77777777" w:rsidR="00CA69E3" w:rsidRDefault="00CA69E3" w:rsidP="00CA69E3">
      <w:pPr>
        <w:rPr>
          <w:sz w:val="28"/>
          <w:szCs w:val="28"/>
        </w:rPr>
      </w:pPr>
    </w:p>
    <w:p w14:paraId="42E0A7FE" w14:textId="77777777" w:rsidR="00CA69E3" w:rsidRDefault="00CA69E3" w:rsidP="00CA69E3">
      <w:pPr>
        <w:rPr>
          <w:sz w:val="28"/>
          <w:szCs w:val="28"/>
        </w:rPr>
      </w:pPr>
    </w:p>
    <w:p w14:paraId="3F99A48C" w14:textId="77777777" w:rsidR="00CA69E3" w:rsidRDefault="00CA69E3" w:rsidP="00CA69E3">
      <w:pPr>
        <w:rPr>
          <w:sz w:val="28"/>
          <w:szCs w:val="28"/>
        </w:rPr>
      </w:pPr>
    </w:p>
    <w:p w14:paraId="044A7092" w14:textId="77777777" w:rsidR="00CA69E3" w:rsidRDefault="00CA69E3" w:rsidP="00CA69E3">
      <w:pPr>
        <w:rPr>
          <w:sz w:val="28"/>
          <w:szCs w:val="28"/>
        </w:rPr>
      </w:pPr>
    </w:p>
    <w:p w14:paraId="36CD3F1F" w14:textId="77777777" w:rsidR="00CA69E3" w:rsidRPr="00ED6EA8" w:rsidRDefault="00CA69E3" w:rsidP="00CA69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14:paraId="7AFB56EF" w14:textId="77777777" w:rsidR="00CA69E3" w:rsidRDefault="00CA69E3" w:rsidP="00CA69E3">
      <w:pPr>
        <w:jc w:val="right"/>
        <w:rPr>
          <w:sz w:val="24"/>
          <w:szCs w:val="24"/>
        </w:rPr>
        <w:sectPr w:rsidR="00CA69E3" w:rsidSect="005673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14:paraId="684549D5" w14:textId="77777777" w:rsidR="00FE3988" w:rsidRDefault="00FE3988"/>
    <w:sectPr w:rsidR="00FE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99"/>
    <w:rsid w:val="00090436"/>
    <w:rsid w:val="000B5CE4"/>
    <w:rsid w:val="000C5261"/>
    <w:rsid w:val="00167672"/>
    <w:rsid w:val="002B4D1F"/>
    <w:rsid w:val="002D1F99"/>
    <w:rsid w:val="004579ED"/>
    <w:rsid w:val="00550734"/>
    <w:rsid w:val="006D2EF1"/>
    <w:rsid w:val="00C115FC"/>
    <w:rsid w:val="00CA69E3"/>
    <w:rsid w:val="00FE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A7C4"/>
  <w15:chartTrackingRefBased/>
  <w15:docId w15:val="{EDAA288A-8AD1-4381-B6BA-32F909C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9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7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2022-08-26T10:36:00Z</cp:lastPrinted>
  <dcterms:created xsi:type="dcterms:W3CDTF">2022-08-17T12:08:00Z</dcterms:created>
  <dcterms:modified xsi:type="dcterms:W3CDTF">2022-08-26T11:34:00Z</dcterms:modified>
</cp:coreProperties>
</file>