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96" w:rsidRDefault="00BB4296" w:rsidP="00BB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Права детей-сирот на жилое помещение</w:t>
      </w:r>
    </w:p>
    <w:bookmarkEnd w:id="0"/>
    <w:p w:rsid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>Обеспечение детей-сирот жильем является одной из важнейших государственных задач. Это неудивительно, поскольку такие дети лишены родительской заботы и предоставление им минимальных государственных гарантий - не просто обязанность, но и долг органов власти.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По закону получить на льготных условиях жилое помещение могут дети-сироты, дети, оставшиеся без попечения родителей, а также лица из их числа (далее - дети-сироты). Право на обеспечение жилыми помещениями сохраняется за лицами, которые относились к указанной категории и достигли возраста 23 лет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фактического обеспечения их жилыми помещениями. Но многие из них н</w:t>
      </w:r>
      <w:r>
        <w:rPr>
          <w:rFonts w:ascii="Times New Roman" w:hAnsi="Times New Roman" w:cs="Times New Roman"/>
          <w:sz w:val="28"/>
          <w:szCs w:val="28"/>
        </w:rPr>
        <w:t>е знают, как получить квартиру.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Основными законом, регламентирующим право детей-сирот на получение жилья, является Федеральный закон от 21.12.1996 № 159-ФЗ "О дополнительных гарантиях по социальной поддержке детей-сирот и детей, оставшихся без попечения родителей".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В Кировской области положения данного федерального закона уточняются в законе области от 04.12.2012 N 222-30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</w:t>
      </w:r>
      <w:r>
        <w:rPr>
          <w:rFonts w:ascii="Times New Roman" w:hAnsi="Times New Roman" w:cs="Times New Roman"/>
          <w:sz w:val="28"/>
          <w:szCs w:val="28"/>
        </w:rPr>
        <w:t xml:space="preserve"> в сложную жизненную ситуацию".</w:t>
      </w:r>
      <w:proofErr w:type="gramEnd"/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Помимо обязательного отношения к одной из указанных выше категорий лиц закон содержит еще одно немаловажное условие получения жилья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тсутствие закрепленной за сиротами жилой площади, причем не только на праве собственности, но и на условиях социального найма либо признание проживания в ранее занимаемом жилом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невозможным, в связи с определенными обстояте</w:t>
      </w:r>
      <w:r>
        <w:rPr>
          <w:rFonts w:ascii="Times New Roman" w:hAnsi="Times New Roman" w:cs="Times New Roman"/>
          <w:sz w:val="28"/>
          <w:szCs w:val="28"/>
        </w:rPr>
        <w:t xml:space="preserve">льствами, к которым относятся: 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Проживание в таких жилых помещениях лиц: лишенных родительских прав в отношении детей-сирот при наличии вступившего в законную силу решения суда об отказе в принудительном обмене жилого помещения; страдающих тяжелой формой хронических заболеваний, при которой совместное проживание с ними в одном жилом помещении невозможно;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больных хроническим алкоголизмом, наркоманией, психическими заболеваниями, состоящих на учете в наркологическом или психоневрологическом учреждении при наличии вступившего в законную силу решения суда об отказе в принудительном обмене жилого помещения; признанных в установленном порядке недееспособными или ограниченно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дееспособными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при наличии вступившего в законную силу решения суда об отказе в принудите</w:t>
      </w:r>
      <w:r>
        <w:rPr>
          <w:rFonts w:ascii="Times New Roman" w:hAnsi="Times New Roman" w:cs="Times New Roman"/>
          <w:sz w:val="28"/>
          <w:szCs w:val="28"/>
        </w:rPr>
        <w:t xml:space="preserve">льном обмене жилого помещения; 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>2. Жилые помещения разрушены,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РФ; 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3. Общая площадь жилого помещения, приходящаяся на одного человека, проживающего в данном жилом помещении, менее учетной нормы </w:t>
      </w:r>
      <w:r w:rsidRPr="00BB4296">
        <w:rPr>
          <w:rFonts w:ascii="Times New Roman" w:hAnsi="Times New Roman" w:cs="Times New Roman"/>
          <w:sz w:val="28"/>
          <w:szCs w:val="28"/>
        </w:rPr>
        <w:lastRenderedPageBreak/>
        <w:t xml:space="preserve">площади жилого помещения, в том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если такое уменьшение произойдет в результате вселения в данное жилое помещение де</w:t>
      </w:r>
      <w:r>
        <w:rPr>
          <w:rFonts w:ascii="Times New Roman" w:hAnsi="Times New Roman" w:cs="Times New Roman"/>
          <w:sz w:val="28"/>
          <w:szCs w:val="28"/>
        </w:rPr>
        <w:t xml:space="preserve">тей-сирот; 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>4. Наличие у детей-сирот тяжелых форм хронических заболеваний, при которых совместное проживание с ними в одн</w:t>
      </w:r>
      <w:r>
        <w:rPr>
          <w:rFonts w:ascii="Times New Roman" w:hAnsi="Times New Roman" w:cs="Times New Roman"/>
          <w:sz w:val="28"/>
          <w:szCs w:val="28"/>
        </w:rPr>
        <w:t xml:space="preserve">ом жилом помещении невозможно; 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Утрата ранее занимаемого жилого помещения в период пребывания ребенка в образовательных организациях, организациях социального обслуживания, медицинских организациях и иных организациях, создаваемых для детей-сирот, получения профессионального образования, прохождения военной службы по призыву, отбывания наказани</w:t>
      </w:r>
      <w:r>
        <w:rPr>
          <w:rFonts w:ascii="Times New Roman" w:hAnsi="Times New Roman" w:cs="Times New Roman"/>
          <w:sz w:val="28"/>
          <w:szCs w:val="28"/>
        </w:rPr>
        <w:t>я в исправительных учреждениях.</w:t>
      </w:r>
      <w:proofErr w:type="gramEnd"/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Факт невозможности проживания детей-сирот в ранее занимаемых жилых помещениях устанавливается на основании заявления, которое подается в орган местного самоуправления по месту нахождения жилого помещения.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К заявлению прилагаются: копия паспорта или иного документа, удостоверяющего личность заявителя, документ, подтверждающий полномочия законного представителя; копия свидетельства о рождении ребенка; документ, подтверждающий место жительства ребенка; копия акта органа опеки и попечительства об установлении над ребенком опеки (попечительства) либо об устройстве в организацию для детей-сирот и детей, оставшихся без попечения родителей;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копии документов, подтверждающих факт отсутствия попечения над ребенком родителями или единственным родителем; документы, подтверждающие наличие обстоятельств, при которых проживание детей-сирот в ранее занимаемых жилых помещениях признается невозможным; копия вступившего в законную силу решения суда об отказе в принудит</w:t>
      </w:r>
      <w:r>
        <w:rPr>
          <w:rFonts w:ascii="Times New Roman" w:hAnsi="Times New Roman" w:cs="Times New Roman"/>
          <w:sz w:val="28"/>
          <w:szCs w:val="28"/>
        </w:rPr>
        <w:t>ельном обмене жилого помещения.</w:t>
      </w:r>
      <w:proofErr w:type="gramEnd"/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течение 30 дней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вын</w:t>
      </w:r>
      <w:r>
        <w:rPr>
          <w:rFonts w:ascii="Times New Roman" w:hAnsi="Times New Roman" w:cs="Times New Roman"/>
          <w:sz w:val="28"/>
          <w:szCs w:val="28"/>
        </w:rPr>
        <w:t>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мотивированное заключение.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>В любом из перечисленных случаев жилые помещения дети-сироты могут получить лишь по достижении совершеннолетнего возраста либо в случае приобретения полной дееспособности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до достижения совершеннолетия.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96">
        <w:rPr>
          <w:rFonts w:ascii="Times New Roman" w:hAnsi="Times New Roman" w:cs="Times New Roman"/>
          <w:sz w:val="28"/>
          <w:szCs w:val="28"/>
        </w:rPr>
        <w:t xml:space="preserve">заявлению детей-сирот, достигших возраста 18 лет, жилые помещения предоставляются им по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срока пребывания в образовательных организациях, организациях социального обслуживания,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медицинских организациях и иных организациях, создаваемых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</w:t>
      </w:r>
      <w:r>
        <w:rPr>
          <w:rFonts w:ascii="Times New Roman" w:hAnsi="Times New Roman" w:cs="Times New Roman"/>
          <w:sz w:val="28"/>
          <w:szCs w:val="28"/>
        </w:rPr>
        <w:t>х учреждениях.</w:t>
      </w:r>
      <w:proofErr w:type="gramEnd"/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 на основании списков органов опеки и попечительства формирует сводный список детей-сирот, подлежащих обеспечению жилыми помещениями, в который включаются дети-сир</w:t>
      </w:r>
      <w:r>
        <w:rPr>
          <w:rFonts w:ascii="Times New Roman" w:hAnsi="Times New Roman" w:cs="Times New Roman"/>
          <w:sz w:val="28"/>
          <w:szCs w:val="28"/>
        </w:rPr>
        <w:t>оты, достигшие возраста 14 лет.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в список органа опеки и попечительства дети-сироты или их законные представители представляют в орган опеки и попечительства по месту жительства заявление о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в список</w:t>
      </w:r>
      <w:r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Дети-сироты или их законные представители не позднее одного года до достижения ребенком 18 лет вправе один раз представить в орган опеки и попечительства по месту жительства заявление об изменении выбранного </w:t>
      </w:r>
      <w:r>
        <w:rPr>
          <w:rFonts w:ascii="Times New Roman" w:hAnsi="Times New Roman" w:cs="Times New Roman"/>
          <w:sz w:val="28"/>
          <w:szCs w:val="28"/>
        </w:rPr>
        <w:t>ими муниципального образования.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2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 паспорт или иной документ, удостоверяющий личность заявителя; документ, подтверждающий полномочия законного представителя; свидетельство о рождении ребенка; документы, подтверждающие статус ребенка-сироты, либо ребенка, оставшегося без попечения родителей, либо лица из числа детей-сирот и детей, оставшихся без попечения родителей; документы о перемене фамилии, имени, отчества в случае их изменения;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обеспечение жилым помещением, в том числе выписка из Единого государственного реестра прав на недвижимое имущество и сделок с ним о правах гражданина-заявителя на имеющиеся (имевшиеся) жилые помещения; справка о сроке окончания пребывания в образовательных организациях, организациях социального обслуживания, медицинских организациях и иных организациях, создаваемых для детей-сирот и детей, оставшихся без попечения родителей, а также о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получения профессионального образования, либо о сроке окончания прохождения военной службы по призыву, либо о сроке окончания отбывания наказани</w:t>
      </w:r>
      <w:r>
        <w:rPr>
          <w:rFonts w:ascii="Times New Roman" w:hAnsi="Times New Roman" w:cs="Times New Roman"/>
          <w:sz w:val="28"/>
          <w:szCs w:val="28"/>
        </w:rPr>
        <w:t>я в исправительных учреждениях.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Решение о включении (отказе во включении) в список органа опеки и попечительства муниципального образования, выбранного детьми-сиротами, принимает в течение 60 календарных дней со дня получения и регистрации вышеуказанных документов орган местного самоуправления муниципального образования области, выбранного лицами,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чем в течение пяти рабочих дней с даты принятия соответствующего решения уведомляет в письменной форме лицо, подавшее заявление (в случае отказ</w:t>
      </w:r>
      <w:r>
        <w:rPr>
          <w:rFonts w:ascii="Times New Roman" w:hAnsi="Times New Roman" w:cs="Times New Roman"/>
          <w:sz w:val="28"/>
          <w:szCs w:val="28"/>
        </w:rPr>
        <w:t>а - с указанием причин отказа).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296">
        <w:rPr>
          <w:rFonts w:ascii="Times New Roman" w:hAnsi="Times New Roman" w:cs="Times New Roman"/>
          <w:sz w:val="28"/>
          <w:szCs w:val="28"/>
        </w:rPr>
        <w:t>Жилые помещения детям-сиротам предоставляются по месту жительства в виде жилых домов, квартир, благоустроенных применительно к условиям соответствующего населенного пункта исходя из нормы предоставления общей площади жилого помещения не менее 26 квадратных метров.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Жилые помещения должны быть пригодны для постоянного проживания (отвечать требованиям жилищного законодательства, предъявляемым к жилым помещениям, санитарным и техническим правилам и нормам, требованиям пожарной безопасности и иным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законодательства).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296">
        <w:rPr>
          <w:rFonts w:ascii="Times New Roman" w:hAnsi="Times New Roman" w:cs="Times New Roman"/>
          <w:sz w:val="28"/>
          <w:szCs w:val="28"/>
        </w:rPr>
        <w:t xml:space="preserve">Независимо от места жительства детям-сиротам жилые помещения могут быть предоставлены по месту выявления и первичного учета в </w:t>
      </w:r>
      <w:r w:rsidRPr="00BB4296">
        <w:rPr>
          <w:rFonts w:ascii="Times New Roman" w:hAnsi="Times New Roman" w:cs="Times New Roman"/>
          <w:sz w:val="28"/>
          <w:szCs w:val="28"/>
        </w:rPr>
        <w:lastRenderedPageBreak/>
        <w:t>качестве ребенка, оставшегося без попечения родителей, либо на территории любого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области по их выбору.</w:t>
      </w:r>
      <w:proofErr w:type="gramEnd"/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>Жилые помещения предоставляются из специализированного жилищного фонда по договорам найма специализированных жи</w:t>
      </w:r>
      <w:r>
        <w:rPr>
          <w:rFonts w:ascii="Times New Roman" w:hAnsi="Times New Roman" w:cs="Times New Roman"/>
          <w:sz w:val="28"/>
          <w:szCs w:val="28"/>
        </w:rPr>
        <w:t>лых помещений на срок пять лет.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может быть заключен на новый пятилетний </w:t>
      </w:r>
      <w:r>
        <w:rPr>
          <w:rFonts w:ascii="Times New Roman" w:hAnsi="Times New Roman" w:cs="Times New Roman"/>
          <w:sz w:val="28"/>
          <w:szCs w:val="28"/>
        </w:rPr>
        <w:t>срок, но не более чем один раз.</w:t>
      </w:r>
    </w:p>
    <w:p w:rsidR="00DE7054" w:rsidRPr="00BB4296" w:rsidRDefault="00BB4296" w:rsidP="00BB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6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 w:rsidRPr="00BB4296">
        <w:rPr>
          <w:rFonts w:ascii="Times New Roman" w:hAnsi="Times New Roman" w:cs="Times New Roman"/>
          <w:sz w:val="28"/>
          <w:szCs w:val="28"/>
        </w:rPr>
        <w:t>срока действия договора найма специализированного жилого помещения</w:t>
      </w:r>
      <w:proofErr w:type="gramEnd"/>
      <w:r w:rsidRPr="00BB4296">
        <w:rPr>
          <w:rFonts w:ascii="Times New Roman" w:hAnsi="Times New Roman" w:cs="Times New Roman"/>
          <w:sz w:val="28"/>
          <w:szCs w:val="28"/>
        </w:rPr>
        <w:t xml:space="preserve"> и при отсутствии обстоятельств, свидетельствующих о необходимости оказания детям-сиротам содействия  в преодолении трудной жизненной ситуации, на это же жилое помещение заключается договор социального найма</w:t>
      </w:r>
    </w:p>
    <w:sectPr w:rsidR="00DE7054" w:rsidRPr="00BB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50"/>
    <w:rsid w:val="00B576EE"/>
    <w:rsid w:val="00BB4296"/>
    <w:rsid w:val="00BE6750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2017-12-14T14:05:00Z</dcterms:created>
  <dcterms:modified xsi:type="dcterms:W3CDTF">2017-12-14T14:07:00Z</dcterms:modified>
</cp:coreProperties>
</file>