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7B642" w14:textId="77777777" w:rsidR="005B6C67" w:rsidRP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РОССИЙСКАЯ ФЕДЕРАЦИЯ</w:t>
      </w:r>
    </w:p>
    <w:p w14:paraId="3B77CC88" w14:textId="77777777" w:rsidR="005B6C67" w:rsidRP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САМАРСКАЯ ОБЛАСТЬ</w:t>
      </w:r>
    </w:p>
    <w:p w14:paraId="7DEE4CFA" w14:textId="77777777" w:rsidR="005B6C67" w:rsidRP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МУНИЦИПАЛЬНЫЙ РАЙОН ИСАКЛИНСКИЙ</w:t>
      </w:r>
    </w:p>
    <w:p w14:paraId="3A0C0F47" w14:textId="77777777" w:rsidR="005B6C67" w:rsidRP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 xml:space="preserve">АДМИНИСТРАЦИЯ СЕЛЬСКОГО ПОСЕЛЕНИЯ </w:t>
      </w:r>
    </w:p>
    <w:p w14:paraId="7BB2E564" w14:textId="77777777" w:rsidR="005B6C67" w:rsidRP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ИСАКЛЫ</w:t>
      </w:r>
    </w:p>
    <w:p w14:paraId="0B79805A" w14:textId="77777777" w:rsidR="005B6C67" w:rsidRDefault="005B6C67" w:rsidP="00C54A47">
      <w:pPr>
        <w:jc w:val="center"/>
        <w:rPr>
          <w:rFonts w:ascii="Times New Roman" w:hAnsi="Times New Roman" w:cs="Times New Roman"/>
          <w:b/>
          <w:bCs/>
          <w:caps/>
          <w:sz w:val="28"/>
          <w:szCs w:val="28"/>
        </w:rPr>
      </w:pPr>
      <w:r w:rsidRPr="005B6C67">
        <w:rPr>
          <w:rFonts w:ascii="Times New Roman" w:hAnsi="Times New Roman" w:cs="Times New Roman"/>
          <w:b/>
          <w:bCs/>
          <w:caps/>
          <w:sz w:val="28"/>
          <w:szCs w:val="28"/>
        </w:rPr>
        <w:t>ПОСТАНОВЛЕНИЕ</w:t>
      </w:r>
    </w:p>
    <w:p w14:paraId="0EEC7F05" w14:textId="77777777" w:rsidR="005B6C67" w:rsidRDefault="005B6C67" w:rsidP="00C54A47">
      <w:pPr>
        <w:jc w:val="center"/>
        <w:rPr>
          <w:rFonts w:ascii="Times New Roman" w:hAnsi="Times New Roman" w:cs="Times New Roman"/>
          <w:b/>
          <w:sz w:val="28"/>
          <w:szCs w:val="28"/>
        </w:rPr>
      </w:pPr>
    </w:p>
    <w:p w14:paraId="64D6C905" w14:textId="4F3DBF9B" w:rsidR="001276B4" w:rsidRPr="0061180F" w:rsidRDefault="001276B4" w:rsidP="00C54A47">
      <w:pPr>
        <w:jc w:val="center"/>
        <w:rPr>
          <w:rFonts w:ascii="Times New Roman" w:hAnsi="Times New Roman" w:cs="Times New Roman"/>
          <w:b/>
          <w:sz w:val="28"/>
          <w:szCs w:val="28"/>
        </w:rPr>
      </w:pPr>
      <w:r>
        <w:rPr>
          <w:rFonts w:ascii="Times New Roman" w:hAnsi="Times New Roman" w:cs="Times New Roman"/>
          <w:b/>
          <w:sz w:val="28"/>
          <w:szCs w:val="28"/>
        </w:rPr>
        <w:t xml:space="preserve">от 14 октября 2022 </w:t>
      </w:r>
      <w:proofErr w:type="gramStart"/>
      <w:r>
        <w:rPr>
          <w:rFonts w:ascii="Times New Roman" w:hAnsi="Times New Roman" w:cs="Times New Roman"/>
          <w:b/>
          <w:sz w:val="28"/>
          <w:szCs w:val="28"/>
        </w:rPr>
        <w:t>года  №</w:t>
      </w:r>
      <w:proofErr w:type="gramEnd"/>
      <w:r>
        <w:rPr>
          <w:rFonts w:ascii="Times New Roman" w:hAnsi="Times New Roman" w:cs="Times New Roman"/>
          <w:b/>
          <w:sz w:val="28"/>
          <w:szCs w:val="28"/>
        </w:rPr>
        <w:t>138</w:t>
      </w:r>
    </w:p>
    <w:p w14:paraId="1EEABD61" w14:textId="77777777" w:rsidR="001276B4" w:rsidRPr="0061180F" w:rsidRDefault="001276B4" w:rsidP="00C54A47">
      <w:pPr>
        <w:pStyle w:val="Standard"/>
        <w:tabs>
          <w:tab w:val="left" w:pos="284"/>
        </w:tabs>
        <w:ind w:firstLine="283"/>
        <w:jc w:val="center"/>
        <w:rPr>
          <w:b/>
          <w:sz w:val="28"/>
          <w:szCs w:val="28"/>
        </w:rPr>
      </w:pPr>
    </w:p>
    <w:p w14:paraId="2E6FEFAE" w14:textId="77777777" w:rsidR="001276B4" w:rsidRDefault="001276B4" w:rsidP="00C54A47">
      <w:pPr>
        <w:ind w:firstLine="392"/>
        <w:jc w:val="center"/>
        <w:rPr>
          <w:rFonts w:ascii="Times New Roman" w:hAnsi="Times New Roman" w:cs="Calibri"/>
          <w:b/>
          <w:sz w:val="28"/>
          <w:szCs w:val="28"/>
          <w:lang w:eastAsia="ru-RU"/>
        </w:rPr>
      </w:pPr>
      <w:r w:rsidRPr="009D665B">
        <w:rPr>
          <w:rFonts w:ascii="Times New Roman" w:hAnsi="Times New Roman" w:cs="Calibri"/>
          <w:b/>
          <w:sz w:val="28"/>
          <w:szCs w:val="28"/>
          <w:lang w:eastAsia="ru-RU"/>
        </w:rPr>
        <w:t xml:space="preserve">Об утверждении муниципальной Программы  </w:t>
      </w:r>
    </w:p>
    <w:p w14:paraId="174ABDF4" w14:textId="6506CAF7" w:rsidR="001276B4" w:rsidRPr="009D665B" w:rsidRDefault="001276B4" w:rsidP="00C54A47">
      <w:pPr>
        <w:ind w:firstLine="392"/>
        <w:jc w:val="center"/>
        <w:rPr>
          <w:rFonts w:ascii="Times New Roman" w:hAnsi="Times New Roman" w:cs="Times New Roman"/>
          <w:sz w:val="28"/>
          <w:szCs w:val="28"/>
        </w:rPr>
      </w:pPr>
      <w:r w:rsidRPr="009D665B">
        <w:rPr>
          <w:rFonts w:ascii="Times New Roman" w:hAnsi="Times New Roman" w:cs="Calibri"/>
          <w:b/>
          <w:sz w:val="28"/>
          <w:szCs w:val="28"/>
          <w:lang w:eastAsia="ru-RU"/>
        </w:rPr>
        <w:t>«</w:t>
      </w:r>
      <w:proofErr w:type="gramStart"/>
      <w:r>
        <w:rPr>
          <w:rFonts w:ascii="Times New Roman" w:hAnsi="Times New Roman" w:cs="Calibri"/>
          <w:b/>
          <w:sz w:val="28"/>
          <w:szCs w:val="28"/>
          <w:lang w:eastAsia="ru-RU"/>
        </w:rPr>
        <w:t xml:space="preserve">Развитие </w:t>
      </w:r>
      <w:r w:rsidRPr="009D665B">
        <w:rPr>
          <w:rFonts w:ascii="Times New Roman" w:hAnsi="Times New Roman" w:cs="Calibri"/>
          <w:b/>
          <w:sz w:val="28"/>
          <w:szCs w:val="28"/>
          <w:lang w:eastAsia="ru-RU"/>
        </w:rPr>
        <w:t xml:space="preserve"> </w:t>
      </w:r>
      <w:r>
        <w:rPr>
          <w:rFonts w:ascii="Times New Roman" w:hAnsi="Times New Roman" w:cs="Calibri"/>
          <w:b/>
          <w:sz w:val="28"/>
          <w:szCs w:val="28"/>
          <w:lang w:eastAsia="ru-RU"/>
        </w:rPr>
        <w:t>жилищно</w:t>
      </w:r>
      <w:proofErr w:type="gramEnd"/>
      <w:r>
        <w:rPr>
          <w:rFonts w:ascii="Times New Roman" w:hAnsi="Times New Roman" w:cs="Calibri"/>
          <w:b/>
          <w:sz w:val="28"/>
          <w:szCs w:val="28"/>
          <w:lang w:eastAsia="ru-RU"/>
        </w:rPr>
        <w:t xml:space="preserve">-коммунального хозяйства </w:t>
      </w:r>
      <w:r w:rsidRPr="009D665B">
        <w:rPr>
          <w:rFonts w:ascii="Times New Roman" w:hAnsi="Times New Roman" w:cs="Calibri"/>
          <w:b/>
          <w:sz w:val="28"/>
          <w:szCs w:val="28"/>
          <w:lang w:eastAsia="ru-RU"/>
        </w:rPr>
        <w:t xml:space="preserve">на территории сельского поселения </w:t>
      </w:r>
      <w:r>
        <w:rPr>
          <w:rFonts w:ascii="Times New Roman" w:hAnsi="Times New Roman" w:cs="Calibri"/>
          <w:b/>
          <w:sz w:val="28"/>
          <w:szCs w:val="28"/>
          <w:lang w:eastAsia="ru-RU"/>
        </w:rPr>
        <w:t>Исаклы</w:t>
      </w:r>
      <w:r w:rsidRPr="009D665B">
        <w:rPr>
          <w:rFonts w:ascii="Times New Roman" w:hAnsi="Times New Roman" w:cs="Calibri"/>
          <w:b/>
          <w:sz w:val="28"/>
          <w:szCs w:val="28"/>
          <w:lang w:eastAsia="ru-RU"/>
        </w:rPr>
        <w:t xml:space="preserve"> муниципального района Исаклинский Самарской области на </w:t>
      </w:r>
      <w:bookmarkStart w:id="0" w:name="_Hlk119508862"/>
      <w:r w:rsidRPr="009D665B">
        <w:rPr>
          <w:rFonts w:ascii="Times New Roman" w:hAnsi="Times New Roman" w:cs="Calibri"/>
          <w:b/>
          <w:sz w:val="28"/>
          <w:szCs w:val="28"/>
          <w:lang w:eastAsia="ru-RU"/>
        </w:rPr>
        <w:t>20</w:t>
      </w:r>
      <w:r>
        <w:rPr>
          <w:rFonts w:ascii="Times New Roman" w:hAnsi="Times New Roman" w:cs="Calibri"/>
          <w:b/>
          <w:sz w:val="28"/>
          <w:szCs w:val="28"/>
          <w:lang w:eastAsia="ru-RU"/>
        </w:rPr>
        <w:t>23</w:t>
      </w:r>
      <w:r w:rsidRPr="009D665B">
        <w:rPr>
          <w:rFonts w:ascii="Times New Roman" w:hAnsi="Times New Roman" w:cs="Calibri"/>
          <w:b/>
          <w:sz w:val="28"/>
          <w:szCs w:val="28"/>
          <w:lang w:eastAsia="ru-RU"/>
        </w:rPr>
        <w:t>-20</w:t>
      </w:r>
      <w:r>
        <w:rPr>
          <w:rFonts w:ascii="Times New Roman" w:hAnsi="Times New Roman" w:cs="Calibri"/>
          <w:b/>
          <w:sz w:val="28"/>
          <w:szCs w:val="28"/>
          <w:lang w:eastAsia="ru-RU"/>
        </w:rPr>
        <w:t>30</w:t>
      </w:r>
      <w:r w:rsidRPr="009D665B">
        <w:rPr>
          <w:rFonts w:ascii="Times New Roman" w:hAnsi="Times New Roman" w:cs="Calibri"/>
          <w:b/>
          <w:sz w:val="28"/>
          <w:szCs w:val="28"/>
          <w:lang w:eastAsia="ru-RU"/>
        </w:rPr>
        <w:t xml:space="preserve"> </w:t>
      </w:r>
      <w:bookmarkEnd w:id="0"/>
      <w:r w:rsidRPr="009D665B">
        <w:rPr>
          <w:rFonts w:ascii="Times New Roman" w:hAnsi="Times New Roman" w:cs="Calibri"/>
          <w:b/>
          <w:sz w:val="28"/>
          <w:szCs w:val="28"/>
          <w:lang w:eastAsia="ru-RU"/>
        </w:rPr>
        <w:t>годы»</w:t>
      </w:r>
    </w:p>
    <w:p w14:paraId="29660804" w14:textId="77777777" w:rsidR="001276B4" w:rsidRDefault="001276B4" w:rsidP="00C54A47">
      <w:pPr>
        <w:ind w:firstLine="392"/>
        <w:jc w:val="both"/>
        <w:rPr>
          <w:rFonts w:ascii="Times New Roman" w:hAnsi="Times New Roman" w:cs="Times New Roman"/>
        </w:rPr>
      </w:pPr>
    </w:p>
    <w:p w14:paraId="4A4E5B24" w14:textId="41EE64DD" w:rsidR="001276B4" w:rsidRPr="0095081D" w:rsidRDefault="001276B4" w:rsidP="00C54A47">
      <w:pPr>
        <w:pStyle w:val="Standard"/>
        <w:tabs>
          <w:tab w:val="left" w:pos="284"/>
        </w:tabs>
        <w:ind w:firstLine="283"/>
        <w:jc w:val="both"/>
        <w:rPr>
          <w:sz w:val="28"/>
          <w:szCs w:val="28"/>
        </w:rPr>
      </w:pPr>
      <w:r>
        <w:rPr>
          <w:sz w:val="26"/>
          <w:szCs w:val="26"/>
        </w:rPr>
        <w:t xml:space="preserve">   </w:t>
      </w:r>
      <w:r w:rsidRPr="0095081D">
        <w:rPr>
          <w:sz w:val="28"/>
          <w:szCs w:val="28"/>
        </w:rPr>
        <w:t xml:space="preserve">В соответствии с Федеральным </w:t>
      </w:r>
      <w:r w:rsidRPr="0095081D">
        <w:rPr>
          <w:color w:val="000000"/>
          <w:sz w:val="28"/>
          <w:szCs w:val="28"/>
          <w:u w:val="single"/>
        </w:rPr>
        <w:t>законом</w:t>
      </w:r>
      <w:r w:rsidRPr="0095081D">
        <w:rPr>
          <w:sz w:val="28"/>
          <w:szCs w:val="28"/>
        </w:rPr>
        <w:t xml:space="preserve"> от 06.10.2003 № 131-ФЗ «Об общих принципах организации местного самоуправления в Российской Федерации», руководствуясь </w:t>
      </w:r>
      <w:r w:rsidR="0014524E" w:rsidRPr="0095081D">
        <w:rPr>
          <w:sz w:val="28"/>
          <w:szCs w:val="28"/>
        </w:rPr>
        <w:t>постановлением Главы сельского поселения Исаклы от 14.10.2022 года №134 «Об утверждении Порядка разработки и реализации муниципальных программ сельского поселения Исаклы муниципального района Исаклинский  Самарской области», постановлением Главы сельского поселения Исаклы от 14.10.2022 года №135 «Об утверждении перечня муниципальных программ сельского поселения Исаклы муниципального района Исаклинский Самарской области»</w:t>
      </w:r>
      <w:r w:rsidRPr="0095081D">
        <w:rPr>
          <w:sz w:val="28"/>
          <w:szCs w:val="28"/>
        </w:rPr>
        <w:t>, Уставом сельского поселения сельского поселения Исаклы,</w:t>
      </w:r>
    </w:p>
    <w:p w14:paraId="3B0B5E2D" w14:textId="77777777" w:rsidR="001276B4" w:rsidRPr="0095081D" w:rsidRDefault="001276B4" w:rsidP="001276B4">
      <w:pPr>
        <w:pStyle w:val="a3"/>
        <w:tabs>
          <w:tab w:val="left" w:pos="993"/>
        </w:tabs>
        <w:spacing w:after="0"/>
        <w:ind w:firstLine="567"/>
        <w:jc w:val="both"/>
        <w:rPr>
          <w:rFonts w:ascii="Times New Roman" w:hAnsi="Times New Roman" w:cs="Times New Roman"/>
          <w:b/>
          <w:sz w:val="28"/>
          <w:szCs w:val="28"/>
        </w:rPr>
      </w:pPr>
    </w:p>
    <w:p w14:paraId="3E28C5FB" w14:textId="77777777" w:rsidR="001276B4" w:rsidRPr="0095081D" w:rsidRDefault="001276B4" w:rsidP="001276B4">
      <w:pPr>
        <w:pStyle w:val="a3"/>
        <w:tabs>
          <w:tab w:val="left" w:pos="993"/>
        </w:tabs>
        <w:spacing w:after="0"/>
        <w:ind w:firstLine="567"/>
        <w:jc w:val="both"/>
        <w:rPr>
          <w:rFonts w:ascii="Times New Roman" w:hAnsi="Times New Roman" w:cs="Times New Roman"/>
          <w:b/>
          <w:sz w:val="28"/>
          <w:szCs w:val="28"/>
        </w:rPr>
      </w:pPr>
      <w:r w:rsidRPr="0095081D">
        <w:rPr>
          <w:rFonts w:ascii="Times New Roman" w:hAnsi="Times New Roman" w:cs="Times New Roman"/>
          <w:b/>
          <w:sz w:val="28"/>
          <w:szCs w:val="28"/>
        </w:rPr>
        <w:t>ПОСТАНОВЛЯЮ:</w:t>
      </w:r>
    </w:p>
    <w:p w14:paraId="3D3FFBA9" w14:textId="587B865B" w:rsidR="001276B4" w:rsidRPr="0095081D" w:rsidRDefault="001276B4" w:rsidP="001276B4">
      <w:pPr>
        <w:ind w:firstLine="567"/>
        <w:contextualSpacing/>
        <w:jc w:val="both"/>
        <w:rPr>
          <w:rFonts w:ascii="Times New Roman" w:hAnsi="Times New Roman" w:cs="Calibri"/>
          <w:sz w:val="28"/>
          <w:szCs w:val="28"/>
          <w:lang w:eastAsia="ru-RU"/>
        </w:rPr>
      </w:pPr>
      <w:r w:rsidRPr="0095081D">
        <w:rPr>
          <w:rFonts w:ascii="Times New Roman" w:hAnsi="Times New Roman" w:cs="Calibri"/>
          <w:sz w:val="28"/>
          <w:szCs w:val="28"/>
          <w:lang w:eastAsia="ru-RU"/>
        </w:rPr>
        <w:t>1. Утвердить муниципальную Программу «</w:t>
      </w:r>
      <w:proofErr w:type="gramStart"/>
      <w:r w:rsidRPr="0095081D">
        <w:rPr>
          <w:rFonts w:ascii="Times New Roman" w:hAnsi="Times New Roman" w:cs="Calibri"/>
          <w:sz w:val="28"/>
          <w:szCs w:val="28"/>
          <w:lang w:eastAsia="ru-RU"/>
        </w:rPr>
        <w:t>Развитие  жилищно</w:t>
      </w:r>
      <w:proofErr w:type="gramEnd"/>
      <w:r w:rsidRPr="0095081D">
        <w:rPr>
          <w:rFonts w:ascii="Times New Roman" w:hAnsi="Times New Roman" w:cs="Calibri"/>
          <w:sz w:val="28"/>
          <w:szCs w:val="28"/>
          <w:lang w:eastAsia="ru-RU"/>
        </w:rPr>
        <w:t>-коммунального хозяйства на территории сельского поселения Исаклы муниципального района   Исаклинский Самарской области на 2023-2030 годы».</w:t>
      </w:r>
    </w:p>
    <w:p w14:paraId="5AA65530" w14:textId="0AE56E68" w:rsidR="001276B4" w:rsidRPr="0095081D" w:rsidRDefault="001276B4" w:rsidP="001276B4">
      <w:pPr>
        <w:ind w:firstLine="567"/>
        <w:jc w:val="both"/>
        <w:rPr>
          <w:rFonts w:ascii="Times New Roman" w:hAnsi="Times New Roman"/>
          <w:sz w:val="28"/>
          <w:szCs w:val="28"/>
          <w:lang w:eastAsia="ru-RU"/>
        </w:rPr>
      </w:pPr>
      <w:r w:rsidRPr="0095081D">
        <w:rPr>
          <w:rFonts w:ascii="Times New Roman" w:hAnsi="Times New Roman" w:cs="Calibri"/>
          <w:sz w:val="28"/>
          <w:szCs w:val="28"/>
          <w:lang w:eastAsia="ru-RU"/>
        </w:rPr>
        <w:t xml:space="preserve">2. Установить, что в ходе реализации муниципальной Программы Развитие жилищно-коммунального хозяйства на территории сельского поселения Исаклы муниципального района   Исаклинский Самарской области на 2023-2030 годы», мероприятия и объемы их финансирования подлежат ежегодной корректировке с учетом возможностей средств бюджета </w:t>
      </w:r>
      <w:r w:rsidRPr="0095081D">
        <w:rPr>
          <w:rFonts w:ascii="Times New Roman" w:hAnsi="Times New Roman"/>
          <w:sz w:val="28"/>
          <w:szCs w:val="28"/>
          <w:lang w:eastAsia="ru-RU"/>
        </w:rPr>
        <w:t>сельского поселения.</w:t>
      </w:r>
    </w:p>
    <w:p w14:paraId="3A1F07A0" w14:textId="77777777" w:rsidR="001276B4" w:rsidRPr="0095081D" w:rsidRDefault="001276B4" w:rsidP="001276B4">
      <w:pPr>
        <w:ind w:firstLine="567"/>
        <w:jc w:val="both"/>
        <w:rPr>
          <w:rFonts w:ascii="Times New Roman" w:hAnsi="Times New Roman"/>
          <w:sz w:val="28"/>
          <w:szCs w:val="28"/>
          <w:lang w:eastAsia="ru-RU"/>
        </w:rPr>
      </w:pPr>
      <w:r w:rsidRPr="0095081D">
        <w:rPr>
          <w:rFonts w:ascii="Times New Roman" w:hAnsi="Times New Roman"/>
          <w:sz w:val="28"/>
          <w:szCs w:val="28"/>
          <w:lang w:eastAsia="ru-RU"/>
        </w:rPr>
        <w:t xml:space="preserve">3. </w:t>
      </w:r>
      <w:r w:rsidRPr="0095081D">
        <w:rPr>
          <w:rFonts w:ascii="Times New Roman" w:hAnsi="Times New Roman"/>
          <w:sz w:val="28"/>
          <w:szCs w:val="28"/>
        </w:rPr>
        <w:t>Опубликовать настоящее постановление в газете «Официальный вестник сельского поселения Исаклы и разместить на официальном сайте сельского поселения Исаклы.</w:t>
      </w:r>
    </w:p>
    <w:p w14:paraId="53746243" w14:textId="77777777" w:rsidR="001276B4" w:rsidRPr="0095081D" w:rsidRDefault="001276B4" w:rsidP="001276B4">
      <w:pPr>
        <w:ind w:firstLine="567"/>
        <w:jc w:val="both"/>
        <w:rPr>
          <w:rFonts w:ascii="Times New Roman" w:hAnsi="Times New Roman"/>
          <w:sz w:val="28"/>
          <w:szCs w:val="28"/>
          <w:lang w:eastAsia="ru-RU"/>
        </w:rPr>
      </w:pPr>
      <w:r w:rsidRPr="0095081D">
        <w:rPr>
          <w:rFonts w:ascii="Times New Roman" w:hAnsi="Times New Roman"/>
          <w:sz w:val="28"/>
          <w:szCs w:val="28"/>
          <w:lang w:eastAsia="ru-RU"/>
        </w:rPr>
        <w:t xml:space="preserve">4. Контроль за исполнением настоящего </w:t>
      </w:r>
      <w:proofErr w:type="gramStart"/>
      <w:r w:rsidRPr="0095081D">
        <w:rPr>
          <w:rFonts w:ascii="Times New Roman" w:hAnsi="Times New Roman"/>
          <w:sz w:val="28"/>
          <w:szCs w:val="28"/>
          <w:lang w:eastAsia="ru-RU"/>
        </w:rPr>
        <w:t>Постановления  оставляю</w:t>
      </w:r>
      <w:proofErr w:type="gramEnd"/>
      <w:r w:rsidRPr="0095081D">
        <w:rPr>
          <w:rFonts w:ascii="Times New Roman" w:hAnsi="Times New Roman"/>
          <w:sz w:val="28"/>
          <w:szCs w:val="28"/>
          <w:lang w:eastAsia="ru-RU"/>
        </w:rPr>
        <w:t xml:space="preserve"> за собой.</w:t>
      </w:r>
    </w:p>
    <w:p w14:paraId="32EA75B7" w14:textId="77777777" w:rsidR="001276B4" w:rsidRPr="0095081D" w:rsidRDefault="001276B4" w:rsidP="001276B4">
      <w:pPr>
        <w:ind w:firstLine="567"/>
        <w:jc w:val="both"/>
        <w:rPr>
          <w:rFonts w:ascii="Times New Roman" w:hAnsi="Times New Roman"/>
          <w:sz w:val="28"/>
          <w:szCs w:val="28"/>
          <w:lang w:eastAsia="ru-RU"/>
        </w:rPr>
      </w:pPr>
      <w:r w:rsidRPr="0095081D">
        <w:rPr>
          <w:rFonts w:ascii="Times New Roman" w:hAnsi="Times New Roman"/>
          <w:sz w:val="28"/>
          <w:szCs w:val="28"/>
          <w:lang w:eastAsia="ru-RU"/>
        </w:rPr>
        <w:t>5. Настоящее постановление вступает в силу со дня его подписания.</w:t>
      </w:r>
    </w:p>
    <w:p w14:paraId="67B2AAFF" w14:textId="77777777" w:rsidR="001276B4" w:rsidRPr="0095081D" w:rsidRDefault="001276B4" w:rsidP="001276B4">
      <w:pPr>
        <w:pStyle w:val="a5"/>
        <w:tabs>
          <w:tab w:val="left" w:pos="0"/>
          <w:tab w:val="left" w:pos="284"/>
          <w:tab w:val="left" w:pos="993"/>
        </w:tabs>
        <w:ind w:left="284" w:firstLine="567"/>
        <w:jc w:val="both"/>
        <w:rPr>
          <w:rFonts w:ascii="Times New Roman" w:hAnsi="Times New Roman" w:cs="Times New Roman"/>
          <w:sz w:val="28"/>
          <w:szCs w:val="28"/>
        </w:rPr>
      </w:pPr>
    </w:p>
    <w:p w14:paraId="4C56D758" w14:textId="77777777" w:rsidR="001276B4" w:rsidRPr="0095081D" w:rsidRDefault="001276B4" w:rsidP="001276B4">
      <w:pPr>
        <w:tabs>
          <w:tab w:val="left" w:pos="0"/>
          <w:tab w:val="left" w:pos="284"/>
        </w:tabs>
        <w:jc w:val="both"/>
        <w:rPr>
          <w:rFonts w:ascii="Times New Roman" w:hAnsi="Times New Roman" w:cs="Times New Roman"/>
          <w:sz w:val="28"/>
          <w:szCs w:val="28"/>
        </w:rPr>
      </w:pPr>
      <w:r w:rsidRPr="0095081D">
        <w:rPr>
          <w:rFonts w:ascii="Times New Roman" w:hAnsi="Times New Roman" w:cs="Times New Roman"/>
          <w:sz w:val="28"/>
          <w:szCs w:val="28"/>
        </w:rPr>
        <w:t>Глава сельского поселения Исаклы</w:t>
      </w:r>
    </w:p>
    <w:p w14:paraId="3A903B96" w14:textId="77777777" w:rsidR="001276B4" w:rsidRPr="0061180F" w:rsidRDefault="001276B4" w:rsidP="001276B4">
      <w:pPr>
        <w:tabs>
          <w:tab w:val="left" w:pos="0"/>
          <w:tab w:val="left" w:pos="284"/>
        </w:tabs>
        <w:jc w:val="both"/>
        <w:rPr>
          <w:rFonts w:ascii="Times New Roman" w:hAnsi="Times New Roman" w:cs="Times New Roman"/>
          <w:sz w:val="28"/>
          <w:szCs w:val="28"/>
        </w:rPr>
      </w:pPr>
      <w:r w:rsidRPr="0061180F">
        <w:rPr>
          <w:rFonts w:ascii="Times New Roman" w:hAnsi="Times New Roman" w:cs="Times New Roman"/>
          <w:sz w:val="28"/>
          <w:szCs w:val="28"/>
        </w:rPr>
        <w:t>муниципального района Исаклинский</w:t>
      </w:r>
    </w:p>
    <w:p w14:paraId="4A4AC38E" w14:textId="77777777" w:rsidR="001276B4" w:rsidRDefault="001276B4" w:rsidP="001276B4">
      <w:pPr>
        <w:tabs>
          <w:tab w:val="left" w:pos="0"/>
          <w:tab w:val="left" w:pos="284"/>
          <w:tab w:val="left" w:pos="7890"/>
        </w:tabs>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Pr="0061180F">
        <w:rPr>
          <w:rFonts w:ascii="Times New Roman" w:hAnsi="Times New Roman" w:cs="Times New Roman"/>
          <w:sz w:val="28"/>
          <w:szCs w:val="28"/>
        </w:rPr>
        <w:t xml:space="preserve">И.А. </w:t>
      </w:r>
      <w:proofErr w:type="spellStart"/>
      <w:r w:rsidRPr="0061180F">
        <w:rPr>
          <w:rFonts w:ascii="Times New Roman" w:hAnsi="Times New Roman" w:cs="Times New Roman"/>
          <w:sz w:val="28"/>
          <w:szCs w:val="28"/>
        </w:rPr>
        <w:t>Гулин</w:t>
      </w:r>
      <w:proofErr w:type="spellEnd"/>
    </w:p>
    <w:p w14:paraId="313D052A" w14:textId="77777777" w:rsidR="001276B4" w:rsidRDefault="001276B4" w:rsidP="001276B4">
      <w:pPr>
        <w:tabs>
          <w:tab w:val="left" w:pos="0"/>
          <w:tab w:val="left" w:pos="284"/>
          <w:tab w:val="left" w:pos="7890"/>
        </w:tabs>
        <w:jc w:val="right"/>
        <w:rPr>
          <w:rFonts w:ascii="Times New Roman" w:hAnsi="Times New Roman" w:cs="Times New Roman"/>
        </w:rPr>
      </w:pPr>
    </w:p>
    <w:p w14:paraId="0CFBE94A" w14:textId="77777777" w:rsidR="001276B4" w:rsidRDefault="001276B4" w:rsidP="001276B4">
      <w:pPr>
        <w:tabs>
          <w:tab w:val="left" w:pos="0"/>
          <w:tab w:val="left" w:pos="284"/>
          <w:tab w:val="left" w:pos="7890"/>
        </w:tabs>
        <w:jc w:val="right"/>
        <w:rPr>
          <w:rFonts w:ascii="Times New Roman" w:hAnsi="Times New Roman" w:cs="Times New Roman"/>
        </w:rPr>
      </w:pPr>
    </w:p>
    <w:p w14:paraId="373164DF" w14:textId="77777777" w:rsidR="001276B4" w:rsidRDefault="001276B4" w:rsidP="001276B4">
      <w:pPr>
        <w:tabs>
          <w:tab w:val="left" w:pos="0"/>
          <w:tab w:val="left" w:pos="284"/>
          <w:tab w:val="left" w:pos="7890"/>
        </w:tabs>
        <w:jc w:val="right"/>
        <w:rPr>
          <w:rFonts w:ascii="Times New Roman" w:hAnsi="Times New Roman" w:cs="Times New Roman"/>
        </w:rPr>
      </w:pPr>
    </w:p>
    <w:p w14:paraId="7CF78032" w14:textId="77777777" w:rsidR="001276B4" w:rsidRDefault="001276B4" w:rsidP="001276B4">
      <w:pPr>
        <w:tabs>
          <w:tab w:val="left" w:pos="0"/>
          <w:tab w:val="left" w:pos="284"/>
          <w:tab w:val="left" w:pos="7890"/>
        </w:tabs>
        <w:jc w:val="right"/>
        <w:rPr>
          <w:rFonts w:ascii="Times New Roman" w:hAnsi="Times New Roman" w:cs="Times New Roman"/>
        </w:rPr>
      </w:pPr>
    </w:p>
    <w:p w14:paraId="3DFDFF6A" w14:textId="77777777" w:rsidR="001276B4" w:rsidRDefault="001276B4" w:rsidP="001276B4">
      <w:pPr>
        <w:tabs>
          <w:tab w:val="left" w:pos="0"/>
          <w:tab w:val="left" w:pos="284"/>
          <w:tab w:val="left" w:pos="7890"/>
        </w:tabs>
        <w:jc w:val="right"/>
        <w:rPr>
          <w:rFonts w:ascii="Times New Roman" w:hAnsi="Times New Roman" w:cs="Times New Roman"/>
        </w:rPr>
      </w:pPr>
    </w:p>
    <w:p w14:paraId="543C6C15" w14:textId="77777777" w:rsidR="001276B4" w:rsidRDefault="001276B4" w:rsidP="001276B4">
      <w:pPr>
        <w:tabs>
          <w:tab w:val="left" w:pos="0"/>
          <w:tab w:val="left" w:pos="284"/>
          <w:tab w:val="left" w:pos="7890"/>
        </w:tabs>
        <w:jc w:val="right"/>
        <w:rPr>
          <w:rFonts w:ascii="Times New Roman" w:hAnsi="Times New Roman" w:cs="Times New Roman"/>
        </w:rPr>
      </w:pPr>
    </w:p>
    <w:p w14:paraId="2D0B5505" w14:textId="77777777" w:rsidR="001276B4" w:rsidRDefault="001276B4" w:rsidP="001276B4">
      <w:pPr>
        <w:tabs>
          <w:tab w:val="left" w:pos="0"/>
          <w:tab w:val="left" w:pos="284"/>
          <w:tab w:val="left" w:pos="7890"/>
        </w:tabs>
        <w:jc w:val="right"/>
        <w:rPr>
          <w:rFonts w:ascii="Times New Roman" w:hAnsi="Times New Roman" w:cs="Times New Roman"/>
        </w:rPr>
      </w:pPr>
    </w:p>
    <w:p w14:paraId="18E0E2D0" w14:textId="6C19F24E" w:rsidR="001276B4" w:rsidRPr="00830B89" w:rsidRDefault="001276B4" w:rsidP="001276B4">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lastRenderedPageBreak/>
        <w:t>УТВЕРЖДЕНА</w:t>
      </w:r>
    </w:p>
    <w:p w14:paraId="0669FA17" w14:textId="77777777" w:rsidR="001276B4" w:rsidRPr="00830B89" w:rsidRDefault="001276B4" w:rsidP="001276B4">
      <w:pPr>
        <w:tabs>
          <w:tab w:val="left" w:pos="0"/>
          <w:tab w:val="left" w:pos="284"/>
          <w:tab w:val="left" w:pos="7890"/>
        </w:tabs>
        <w:jc w:val="right"/>
        <w:rPr>
          <w:rFonts w:ascii="Times New Roman" w:hAnsi="Times New Roman" w:cs="Times New Roman"/>
        </w:rPr>
      </w:pPr>
      <w:proofErr w:type="gramStart"/>
      <w:r w:rsidRPr="00830B89">
        <w:rPr>
          <w:rFonts w:ascii="Times New Roman" w:hAnsi="Times New Roman" w:cs="Times New Roman"/>
        </w:rPr>
        <w:t>Постановлением  Главы</w:t>
      </w:r>
      <w:proofErr w:type="gramEnd"/>
      <w:r w:rsidRPr="00830B89">
        <w:rPr>
          <w:rFonts w:ascii="Times New Roman" w:hAnsi="Times New Roman" w:cs="Times New Roman"/>
        </w:rPr>
        <w:t xml:space="preserve"> сельского поселения Исаклы </w:t>
      </w:r>
    </w:p>
    <w:p w14:paraId="2AAC047F" w14:textId="77777777" w:rsidR="001276B4" w:rsidRPr="00830B89" w:rsidRDefault="001276B4" w:rsidP="001276B4">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муниципального района Исаклинский </w:t>
      </w:r>
    </w:p>
    <w:p w14:paraId="24354232" w14:textId="77777777" w:rsidR="001276B4" w:rsidRPr="00830B89" w:rsidRDefault="001276B4" w:rsidP="001276B4">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Самарской области </w:t>
      </w:r>
    </w:p>
    <w:p w14:paraId="2A394BA3" w14:textId="484CA6EF" w:rsidR="001276B4" w:rsidRDefault="001276B4" w:rsidP="001276B4">
      <w:pPr>
        <w:tabs>
          <w:tab w:val="left" w:pos="0"/>
          <w:tab w:val="left" w:pos="284"/>
          <w:tab w:val="left" w:pos="7890"/>
        </w:tabs>
        <w:jc w:val="right"/>
        <w:rPr>
          <w:rFonts w:ascii="Times New Roman" w:hAnsi="Times New Roman" w:cs="Times New Roman"/>
        </w:rPr>
      </w:pPr>
      <w:r w:rsidRPr="00830B89">
        <w:rPr>
          <w:rFonts w:ascii="Times New Roman" w:hAnsi="Times New Roman" w:cs="Times New Roman"/>
        </w:rPr>
        <w:t xml:space="preserve">от </w:t>
      </w:r>
      <w:r>
        <w:rPr>
          <w:rFonts w:ascii="Times New Roman" w:hAnsi="Times New Roman" w:cs="Times New Roman"/>
        </w:rPr>
        <w:t>14.10.2022 года №138</w:t>
      </w:r>
    </w:p>
    <w:p w14:paraId="3FAD07F3" w14:textId="180D58A9" w:rsidR="0005184A" w:rsidRPr="00830B89" w:rsidRDefault="0005184A" w:rsidP="001276B4">
      <w:pPr>
        <w:tabs>
          <w:tab w:val="left" w:pos="0"/>
          <w:tab w:val="left" w:pos="284"/>
          <w:tab w:val="left" w:pos="7890"/>
        </w:tabs>
        <w:jc w:val="right"/>
        <w:rPr>
          <w:rFonts w:ascii="Times New Roman" w:hAnsi="Times New Roman" w:cs="Times New Roman"/>
        </w:rPr>
      </w:pPr>
      <w:r>
        <w:rPr>
          <w:rFonts w:ascii="Times New Roman" w:hAnsi="Times New Roman" w:cs="Times New Roman"/>
        </w:rPr>
        <w:t>(в редакции пост. №</w:t>
      </w:r>
      <w:r w:rsidR="000C2774">
        <w:rPr>
          <w:rFonts w:ascii="Times New Roman" w:hAnsi="Times New Roman" w:cs="Times New Roman"/>
        </w:rPr>
        <w:t>162 от 21.11.2022, …</w:t>
      </w:r>
      <w:bookmarkStart w:id="1" w:name="_GoBack"/>
      <w:bookmarkEnd w:id="1"/>
    </w:p>
    <w:p w14:paraId="73176D06" w14:textId="77777777" w:rsidR="001276B4" w:rsidRDefault="001276B4" w:rsidP="001276B4"/>
    <w:p w14:paraId="64BE83F3" w14:textId="77777777" w:rsidR="001276B4" w:rsidRDefault="001276B4" w:rsidP="001276B4"/>
    <w:p w14:paraId="7BD8FC62" w14:textId="77777777" w:rsidR="001276B4" w:rsidRDefault="001276B4" w:rsidP="001276B4"/>
    <w:p w14:paraId="4E572626" w14:textId="77777777" w:rsidR="001276B4" w:rsidRDefault="001276B4" w:rsidP="001276B4"/>
    <w:p w14:paraId="005F6509" w14:textId="77777777" w:rsidR="001276B4" w:rsidRDefault="001276B4" w:rsidP="001276B4"/>
    <w:p w14:paraId="66B3CCF4" w14:textId="77777777" w:rsidR="001276B4" w:rsidRDefault="001276B4" w:rsidP="001276B4"/>
    <w:p w14:paraId="1ACA9FCF" w14:textId="77777777" w:rsidR="001276B4" w:rsidRDefault="001276B4" w:rsidP="001276B4"/>
    <w:p w14:paraId="6A619107" w14:textId="77777777" w:rsidR="001276B4" w:rsidRDefault="001276B4" w:rsidP="001276B4"/>
    <w:p w14:paraId="3C05A8AA" w14:textId="77777777" w:rsidR="001276B4" w:rsidRDefault="001276B4" w:rsidP="001276B4"/>
    <w:p w14:paraId="4024438C" w14:textId="77777777" w:rsidR="001276B4" w:rsidRPr="00B06B04" w:rsidRDefault="001276B4" w:rsidP="001276B4">
      <w:pPr>
        <w:jc w:val="center"/>
        <w:rPr>
          <w:rFonts w:ascii="Times New Roman" w:hAnsi="Times New Roman" w:cs="Calibri"/>
          <w:b/>
          <w:caps/>
          <w:sz w:val="32"/>
          <w:szCs w:val="32"/>
          <w:lang w:eastAsia="ru-RU"/>
        </w:rPr>
      </w:pPr>
      <w:r w:rsidRPr="00B06B04">
        <w:rPr>
          <w:rFonts w:ascii="Times New Roman" w:hAnsi="Times New Roman" w:cs="Calibri"/>
          <w:b/>
          <w:caps/>
          <w:sz w:val="32"/>
          <w:szCs w:val="32"/>
          <w:lang w:eastAsia="ru-RU"/>
        </w:rPr>
        <w:t>Муниципальная программа</w:t>
      </w:r>
    </w:p>
    <w:p w14:paraId="70957DEA" w14:textId="77777777" w:rsidR="00C54A47" w:rsidRDefault="001276B4" w:rsidP="001276B4">
      <w:pPr>
        <w:jc w:val="center"/>
        <w:rPr>
          <w:rFonts w:ascii="Times New Roman" w:hAnsi="Times New Roman" w:cs="Calibri"/>
          <w:b/>
          <w:sz w:val="36"/>
          <w:szCs w:val="36"/>
          <w:lang w:eastAsia="ru-RU"/>
        </w:rPr>
      </w:pPr>
      <w:proofErr w:type="gramStart"/>
      <w:r w:rsidRPr="007109FB">
        <w:rPr>
          <w:rFonts w:ascii="Times New Roman" w:hAnsi="Times New Roman" w:cs="Calibri"/>
          <w:b/>
          <w:sz w:val="36"/>
          <w:szCs w:val="36"/>
          <w:lang w:eastAsia="ru-RU"/>
        </w:rPr>
        <w:t>Развитие  жилищно</w:t>
      </w:r>
      <w:proofErr w:type="gramEnd"/>
      <w:r w:rsidRPr="007109FB">
        <w:rPr>
          <w:rFonts w:ascii="Times New Roman" w:hAnsi="Times New Roman" w:cs="Calibri"/>
          <w:b/>
          <w:sz w:val="36"/>
          <w:szCs w:val="36"/>
          <w:lang w:eastAsia="ru-RU"/>
        </w:rPr>
        <w:t xml:space="preserve">-коммунального хозяйства на территории сельского поселения Исаклы муниципального района   Исаклинский Самарской области </w:t>
      </w:r>
    </w:p>
    <w:p w14:paraId="4A4017C4" w14:textId="50A54D5B" w:rsidR="001276B4" w:rsidRDefault="001276B4" w:rsidP="001276B4">
      <w:pPr>
        <w:jc w:val="center"/>
        <w:rPr>
          <w:rFonts w:ascii="Times New Roman" w:hAnsi="Times New Roman" w:cs="Calibri"/>
          <w:b/>
          <w:sz w:val="36"/>
          <w:szCs w:val="36"/>
          <w:lang w:eastAsia="ru-RU"/>
        </w:rPr>
      </w:pPr>
      <w:r w:rsidRPr="007109FB">
        <w:rPr>
          <w:rFonts w:ascii="Times New Roman" w:hAnsi="Times New Roman" w:cs="Calibri"/>
          <w:b/>
          <w:sz w:val="36"/>
          <w:szCs w:val="36"/>
          <w:lang w:eastAsia="ru-RU"/>
        </w:rPr>
        <w:t xml:space="preserve">на </w:t>
      </w:r>
      <w:r w:rsidRPr="001276B4">
        <w:rPr>
          <w:rFonts w:ascii="Times New Roman" w:hAnsi="Times New Roman" w:cs="Calibri"/>
          <w:b/>
          <w:sz w:val="36"/>
          <w:szCs w:val="36"/>
          <w:lang w:eastAsia="ru-RU"/>
        </w:rPr>
        <w:t xml:space="preserve">2023-2030 </w:t>
      </w:r>
      <w:r w:rsidRPr="007109FB">
        <w:rPr>
          <w:rFonts w:ascii="Times New Roman" w:hAnsi="Times New Roman" w:cs="Calibri"/>
          <w:b/>
          <w:sz w:val="36"/>
          <w:szCs w:val="36"/>
          <w:lang w:eastAsia="ru-RU"/>
        </w:rPr>
        <w:t>годы»</w:t>
      </w:r>
    </w:p>
    <w:p w14:paraId="17DCA61A" w14:textId="77777777" w:rsidR="001276B4" w:rsidRDefault="001276B4" w:rsidP="001276B4">
      <w:pPr>
        <w:jc w:val="center"/>
        <w:rPr>
          <w:rFonts w:ascii="Times New Roman" w:hAnsi="Times New Roman" w:cs="Calibri"/>
          <w:b/>
          <w:sz w:val="36"/>
          <w:szCs w:val="36"/>
          <w:lang w:eastAsia="ru-RU"/>
        </w:rPr>
      </w:pPr>
    </w:p>
    <w:p w14:paraId="06DCFC81" w14:textId="77777777" w:rsidR="001276B4" w:rsidRDefault="001276B4" w:rsidP="001276B4">
      <w:pPr>
        <w:jc w:val="center"/>
        <w:rPr>
          <w:rFonts w:ascii="Times New Roman" w:hAnsi="Times New Roman" w:cs="Calibri"/>
          <w:b/>
          <w:sz w:val="36"/>
          <w:szCs w:val="36"/>
          <w:lang w:eastAsia="ru-RU"/>
        </w:rPr>
      </w:pPr>
    </w:p>
    <w:p w14:paraId="66CF9829" w14:textId="77777777" w:rsidR="001276B4" w:rsidRDefault="001276B4" w:rsidP="001276B4">
      <w:pPr>
        <w:jc w:val="center"/>
        <w:rPr>
          <w:rFonts w:ascii="Times New Roman" w:hAnsi="Times New Roman" w:cs="Calibri"/>
          <w:b/>
          <w:sz w:val="36"/>
          <w:szCs w:val="36"/>
          <w:lang w:eastAsia="ru-RU"/>
        </w:rPr>
      </w:pPr>
    </w:p>
    <w:p w14:paraId="450D38AF" w14:textId="77777777" w:rsidR="001276B4" w:rsidRDefault="001276B4" w:rsidP="001276B4">
      <w:pPr>
        <w:jc w:val="center"/>
        <w:rPr>
          <w:rFonts w:ascii="Times New Roman" w:hAnsi="Times New Roman" w:cs="Calibri"/>
          <w:b/>
          <w:sz w:val="36"/>
          <w:szCs w:val="36"/>
          <w:lang w:eastAsia="ru-RU"/>
        </w:rPr>
      </w:pPr>
    </w:p>
    <w:p w14:paraId="2744589C" w14:textId="77777777" w:rsidR="001276B4" w:rsidRDefault="001276B4" w:rsidP="001276B4">
      <w:pPr>
        <w:jc w:val="center"/>
        <w:rPr>
          <w:rFonts w:ascii="Times New Roman" w:hAnsi="Times New Roman" w:cs="Calibri"/>
          <w:b/>
          <w:sz w:val="36"/>
          <w:szCs w:val="36"/>
          <w:lang w:eastAsia="ru-RU"/>
        </w:rPr>
      </w:pPr>
    </w:p>
    <w:p w14:paraId="040813A5" w14:textId="77777777" w:rsidR="001276B4" w:rsidRDefault="001276B4" w:rsidP="001276B4">
      <w:pPr>
        <w:jc w:val="center"/>
        <w:rPr>
          <w:rFonts w:ascii="Times New Roman" w:hAnsi="Times New Roman" w:cs="Calibri"/>
          <w:b/>
          <w:sz w:val="36"/>
          <w:szCs w:val="36"/>
          <w:lang w:eastAsia="ru-RU"/>
        </w:rPr>
      </w:pPr>
    </w:p>
    <w:p w14:paraId="44E6528B" w14:textId="77777777" w:rsidR="001276B4" w:rsidRDefault="001276B4" w:rsidP="001276B4">
      <w:pPr>
        <w:jc w:val="center"/>
        <w:rPr>
          <w:rFonts w:ascii="Times New Roman" w:hAnsi="Times New Roman" w:cs="Calibri"/>
          <w:b/>
          <w:sz w:val="36"/>
          <w:szCs w:val="36"/>
          <w:lang w:eastAsia="ru-RU"/>
        </w:rPr>
      </w:pPr>
    </w:p>
    <w:p w14:paraId="52F981C6" w14:textId="77777777" w:rsidR="001276B4" w:rsidRDefault="001276B4" w:rsidP="001276B4">
      <w:pPr>
        <w:jc w:val="center"/>
        <w:rPr>
          <w:rFonts w:ascii="Times New Roman" w:hAnsi="Times New Roman" w:cs="Calibri"/>
          <w:b/>
          <w:sz w:val="36"/>
          <w:szCs w:val="36"/>
          <w:lang w:eastAsia="ru-RU"/>
        </w:rPr>
      </w:pPr>
    </w:p>
    <w:p w14:paraId="48F47C9E" w14:textId="77777777" w:rsidR="001276B4" w:rsidRDefault="001276B4" w:rsidP="001276B4">
      <w:pPr>
        <w:jc w:val="center"/>
        <w:rPr>
          <w:rFonts w:ascii="Times New Roman" w:hAnsi="Times New Roman" w:cs="Calibri"/>
          <w:b/>
          <w:sz w:val="36"/>
          <w:szCs w:val="36"/>
          <w:lang w:eastAsia="ru-RU"/>
        </w:rPr>
      </w:pPr>
    </w:p>
    <w:p w14:paraId="665DA49E" w14:textId="77777777" w:rsidR="001276B4" w:rsidRDefault="001276B4" w:rsidP="001276B4">
      <w:pPr>
        <w:jc w:val="center"/>
        <w:rPr>
          <w:rFonts w:ascii="Times New Roman" w:hAnsi="Times New Roman" w:cs="Calibri"/>
          <w:b/>
          <w:sz w:val="36"/>
          <w:szCs w:val="36"/>
          <w:lang w:eastAsia="ru-RU"/>
        </w:rPr>
      </w:pPr>
    </w:p>
    <w:p w14:paraId="31813ED4" w14:textId="77777777" w:rsidR="001276B4" w:rsidRDefault="001276B4" w:rsidP="001276B4">
      <w:pPr>
        <w:jc w:val="center"/>
        <w:rPr>
          <w:rFonts w:ascii="Times New Roman" w:hAnsi="Times New Roman" w:cs="Calibri"/>
          <w:b/>
          <w:sz w:val="36"/>
          <w:szCs w:val="36"/>
          <w:lang w:eastAsia="ru-RU"/>
        </w:rPr>
      </w:pPr>
    </w:p>
    <w:p w14:paraId="46542767" w14:textId="77777777" w:rsidR="001276B4" w:rsidRDefault="001276B4" w:rsidP="001276B4">
      <w:pPr>
        <w:jc w:val="center"/>
        <w:rPr>
          <w:rFonts w:ascii="Times New Roman" w:hAnsi="Times New Roman" w:cs="Calibri"/>
          <w:b/>
          <w:sz w:val="36"/>
          <w:szCs w:val="36"/>
          <w:lang w:eastAsia="ru-RU"/>
        </w:rPr>
      </w:pPr>
    </w:p>
    <w:p w14:paraId="257872D6" w14:textId="77777777" w:rsidR="001276B4" w:rsidRDefault="001276B4" w:rsidP="001276B4">
      <w:pPr>
        <w:jc w:val="center"/>
        <w:rPr>
          <w:rFonts w:ascii="Times New Roman" w:hAnsi="Times New Roman" w:cs="Calibri"/>
          <w:b/>
          <w:sz w:val="36"/>
          <w:szCs w:val="36"/>
          <w:lang w:eastAsia="ru-RU"/>
        </w:rPr>
      </w:pPr>
    </w:p>
    <w:p w14:paraId="18DA3C1C" w14:textId="77777777" w:rsidR="001276B4" w:rsidRDefault="001276B4" w:rsidP="001276B4">
      <w:pPr>
        <w:jc w:val="center"/>
        <w:rPr>
          <w:rFonts w:ascii="Times New Roman" w:hAnsi="Times New Roman" w:cs="Calibri"/>
          <w:b/>
          <w:sz w:val="36"/>
          <w:szCs w:val="36"/>
          <w:lang w:eastAsia="ru-RU"/>
        </w:rPr>
      </w:pPr>
    </w:p>
    <w:p w14:paraId="0740B2C6" w14:textId="77777777" w:rsidR="001276B4" w:rsidRDefault="001276B4" w:rsidP="001276B4">
      <w:pPr>
        <w:jc w:val="center"/>
        <w:rPr>
          <w:rFonts w:ascii="Times New Roman" w:hAnsi="Times New Roman" w:cs="Calibri"/>
          <w:b/>
          <w:sz w:val="36"/>
          <w:szCs w:val="36"/>
          <w:lang w:eastAsia="ru-RU"/>
        </w:rPr>
      </w:pPr>
    </w:p>
    <w:p w14:paraId="58171D09" w14:textId="77777777" w:rsidR="001276B4" w:rsidRDefault="001276B4" w:rsidP="001276B4">
      <w:pPr>
        <w:jc w:val="center"/>
        <w:rPr>
          <w:rFonts w:ascii="Times New Roman" w:hAnsi="Times New Roman" w:cs="Calibri"/>
          <w:b/>
          <w:sz w:val="36"/>
          <w:szCs w:val="36"/>
          <w:lang w:eastAsia="ru-RU"/>
        </w:rPr>
      </w:pPr>
    </w:p>
    <w:p w14:paraId="09C1CA93" w14:textId="77777777" w:rsidR="001276B4" w:rsidRDefault="001276B4" w:rsidP="001276B4">
      <w:pPr>
        <w:jc w:val="center"/>
        <w:rPr>
          <w:rFonts w:ascii="Times New Roman" w:hAnsi="Times New Roman" w:cs="Calibri"/>
          <w:b/>
          <w:sz w:val="36"/>
          <w:szCs w:val="36"/>
          <w:lang w:eastAsia="ru-RU"/>
        </w:rPr>
      </w:pPr>
    </w:p>
    <w:p w14:paraId="6A8516E2" w14:textId="77777777" w:rsidR="001276B4" w:rsidRDefault="001276B4" w:rsidP="001276B4">
      <w:pPr>
        <w:jc w:val="center"/>
        <w:rPr>
          <w:rFonts w:ascii="Times New Roman" w:hAnsi="Times New Roman" w:cs="Calibri"/>
          <w:b/>
          <w:sz w:val="36"/>
          <w:szCs w:val="36"/>
          <w:lang w:eastAsia="ru-RU"/>
        </w:rPr>
      </w:pPr>
    </w:p>
    <w:p w14:paraId="0ECBBFC2" w14:textId="77777777" w:rsidR="001276B4" w:rsidRDefault="001276B4" w:rsidP="001276B4">
      <w:pPr>
        <w:jc w:val="center"/>
        <w:rPr>
          <w:rFonts w:ascii="Times New Roman" w:hAnsi="Times New Roman" w:cs="Calibri"/>
          <w:b/>
          <w:sz w:val="36"/>
          <w:szCs w:val="36"/>
          <w:lang w:eastAsia="ru-RU"/>
        </w:rPr>
      </w:pPr>
    </w:p>
    <w:p w14:paraId="39883F48" w14:textId="77777777" w:rsidR="001276B4" w:rsidRDefault="001276B4" w:rsidP="001276B4">
      <w:pPr>
        <w:jc w:val="center"/>
        <w:rPr>
          <w:rFonts w:ascii="Times New Roman" w:hAnsi="Times New Roman" w:cs="Calibri"/>
          <w:b/>
          <w:sz w:val="36"/>
          <w:szCs w:val="36"/>
          <w:lang w:eastAsia="ru-RU"/>
        </w:rPr>
      </w:pPr>
    </w:p>
    <w:p w14:paraId="3AF083C6" w14:textId="77777777" w:rsidR="001276B4" w:rsidRDefault="001276B4" w:rsidP="001276B4">
      <w:pPr>
        <w:rPr>
          <w:b/>
        </w:rPr>
      </w:pPr>
    </w:p>
    <w:p w14:paraId="37FC1BDF" w14:textId="77777777" w:rsidR="001276B4" w:rsidRDefault="001276B4" w:rsidP="001276B4">
      <w:pPr>
        <w:jc w:val="center"/>
        <w:rPr>
          <w:rFonts w:ascii="Times New Roman" w:hAnsi="Times New Roman" w:cs="Times New Roman"/>
          <w:b/>
          <w:sz w:val="26"/>
          <w:szCs w:val="26"/>
        </w:rPr>
      </w:pPr>
    </w:p>
    <w:p w14:paraId="5DC604CA" w14:textId="77777777" w:rsidR="001276B4" w:rsidRDefault="001276B4" w:rsidP="001276B4">
      <w:pPr>
        <w:jc w:val="center"/>
        <w:rPr>
          <w:rFonts w:ascii="Times New Roman" w:hAnsi="Times New Roman" w:cs="Times New Roman"/>
          <w:b/>
          <w:sz w:val="26"/>
          <w:szCs w:val="26"/>
        </w:rPr>
      </w:pPr>
    </w:p>
    <w:p w14:paraId="10B29DDD" w14:textId="77777777" w:rsidR="001276B4" w:rsidRDefault="001276B4" w:rsidP="001276B4">
      <w:pPr>
        <w:jc w:val="center"/>
        <w:rPr>
          <w:rFonts w:ascii="Times New Roman" w:hAnsi="Times New Roman" w:cs="Times New Roman"/>
          <w:b/>
          <w:sz w:val="26"/>
          <w:szCs w:val="26"/>
        </w:rPr>
      </w:pPr>
    </w:p>
    <w:p w14:paraId="2F5EF104" w14:textId="77777777" w:rsidR="001276B4" w:rsidRPr="007109FB" w:rsidRDefault="001276B4" w:rsidP="001276B4">
      <w:pPr>
        <w:jc w:val="center"/>
        <w:rPr>
          <w:rFonts w:ascii="Times New Roman" w:hAnsi="Times New Roman" w:cs="Times New Roman"/>
          <w:b/>
          <w:sz w:val="26"/>
          <w:szCs w:val="26"/>
        </w:rPr>
      </w:pPr>
      <w:r w:rsidRPr="007109FB">
        <w:rPr>
          <w:rFonts w:ascii="Times New Roman" w:hAnsi="Times New Roman" w:cs="Times New Roman"/>
          <w:b/>
          <w:sz w:val="26"/>
          <w:szCs w:val="26"/>
        </w:rPr>
        <w:t>ПАСПОРТ</w:t>
      </w:r>
    </w:p>
    <w:p w14:paraId="6850F61A" w14:textId="73127000" w:rsidR="001276B4" w:rsidRPr="007109FB" w:rsidRDefault="001276B4" w:rsidP="001276B4">
      <w:pPr>
        <w:jc w:val="center"/>
        <w:rPr>
          <w:rFonts w:ascii="Times New Roman" w:hAnsi="Times New Roman" w:cs="Times New Roman"/>
          <w:b/>
          <w:bCs/>
          <w:sz w:val="26"/>
          <w:szCs w:val="26"/>
        </w:rPr>
      </w:pPr>
      <w:r w:rsidRPr="007109FB">
        <w:rPr>
          <w:rFonts w:ascii="Times New Roman" w:hAnsi="Times New Roman" w:cs="Times New Roman"/>
          <w:b/>
          <w:bCs/>
          <w:sz w:val="26"/>
          <w:szCs w:val="26"/>
        </w:rPr>
        <w:t>муниципальной программы сельского поселения Исаклы муниципального района Исаклинский Самарской области «</w:t>
      </w:r>
      <w:r w:rsidRPr="007109FB">
        <w:rPr>
          <w:rFonts w:ascii="Times New Roman" w:hAnsi="Times New Roman" w:cs="Times New Roman"/>
          <w:b/>
          <w:bCs/>
          <w:iCs/>
          <w:sz w:val="26"/>
          <w:szCs w:val="26"/>
        </w:rPr>
        <w:t xml:space="preserve">Развитие жилищно-коммунального хозяйства на территории сельского поселения Исаклы муниципального района Исаклинский Самарской области на </w:t>
      </w:r>
      <w:r w:rsidRPr="001276B4">
        <w:rPr>
          <w:rFonts w:ascii="Times New Roman" w:hAnsi="Times New Roman" w:cs="Times New Roman"/>
          <w:b/>
          <w:bCs/>
          <w:iCs/>
          <w:sz w:val="26"/>
          <w:szCs w:val="26"/>
        </w:rPr>
        <w:t xml:space="preserve">2023-2030 </w:t>
      </w:r>
      <w:r w:rsidRPr="007109FB">
        <w:rPr>
          <w:rFonts w:ascii="Times New Roman" w:hAnsi="Times New Roman" w:cs="Times New Roman"/>
          <w:b/>
          <w:bCs/>
          <w:iCs/>
          <w:sz w:val="26"/>
          <w:szCs w:val="26"/>
        </w:rPr>
        <w:t>годы»</w:t>
      </w:r>
    </w:p>
    <w:p w14:paraId="04FE2083" w14:textId="77777777" w:rsidR="001276B4" w:rsidRPr="007109FB" w:rsidRDefault="001276B4" w:rsidP="001276B4">
      <w:pPr>
        <w:rPr>
          <w:rFonts w:ascii="Times New Roman" w:hAnsi="Times New Roman" w:cs="Times New Roman"/>
          <w:bCs/>
          <w:sz w:val="26"/>
          <w:szCs w:val="26"/>
          <w:u w:val="single"/>
        </w:rPr>
      </w:pPr>
    </w:p>
    <w:p w14:paraId="2431E5A2" w14:textId="77777777" w:rsidR="001276B4" w:rsidRPr="007109FB" w:rsidRDefault="001276B4" w:rsidP="001276B4">
      <w:pPr>
        <w:ind w:left="720"/>
        <w:rPr>
          <w:rFonts w:ascii="Times New Roman" w:hAnsi="Times New Roman" w:cs="Times New Roman"/>
          <w:bCs/>
          <w:sz w:val="26"/>
          <w:szCs w:val="26"/>
        </w:rPr>
      </w:pPr>
    </w:p>
    <w:tbl>
      <w:tblPr>
        <w:tblW w:w="9248" w:type="dxa"/>
        <w:tblInd w:w="108" w:type="dxa"/>
        <w:tblLook w:val="00A0" w:firstRow="1" w:lastRow="0" w:firstColumn="1" w:lastColumn="0" w:noHBand="0" w:noVBand="0"/>
      </w:tblPr>
      <w:tblGrid>
        <w:gridCol w:w="2586"/>
        <w:gridCol w:w="141"/>
        <w:gridCol w:w="107"/>
        <w:gridCol w:w="35"/>
        <w:gridCol w:w="4953"/>
        <w:gridCol w:w="1426"/>
      </w:tblGrid>
      <w:tr w:rsidR="001276B4" w:rsidRPr="007109FB" w14:paraId="2FD87B04" w14:textId="77777777" w:rsidTr="00F928EE">
        <w:trPr>
          <w:gridAfter w:val="1"/>
          <w:wAfter w:w="1426" w:type="dxa"/>
        </w:trPr>
        <w:tc>
          <w:tcPr>
            <w:tcW w:w="2834" w:type="dxa"/>
            <w:gridSpan w:val="3"/>
          </w:tcPr>
          <w:p w14:paraId="2943397E"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 xml:space="preserve">Наименование Программы   </w:t>
            </w:r>
          </w:p>
        </w:tc>
        <w:tc>
          <w:tcPr>
            <w:tcW w:w="4988" w:type="dxa"/>
            <w:gridSpan w:val="2"/>
          </w:tcPr>
          <w:p w14:paraId="13014EBF" w14:textId="77777777" w:rsidR="001276B4" w:rsidRPr="007109FB" w:rsidRDefault="001276B4" w:rsidP="005057CF">
            <w:pPr>
              <w:jc w:val="both"/>
              <w:rPr>
                <w:rFonts w:ascii="Times New Roman" w:hAnsi="Times New Roman" w:cs="Times New Roman"/>
                <w:bCs/>
                <w:iCs/>
                <w:sz w:val="26"/>
                <w:szCs w:val="26"/>
              </w:rPr>
            </w:pPr>
            <w:r w:rsidRPr="007109FB">
              <w:rPr>
                <w:rFonts w:ascii="Times New Roman" w:hAnsi="Times New Roman" w:cs="Times New Roman"/>
                <w:bCs/>
                <w:iCs/>
                <w:sz w:val="26"/>
                <w:szCs w:val="26"/>
              </w:rPr>
              <w:t xml:space="preserve"> «Развитие жилищно-коммунального хозяйства </w:t>
            </w:r>
          </w:p>
          <w:p w14:paraId="3436C32A" w14:textId="4815B769" w:rsidR="001276B4" w:rsidRPr="007109FB" w:rsidRDefault="001276B4" w:rsidP="005057CF">
            <w:pPr>
              <w:jc w:val="both"/>
              <w:rPr>
                <w:rFonts w:ascii="Times New Roman" w:hAnsi="Times New Roman" w:cs="Times New Roman"/>
                <w:bCs/>
                <w:iCs/>
                <w:sz w:val="26"/>
                <w:szCs w:val="26"/>
              </w:rPr>
            </w:pPr>
            <w:r w:rsidRPr="007109FB">
              <w:rPr>
                <w:rFonts w:ascii="Times New Roman" w:hAnsi="Times New Roman" w:cs="Times New Roman"/>
                <w:bCs/>
                <w:iCs/>
                <w:sz w:val="26"/>
                <w:szCs w:val="26"/>
              </w:rPr>
              <w:t xml:space="preserve">на территории сельского поселения Исаклы муниципального района Исаклинский Самарской области на </w:t>
            </w:r>
            <w:r w:rsidRPr="001276B4">
              <w:rPr>
                <w:rFonts w:ascii="Times New Roman" w:hAnsi="Times New Roman" w:cs="Times New Roman"/>
                <w:bCs/>
                <w:iCs/>
                <w:sz w:val="26"/>
                <w:szCs w:val="26"/>
              </w:rPr>
              <w:t xml:space="preserve">2023-2030 </w:t>
            </w:r>
            <w:r w:rsidRPr="007109FB">
              <w:rPr>
                <w:rFonts w:ascii="Times New Roman" w:hAnsi="Times New Roman" w:cs="Times New Roman"/>
                <w:bCs/>
                <w:iCs/>
                <w:sz w:val="26"/>
                <w:szCs w:val="26"/>
              </w:rPr>
              <w:t>годы» (далее «Программа»)</w:t>
            </w:r>
          </w:p>
          <w:p w14:paraId="33E9EA91" w14:textId="77777777" w:rsidR="001276B4" w:rsidRPr="007109FB" w:rsidRDefault="001276B4" w:rsidP="00C460A6">
            <w:pPr>
              <w:jc w:val="both"/>
              <w:rPr>
                <w:rFonts w:ascii="Times New Roman" w:hAnsi="Times New Roman" w:cs="Times New Roman"/>
                <w:bCs/>
                <w:sz w:val="26"/>
                <w:szCs w:val="26"/>
                <w:u w:val="single"/>
              </w:rPr>
            </w:pPr>
          </w:p>
        </w:tc>
      </w:tr>
      <w:tr w:rsidR="001276B4" w:rsidRPr="007109FB" w14:paraId="26F75DA3" w14:textId="77777777" w:rsidTr="0072313C">
        <w:trPr>
          <w:trHeight w:val="1120"/>
        </w:trPr>
        <w:tc>
          <w:tcPr>
            <w:tcW w:w="2869" w:type="dxa"/>
            <w:gridSpan w:val="4"/>
          </w:tcPr>
          <w:p w14:paraId="1EF42717"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Основание для разработки Программы</w:t>
            </w:r>
          </w:p>
        </w:tc>
        <w:tc>
          <w:tcPr>
            <w:tcW w:w="6379" w:type="dxa"/>
            <w:gridSpan w:val="2"/>
          </w:tcPr>
          <w:p w14:paraId="178C60A5" w14:textId="77777777" w:rsidR="001276B4" w:rsidRPr="007109FB"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 Федеральный закон от 6 октября 2003 года N 131-ФЗ "Об общих принципах организации местного самоуправления в Российской Федерации";</w:t>
            </w:r>
          </w:p>
          <w:p w14:paraId="7F6451C2" w14:textId="77777777" w:rsidR="001276B4" w:rsidRPr="007109FB" w:rsidRDefault="001276B4" w:rsidP="00C460A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 Федеральный   закон «О Фонде содействия реформированию</w:t>
            </w:r>
            <w:r w:rsidRPr="007109FB">
              <w:rPr>
                <w:rFonts w:ascii="Times New Roman" w:hAnsi="Times New Roman" w:cs="Times New Roman"/>
                <w:spacing w:val="-6"/>
                <w:sz w:val="26"/>
                <w:szCs w:val="26"/>
              </w:rPr>
              <w:t xml:space="preserve">   жилищно-коммунального</w:t>
            </w:r>
            <w:r w:rsidRPr="007109FB">
              <w:rPr>
                <w:rFonts w:ascii="Times New Roman" w:hAnsi="Times New Roman" w:cs="Times New Roman"/>
                <w:sz w:val="26"/>
                <w:szCs w:val="26"/>
              </w:rPr>
              <w:t xml:space="preserve"> хозяйства»;</w:t>
            </w:r>
          </w:p>
          <w:p w14:paraId="46A18C0B" w14:textId="77777777" w:rsidR="001276B4" w:rsidRPr="007109FB" w:rsidRDefault="001276B4" w:rsidP="00C460A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 Устав сельского поселения Исаклы;</w:t>
            </w:r>
          </w:p>
          <w:p w14:paraId="3E86528B" w14:textId="77777777" w:rsidR="001276B4" w:rsidRPr="007109FB"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 Санитарно-эпидемиологические правила и нормативы СанПиН 42-128-4690-88 «Санитарные правила содержания территорий населенных мест» (утв. Минздравом СССР от 5.08.1988 №4690-88);</w:t>
            </w:r>
          </w:p>
          <w:p w14:paraId="42198273" w14:textId="60B17DB5" w:rsidR="001276B4"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 Строительные нормы и правила СНиП 2.07.01-89 «Градостроительство. Планировка и застройка городских и сельских поселений» (утв. постановлением Госстроя СССР от 16.05.1989 №78)</w:t>
            </w:r>
            <w:r w:rsidR="00133726">
              <w:rPr>
                <w:rFonts w:ascii="Times New Roman" w:hAnsi="Times New Roman" w:cs="Times New Roman"/>
                <w:sz w:val="26"/>
                <w:szCs w:val="26"/>
              </w:rPr>
              <w:t>,</w:t>
            </w:r>
          </w:p>
          <w:p w14:paraId="3C4A2DB7" w14:textId="1C7D9162" w:rsidR="00C460A6" w:rsidRPr="007109FB" w:rsidRDefault="00C460A6" w:rsidP="00C460A6">
            <w:pPr>
              <w:autoSpaceDE w:val="0"/>
              <w:adjustRightInd w:val="0"/>
              <w:jc w:val="both"/>
              <w:rPr>
                <w:rFonts w:ascii="Times New Roman" w:hAnsi="Times New Roman" w:cs="Times New Roman"/>
                <w:sz w:val="26"/>
                <w:szCs w:val="26"/>
              </w:rPr>
            </w:pPr>
            <w:r>
              <w:rPr>
                <w:rFonts w:ascii="Times New Roman" w:hAnsi="Times New Roman" w:cs="Times New Roman"/>
                <w:sz w:val="26"/>
                <w:szCs w:val="26"/>
              </w:rPr>
              <w:t>постановление Главы сельского поселения Исаклы от 14.10.2022 года №134 «Об утверждении Порядка разработки и реализации муниципальных программ сельского поселения Исаклы муниципального района Исаклинский  Самарской области», постановление Главы сельского поселения Исаклы от 14.10.2022 года №135 «Об утверждении перечня муниципальных программ сельского поселения Исаклы муниципального района Исаклинский Самарской области».</w:t>
            </w:r>
          </w:p>
          <w:p w14:paraId="67AE5B74" w14:textId="77777777" w:rsidR="001276B4" w:rsidRPr="007109FB" w:rsidRDefault="001276B4" w:rsidP="00C460A6">
            <w:pPr>
              <w:autoSpaceDE w:val="0"/>
              <w:adjustRightInd w:val="0"/>
              <w:jc w:val="both"/>
              <w:rPr>
                <w:rFonts w:ascii="Times New Roman" w:hAnsi="Times New Roman" w:cs="Times New Roman"/>
                <w:bCs/>
                <w:sz w:val="26"/>
                <w:szCs w:val="26"/>
                <w:u w:val="single"/>
              </w:rPr>
            </w:pPr>
          </w:p>
        </w:tc>
      </w:tr>
      <w:tr w:rsidR="001276B4" w:rsidRPr="007109FB" w14:paraId="46BABD3D" w14:textId="77777777" w:rsidTr="0072313C">
        <w:tc>
          <w:tcPr>
            <w:tcW w:w="2727" w:type="dxa"/>
            <w:gridSpan w:val="2"/>
          </w:tcPr>
          <w:p w14:paraId="7AD010A6"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 xml:space="preserve">Муниципальный заказчик Программы  </w:t>
            </w:r>
          </w:p>
        </w:tc>
        <w:tc>
          <w:tcPr>
            <w:tcW w:w="6521" w:type="dxa"/>
            <w:gridSpan w:val="4"/>
          </w:tcPr>
          <w:p w14:paraId="1B1BB9BA" w14:textId="77777777" w:rsidR="001276B4" w:rsidRPr="007109FB" w:rsidRDefault="001276B4" w:rsidP="00C460A6">
            <w:pPr>
              <w:jc w:val="both"/>
              <w:rPr>
                <w:rFonts w:ascii="Times New Roman" w:hAnsi="Times New Roman" w:cs="Times New Roman"/>
                <w:bCs/>
                <w:sz w:val="26"/>
                <w:szCs w:val="26"/>
              </w:rPr>
            </w:pPr>
            <w:r w:rsidRPr="007109FB">
              <w:rPr>
                <w:rFonts w:ascii="Times New Roman" w:hAnsi="Times New Roman" w:cs="Times New Roman"/>
                <w:bCs/>
                <w:sz w:val="26"/>
                <w:szCs w:val="26"/>
              </w:rPr>
              <w:t>Администрация сельского поселения Исаклы</w:t>
            </w:r>
          </w:p>
          <w:p w14:paraId="11B0CD25" w14:textId="77777777" w:rsidR="001276B4" w:rsidRPr="007109FB" w:rsidRDefault="001276B4" w:rsidP="00C460A6">
            <w:pPr>
              <w:jc w:val="both"/>
              <w:rPr>
                <w:rFonts w:ascii="Times New Roman" w:hAnsi="Times New Roman" w:cs="Times New Roman"/>
                <w:bCs/>
                <w:sz w:val="26"/>
                <w:szCs w:val="26"/>
              </w:rPr>
            </w:pPr>
          </w:p>
        </w:tc>
      </w:tr>
      <w:tr w:rsidR="001276B4" w:rsidRPr="007109FB" w14:paraId="503FBDC0" w14:textId="77777777" w:rsidTr="0072313C">
        <w:tc>
          <w:tcPr>
            <w:tcW w:w="2727" w:type="dxa"/>
            <w:gridSpan w:val="2"/>
          </w:tcPr>
          <w:p w14:paraId="04FA9ADD"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Разработчик программы</w:t>
            </w:r>
          </w:p>
        </w:tc>
        <w:tc>
          <w:tcPr>
            <w:tcW w:w="6521" w:type="dxa"/>
            <w:gridSpan w:val="4"/>
          </w:tcPr>
          <w:p w14:paraId="1D13D1A0" w14:textId="77777777" w:rsidR="001276B4" w:rsidRPr="007109FB" w:rsidRDefault="001276B4" w:rsidP="00C460A6">
            <w:pPr>
              <w:jc w:val="both"/>
              <w:rPr>
                <w:rFonts w:ascii="Times New Roman" w:hAnsi="Times New Roman" w:cs="Times New Roman"/>
                <w:bCs/>
                <w:sz w:val="26"/>
                <w:szCs w:val="26"/>
              </w:rPr>
            </w:pPr>
            <w:r w:rsidRPr="007109FB">
              <w:rPr>
                <w:rFonts w:ascii="Times New Roman" w:hAnsi="Times New Roman" w:cs="Times New Roman"/>
                <w:bCs/>
                <w:sz w:val="26"/>
                <w:szCs w:val="26"/>
              </w:rPr>
              <w:t>Администрация сельского поселения Исаклы</w:t>
            </w:r>
          </w:p>
          <w:p w14:paraId="1C5DA997" w14:textId="77777777" w:rsidR="001276B4" w:rsidRPr="007109FB" w:rsidRDefault="001276B4" w:rsidP="00C460A6">
            <w:pPr>
              <w:jc w:val="both"/>
              <w:rPr>
                <w:rFonts w:ascii="Times New Roman" w:hAnsi="Times New Roman" w:cs="Times New Roman"/>
                <w:bCs/>
                <w:sz w:val="26"/>
                <w:szCs w:val="26"/>
              </w:rPr>
            </w:pPr>
          </w:p>
        </w:tc>
      </w:tr>
      <w:tr w:rsidR="001276B4" w:rsidRPr="007109FB" w14:paraId="349E3661" w14:textId="77777777" w:rsidTr="0072313C">
        <w:trPr>
          <w:trHeight w:val="1417"/>
        </w:trPr>
        <w:tc>
          <w:tcPr>
            <w:tcW w:w="2727" w:type="dxa"/>
            <w:gridSpan w:val="2"/>
          </w:tcPr>
          <w:p w14:paraId="385F5BEC"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sz w:val="26"/>
                <w:szCs w:val="26"/>
              </w:rPr>
              <w:t>Основные задачи Программы и подпрограмм</w:t>
            </w:r>
          </w:p>
        </w:tc>
        <w:tc>
          <w:tcPr>
            <w:tcW w:w="6521" w:type="dxa"/>
            <w:gridSpan w:val="4"/>
          </w:tcPr>
          <w:p w14:paraId="3D563929" w14:textId="77777777" w:rsidR="001276B4" w:rsidRPr="007109FB"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color w:val="000000"/>
                <w:spacing w:val="-2"/>
                <w:sz w:val="26"/>
                <w:szCs w:val="26"/>
              </w:rPr>
              <w:t>-</w:t>
            </w:r>
            <w:r w:rsidRPr="007109FB">
              <w:rPr>
                <w:rFonts w:ascii="Times New Roman" w:hAnsi="Times New Roman" w:cs="Times New Roman"/>
                <w:sz w:val="26"/>
                <w:szCs w:val="26"/>
              </w:rPr>
              <w:t>формирование среды, благоприятной для проживания населения на территории поселения;</w:t>
            </w:r>
          </w:p>
          <w:p w14:paraId="2FDBBE3A" w14:textId="77777777" w:rsidR="001276B4" w:rsidRPr="007109FB" w:rsidRDefault="001276B4" w:rsidP="00C460A6">
            <w:pPr>
              <w:tabs>
                <w:tab w:val="left" w:pos="720"/>
              </w:tabs>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-создание благоустроенного жилищного фонда;</w:t>
            </w:r>
          </w:p>
          <w:p w14:paraId="1C1D72DE" w14:textId="77777777" w:rsidR="001276B4" w:rsidRPr="007109FB" w:rsidRDefault="001276B4" w:rsidP="00C460A6">
            <w:pPr>
              <w:tabs>
                <w:tab w:val="left" w:pos="720"/>
              </w:tabs>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-развитие малоэтажного жилищного строительства на территории сельского поселения Исаклы муниципального района Исаклинский Самарской области;</w:t>
            </w:r>
          </w:p>
          <w:p w14:paraId="30CC602D" w14:textId="77777777" w:rsidR="001276B4" w:rsidRPr="007109FB"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lastRenderedPageBreak/>
              <w:t>-предоставление государственной поддержки на переселение граждан из аварийного жилищного фонда;</w:t>
            </w:r>
          </w:p>
          <w:p w14:paraId="2B927AA9" w14:textId="77777777" w:rsidR="001276B4" w:rsidRPr="007109FB" w:rsidRDefault="001276B4" w:rsidP="00C460A6">
            <w:pPr>
              <w:shd w:val="clear" w:color="auto" w:fill="FFFFFF"/>
              <w:ind w:left="37"/>
              <w:rPr>
                <w:rFonts w:ascii="Times New Roman" w:hAnsi="Times New Roman" w:cs="Times New Roman"/>
                <w:color w:val="000000"/>
                <w:spacing w:val="-2"/>
                <w:sz w:val="26"/>
                <w:szCs w:val="26"/>
              </w:rPr>
            </w:pPr>
            <w:r w:rsidRPr="007109FB">
              <w:rPr>
                <w:rFonts w:ascii="Times New Roman" w:hAnsi="Times New Roman" w:cs="Times New Roman"/>
                <w:color w:val="000000"/>
                <w:spacing w:val="-2"/>
                <w:sz w:val="26"/>
                <w:szCs w:val="26"/>
              </w:rPr>
              <w:t>-повышение надежности систем коммунальной инфраструктуры;</w:t>
            </w:r>
          </w:p>
          <w:p w14:paraId="2D7876D8"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eastAsia="Calibri" w:hAnsi="Times New Roman" w:cs="Times New Roman"/>
                <w:color w:val="000000"/>
                <w:sz w:val="26"/>
                <w:szCs w:val="26"/>
                <w:lang w:eastAsia="en-US"/>
              </w:rPr>
              <w:t>-повышение качества предоставляемых ЖКУ;</w:t>
            </w:r>
          </w:p>
          <w:p w14:paraId="017400F5"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hAnsi="Times New Roman" w:cs="Times New Roman"/>
                <w:sz w:val="26"/>
                <w:szCs w:val="26"/>
              </w:rPr>
              <w:t xml:space="preserve">-организация благоустройства; </w:t>
            </w:r>
          </w:p>
          <w:p w14:paraId="5A556B3A"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hAnsi="Times New Roman" w:cs="Times New Roman"/>
                <w:sz w:val="26"/>
                <w:szCs w:val="26"/>
              </w:rPr>
              <w:t>-организация мероприятий по озеленению территории поселения;</w:t>
            </w:r>
          </w:p>
          <w:p w14:paraId="19FF8111"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hAnsi="Times New Roman" w:cs="Times New Roman"/>
                <w:sz w:val="26"/>
                <w:szCs w:val="26"/>
              </w:rPr>
              <w:t xml:space="preserve">-организация уличного освещения поселения; </w:t>
            </w:r>
          </w:p>
          <w:p w14:paraId="7A0724D1"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hAnsi="Times New Roman" w:cs="Times New Roman"/>
                <w:sz w:val="26"/>
                <w:szCs w:val="26"/>
              </w:rPr>
              <w:t>-организация и содержание мест захоронения на территории поселения;</w:t>
            </w:r>
          </w:p>
          <w:p w14:paraId="7F1C563D" w14:textId="77777777" w:rsidR="001276B4" w:rsidRPr="007109FB" w:rsidRDefault="001276B4" w:rsidP="00C460A6">
            <w:pPr>
              <w:autoSpaceDE w:val="0"/>
              <w:jc w:val="both"/>
              <w:rPr>
                <w:rFonts w:ascii="Times New Roman" w:hAnsi="Times New Roman" w:cs="Times New Roman"/>
                <w:sz w:val="26"/>
                <w:szCs w:val="26"/>
              </w:rPr>
            </w:pPr>
            <w:r w:rsidRPr="007109FB">
              <w:rPr>
                <w:rFonts w:ascii="Times New Roman" w:hAnsi="Times New Roman" w:cs="Times New Roman"/>
                <w:sz w:val="26"/>
                <w:szCs w:val="26"/>
              </w:rPr>
              <w:t xml:space="preserve">-организация прочих мероприятий по благоустройству сельского поселения Исаклы, </w:t>
            </w:r>
          </w:p>
          <w:p w14:paraId="7D256D26" w14:textId="77777777" w:rsidR="001276B4" w:rsidRPr="007109FB" w:rsidRDefault="001276B4" w:rsidP="00C460A6">
            <w:pPr>
              <w:autoSpaceDE w:val="0"/>
              <w:adjustRightInd w:val="0"/>
              <w:jc w:val="both"/>
              <w:rPr>
                <w:rFonts w:ascii="Times New Roman" w:hAnsi="Times New Roman" w:cs="Times New Roman"/>
                <w:sz w:val="26"/>
                <w:szCs w:val="26"/>
              </w:rPr>
            </w:pPr>
            <w:r w:rsidRPr="007109FB">
              <w:rPr>
                <w:rFonts w:ascii="Times New Roman" w:hAnsi="Times New Roman" w:cs="Times New Roman"/>
                <w:sz w:val="26"/>
                <w:szCs w:val="26"/>
              </w:rPr>
              <w:t>-повышение уровня благоустройства дворовых территорий;</w:t>
            </w:r>
          </w:p>
          <w:p w14:paraId="1FD948E9" w14:textId="77777777" w:rsidR="001276B4" w:rsidRPr="007109FB" w:rsidRDefault="001276B4" w:rsidP="00C460A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 улучшение (повышение) качества уборки дворов и территории поселения.</w:t>
            </w:r>
          </w:p>
          <w:p w14:paraId="6DCEE118" w14:textId="77777777" w:rsidR="001276B4" w:rsidRPr="007109FB" w:rsidRDefault="001276B4" w:rsidP="00C460A6">
            <w:pPr>
              <w:autoSpaceDE w:val="0"/>
              <w:adjustRightInd w:val="0"/>
              <w:jc w:val="both"/>
              <w:rPr>
                <w:rFonts w:ascii="Times New Roman" w:hAnsi="Times New Roman" w:cs="Times New Roman"/>
                <w:bCs/>
                <w:iCs/>
                <w:sz w:val="26"/>
                <w:szCs w:val="26"/>
              </w:rPr>
            </w:pPr>
          </w:p>
        </w:tc>
      </w:tr>
      <w:tr w:rsidR="001276B4" w:rsidRPr="007109FB" w14:paraId="48D8F05C" w14:textId="77777777" w:rsidTr="0072313C">
        <w:trPr>
          <w:trHeight w:val="1417"/>
        </w:trPr>
        <w:tc>
          <w:tcPr>
            <w:tcW w:w="2727" w:type="dxa"/>
            <w:gridSpan w:val="2"/>
          </w:tcPr>
          <w:p w14:paraId="3498E701"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lastRenderedPageBreak/>
              <w:t>Подпрограммы</w:t>
            </w:r>
          </w:p>
        </w:tc>
        <w:tc>
          <w:tcPr>
            <w:tcW w:w="6521" w:type="dxa"/>
            <w:gridSpan w:val="4"/>
          </w:tcPr>
          <w:p w14:paraId="68E2DAF1"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lang w:eastAsia="en-U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14:paraId="61F637A0"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«Развитие коммунального хозяйства на территории сельского поселения».</w:t>
            </w:r>
          </w:p>
          <w:p w14:paraId="3DC0DA6E"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«Уличное освещение на территории сельского поселения»</w:t>
            </w:r>
          </w:p>
          <w:p w14:paraId="2A88779E"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«Озеленение территории сельского поселения».</w:t>
            </w:r>
          </w:p>
          <w:p w14:paraId="5061B114"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«Организация и содержание мест захоронения на территории сельского поселения».</w:t>
            </w:r>
          </w:p>
          <w:p w14:paraId="4ED32D72" w14:textId="77777777" w:rsidR="001276B4" w:rsidRPr="007109FB" w:rsidRDefault="001276B4" w:rsidP="001276B4">
            <w:pPr>
              <w:widowControl/>
              <w:numPr>
                <w:ilvl w:val="0"/>
                <w:numId w:val="1"/>
              </w:numPr>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«Прочие мероприятия по благоустройству территории сельского поселения».</w:t>
            </w:r>
          </w:p>
          <w:p w14:paraId="16835ECF" w14:textId="77777777" w:rsidR="001276B4" w:rsidRPr="007109FB" w:rsidRDefault="001276B4" w:rsidP="00C460A6">
            <w:pPr>
              <w:autoSpaceDE w:val="0"/>
              <w:ind w:left="720"/>
              <w:jc w:val="both"/>
              <w:rPr>
                <w:rFonts w:ascii="Times New Roman" w:hAnsi="Times New Roman" w:cs="Times New Roman"/>
                <w:sz w:val="26"/>
                <w:szCs w:val="26"/>
              </w:rPr>
            </w:pPr>
          </w:p>
        </w:tc>
      </w:tr>
      <w:tr w:rsidR="001276B4" w:rsidRPr="007109FB" w14:paraId="1684D516" w14:textId="77777777" w:rsidTr="0072313C">
        <w:tc>
          <w:tcPr>
            <w:tcW w:w="2727" w:type="dxa"/>
            <w:gridSpan w:val="2"/>
          </w:tcPr>
          <w:p w14:paraId="4589C600" w14:textId="77777777" w:rsidR="001276B4"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Сроки реализации Программы</w:t>
            </w:r>
          </w:p>
          <w:p w14:paraId="517DB9E7" w14:textId="77777777" w:rsidR="001276B4" w:rsidRPr="007109FB" w:rsidRDefault="001276B4" w:rsidP="00C460A6">
            <w:pPr>
              <w:rPr>
                <w:rFonts w:ascii="Times New Roman" w:hAnsi="Times New Roman" w:cs="Times New Roman"/>
                <w:bCs/>
                <w:sz w:val="26"/>
                <w:szCs w:val="26"/>
              </w:rPr>
            </w:pPr>
          </w:p>
        </w:tc>
        <w:tc>
          <w:tcPr>
            <w:tcW w:w="6521" w:type="dxa"/>
            <w:gridSpan w:val="4"/>
          </w:tcPr>
          <w:p w14:paraId="5F51ACD5" w14:textId="4F0C1B5F" w:rsidR="001276B4" w:rsidRPr="007109FB" w:rsidRDefault="001276B4" w:rsidP="00C460A6">
            <w:pPr>
              <w:jc w:val="both"/>
              <w:rPr>
                <w:rFonts w:ascii="Times New Roman" w:hAnsi="Times New Roman" w:cs="Times New Roman"/>
                <w:bCs/>
                <w:iCs/>
                <w:sz w:val="26"/>
                <w:szCs w:val="26"/>
              </w:rPr>
            </w:pPr>
            <w:r w:rsidRPr="001276B4">
              <w:rPr>
                <w:rFonts w:ascii="Times New Roman" w:hAnsi="Times New Roman" w:cs="Times New Roman"/>
                <w:bCs/>
                <w:iCs/>
                <w:sz w:val="26"/>
                <w:szCs w:val="26"/>
              </w:rPr>
              <w:t xml:space="preserve">2023-2030 </w:t>
            </w:r>
            <w:r w:rsidRPr="007109FB">
              <w:rPr>
                <w:rFonts w:ascii="Times New Roman" w:hAnsi="Times New Roman" w:cs="Times New Roman"/>
                <w:bCs/>
                <w:iCs/>
                <w:sz w:val="26"/>
                <w:szCs w:val="26"/>
              </w:rPr>
              <w:t>годы</w:t>
            </w:r>
          </w:p>
          <w:p w14:paraId="5B604005" w14:textId="77777777" w:rsidR="001276B4" w:rsidRPr="007109FB" w:rsidRDefault="001276B4" w:rsidP="00C460A6">
            <w:pPr>
              <w:jc w:val="both"/>
              <w:rPr>
                <w:rFonts w:ascii="Times New Roman" w:hAnsi="Times New Roman" w:cs="Times New Roman"/>
                <w:bCs/>
                <w:iCs/>
                <w:sz w:val="26"/>
                <w:szCs w:val="26"/>
              </w:rPr>
            </w:pPr>
          </w:p>
        </w:tc>
      </w:tr>
      <w:tr w:rsidR="001276B4" w:rsidRPr="007109FB" w14:paraId="77B27087" w14:textId="77777777" w:rsidTr="0072313C">
        <w:tc>
          <w:tcPr>
            <w:tcW w:w="2727" w:type="dxa"/>
            <w:gridSpan w:val="2"/>
          </w:tcPr>
          <w:p w14:paraId="00EF7B99" w14:textId="77777777" w:rsidR="001276B4" w:rsidRPr="007109FB" w:rsidRDefault="001276B4" w:rsidP="00C460A6">
            <w:pPr>
              <w:spacing w:line="276" w:lineRule="auto"/>
              <w:rPr>
                <w:rFonts w:ascii="Times New Roman" w:hAnsi="Times New Roman" w:cs="Times New Roman"/>
                <w:sz w:val="26"/>
                <w:szCs w:val="26"/>
              </w:rPr>
            </w:pPr>
            <w:r w:rsidRPr="007109FB">
              <w:rPr>
                <w:rFonts w:ascii="Times New Roman" w:hAnsi="Times New Roman" w:cs="Times New Roman"/>
                <w:sz w:val="26"/>
                <w:szCs w:val="26"/>
              </w:rPr>
              <w:t>Структура Программы, перечень подпрограмм, основных направлений</w:t>
            </w:r>
          </w:p>
          <w:p w14:paraId="7E653E72" w14:textId="77777777" w:rsidR="001276B4" w:rsidRPr="007109FB" w:rsidRDefault="001276B4" w:rsidP="00C460A6">
            <w:pPr>
              <w:spacing w:line="276" w:lineRule="auto"/>
              <w:rPr>
                <w:rFonts w:ascii="Times New Roman" w:hAnsi="Times New Roman" w:cs="Times New Roman"/>
                <w:sz w:val="26"/>
                <w:szCs w:val="26"/>
              </w:rPr>
            </w:pPr>
            <w:r w:rsidRPr="007109FB">
              <w:rPr>
                <w:rFonts w:ascii="Times New Roman" w:hAnsi="Times New Roman" w:cs="Times New Roman"/>
                <w:sz w:val="26"/>
                <w:szCs w:val="26"/>
              </w:rPr>
              <w:t>и мероприятий</w:t>
            </w:r>
          </w:p>
          <w:p w14:paraId="0D199F84" w14:textId="77777777" w:rsidR="001276B4" w:rsidRPr="007109FB" w:rsidRDefault="001276B4" w:rsidP="00C460A6">
            <w:pPr>
              <w:spacing w:line="276" w:lineRule="auto"/>
              <w:jc w:val="both"/>
              <w:rPr>
                <w:rFonts w:ascii="Times New Roman" w:hAnsi="Times New Roman" w:cs="Times New Roman"/>
                <w:sz w:val="26"/>
                <w:szCs w:val="26"/>
              </w:rPr>
            </w:pPr>
          </w:p>
        </w:tc>
        <w:tc>
          <w:tcPr>
            <w:tcW w:w="6521" w:type="dxa"/>
            <w:gridSpan w:val="4"/>
          </w:tcPr>
          <w:p w14:paraId="2B0952F6" w14:textId="293E3B5E" w:rsidR="001276B4" w:rsidRPr="007109FB" w:rsidRDefault="001276B4" w:rsidP="00C460A6">
            <w:pPr>
              <w:spacing w:line="276" w:lineRule="auto"/>
              <w:jc w:val="both"/>
              <w:rPr>
                <w:rFonts w:ascii="Times New Roman" w:hAnsi="Times New Roman" w:cs="Times New Roman"/>
                <w:bCs/>
                <w:iCs/>
                <w:sz w:val="26"/>
                <w:szCs w:val="26"/>
              </w:rPr>
            </w:pPr>
            <w:r w:rsidRPr="007109FB">
              <w:rPr>
                <w:rFonts w:ascii="Times New Roman" w:hAnsi="Times New Roman" w:cs="Times New Roman"/>
                <w:sz w:val="26"/>
                <w:szCs w:val="26"/>
              </w:rPr>
              <w:t>паспорт муниципальной программы «</w:t>
            </w:r>
            <w:r w:rsidRPr="007109FB">
              <w:rPr>
                <w:rFonts w:ascii="Times New Roman" w:hAnsi="Times New Roman" w:cs="Times New Roman"/>
                <w:bCs/>
                <w:iCs/>
                <w:sz w:val="26"/>
                <w:szCs w:val="26"/>
              </w:rPr>
              <w:t xml:space="preserve">Развитие жилищно-коммунального хозяйства на территории сельского поселения Исаклы муниципального района Исаклинский Самарской области на </w:t>
            </w:r>
            <w:r w:rsidRPr="001276B4">
              <w:rPr>
                <w:rFonts w:ascii="Times New Roman" w:hAnsi="Times New Roman" w:cs="Times New Roman"/>
                <w:bCs/>
                <w:iCs/>
                <w:sz w:val="26"/>
                <w:szCs w:val="26"/>
              </w:rPr>
              <w:t xml:space="preserve">2023-2030 </w:t>
            </w:r>
            <w:r w:rsidRPr="007109FB">
              <w:rPr>
                <w:rFonts w:ascii="Times New Roman" w:hAnsi="Times New Roman" w:cs="Times New Roman"/>
                <w:bCs/>
                <w:iCs/>
                <w:sz w:val="26"/>
                <w:szCs w:val="26"/>
              </w:rPr>
              <w:t>годы</w:t>
            </w:r>
            <w:r w:rsidRPr="007109FB">
              <w:rPr>
                <w:rFonts w:ascii="Times New Roman" w:hAnsi="Times New Roman" w:cs="Times New Roman"/>
                <w:sz w:val="26"/>
                <w:szCs w:val="26"/>
              </w:rPr>
              <w:t>».</w:t>
            </w:r>
          </w:p>
          <w:p w14:paraId="1FC07033"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Раздел</w:t>
            </w:r>
            <w:r w:rsidRPr="007109FB">
              <w:rPr>
                <w:rFonts w:ascii="Times New Roman" w:hAnsi="Times New Roman" w:cs="Times New Roman"/>
                <w:sz w:val="26"/>
                <w:szCs w:val="26"/>
                <w:lang w:val="en-US"/>
              </w:rPr>
              <w:t> </w:t>
            </w:r>
            <w:r w:rsidRPr="007109FB">
              <w:rPr>
                <w:rFonts w:ascii="Times New Roman" w:hAnsi="Times New Roman" w:cs="Times New Roman"/>
                <w:sz w:val="26"/>
                <w:szCs w:val="26"/>
              </w:rPr>
              <w:t>1. </w:t>
            </w:r>
            <w:r w:rsidRPr="007109FB">
              <w:rPr>
                <w:rFonts w:ascii="Times New Roman" w:hAnsi="Times New Roman" w:cs="Times New Roman"/>
                <w:bCs/>
                <w:sz w:val="26"/>
                <w:szCs w:val="26"/>
              </w:rPr>
              <w:t xml:space="preserve">Правовое обоснование решения проблем муниципальной программы.  </w:t>
            </w:r>
          </w:p>
          <w:p w14:paraId="349D1D49"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Раздел</w:t>
            </w:r>
            <w:r w:rsidRPr="007109FB">
              <w:rPr>
                <w:rFonts w:ascii="Times New Roman" w:hAnsi="Times New Roman" w:cs="Times New Roman"/>
                <w:sz w:val="26"/>
                <w:szCs w:val="26"/>
                <w:lang w:val="en-US"/>
              </w:rPr>
              <w:t> </w:t>
            </w:r>
            <w:r w:rsidRPr="007109FB">
              <w:rPr>
                <w:rFonts w:ascii="Times New Roman" w:hAnsi="Times New Roman" w:cs="Times New Roman"/>
                <w:sz w:val="26"/>
                <w:szCs w:val="26"/>
              </w:rPr>
              <w:t>2. </w:t>
            </w:r>
            <w:r w:rsidRPr="007109FB">
              <w:rPr>
                <w:rFonts w:ascii="Times New Roman" w:hAnsi="Times New Roman" w:cs="Times New Roman"/>
                <w:bCs/>
                <w:sz w:val="26"/>
                <w:szCs w:val="26"/>
              </w:rPr>
              <w:t>Характеристика проблем, на решение которых направлена Программа</w:t>
            </w:r>
            <w:r w:rsidRPr="007109FB">
              <w:rPr>
                <w:rFonts w:ascii="Times New Roman" w:hAnsi="Times New Roman" w:cs="Times New Roman"/>
                <w:sz w:val="26"/>
                <w:szCs w:val="26"/>
              </w:rPr>
              <w:t>.</w:t>
            </w:r>
          </w:p>
          <w:p w14:paraId="0A793B4F"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Раздел</w:t>
            </w:r>
            <w:r w:rsidRPr="007109FB">
              <w:rPr>
                <w:rFonts w:ascii="Times New Roman" w:hAnsi="Times New Roman" w:cs="Times New Roman"/>
                <w:sz w:val="26"/>
                <w:szCs w:val="26"/>
                <w:lang w:val="en-US"/>
              </w:rPr>
              <w:t> </w:t>
            </w:r>
            <w:r w:rsidRPr="007109FB">
              <w:rPr>
                <w:rFonts w:ascii="Times New Roman" w:hAnsi="Times New Roman" w:cs="Times New Roman"/>
                <w:sz w:val="26"/>
                <w:szCs w:val="26"/>
              </w:rPr>
              <w:t>3. </w:t>
            </w:r>
            <w:r w:rsidRPr="007109FB">
              <w:rPr>
                <w:rFonts w:ascii="Times New Roman" w:hAnsi="Times New Roman" w:cs="Times New Roman"/>
                <w:bCs/>
                <w:sz w:val="26"/>
                <w:szCs w:val="26"/>
              </w:rPr>
              <w:t>Цели и задачи Программы.</w:t>
            </w:r>
          </w:p>
          <w:p w14:paraId="67E50B9B" w14:textId="77777777" w:rsidR="001276B4" w:rsidRPr="007109FB" w:rsidRDefault="001276B4" w:rsidP="00C460A6">
            <w:pPr>
              <w:spacing w:line="276" w:lineRule="auto"/>
              <w:jc w:val="both"/>
              <w:rPr>
                <w:rFonts w:ascii="Times New Roman" w:hAnsi="Times New Roman" w:cs="Times New Roman"/>
                <w:bCs/>
                <w:sz w:val="26"/>
                <w:szCs w:val="26"/>
              </w:rPr>
            </w:pPr>
            <w:r w:rsidRPr="007109FB">
              <w:rPr>
                <w:rFonts w:ascii="Times New Roman" w:hAnsi="Times New Roman" w:cs="Times New Roman"/>
                <w:sz w:val="26"/>
                <w:szCs w:val="26"/>
              </w:rPr>
              <w:t>Раздел 4.</w:t>
            </w:r>
            <w:r w:rsidRPr="007109FB">
              <w:rPr>
                <w:rFonts w:ascii="Times New Roman" w:hAnsi="Times New Roman" w:cs="Times New Roman"/>
                <w:bCs/>
                <w:sz w:val="26"/>
                <w:szCs w:val="26"/>
              </w:rPr>
              <w:t xml:space="preserve"> Срок выполнения Программы.</w:t>
            </w:r>
          </w:p>
          <w:p w14:paraId="58FB2534"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Раздел</w:t>
            </w:r>
            <w:r w:rsidRPr="007109FB">
              <w:rPr>
                <w:rFonts w:ascii="Times New Roman" w:hAnsi="Times New Roman" w:cs="Times New Roman"/>
                <w:sz w:val="26"/>
                <w:szCs w:val="26"/>
                <w:lang w:val="en-US"/>
              </w:rPr>
              <w:t> </w:t>
            </w:r>
            <w:r w:rsidRPr="007109FB">
              <w:rPr>
                <w:rFonts w:ascii="Times New Roman" w:hAnsi="Times New Roman" w:cs="Times New Roman"/>
                <w:sz w:val="26"/>
                <w:szCs w:val="26"/>
              </w:rPr>
              <w:t>5. Система программных мероприятий.</w:t>
            </w:r>
          </w:p>
          <w:p w14:paraId="35CF2B4F"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Раздел</w:t>
            </w:r>
            <w:r w:rsidRPr="007109FB">
              <w:rPr>
                <w:rFonts w:ascii="Times New Roman" w:hAnsi="Times New Roman" w:cs="Times New Roman"/>
                <w:sz w:val="26"/>
                <w:szCs w:val="26"/>
                <w:lang w:val="en-US"/>
              </w:rPr>
              <w:t> </w:t>
            </w:r>
            <w:r w:rsidRPr="007109FB">
              <w:rPr>
                <w:rFonts w:ascii="Times New Roman" w:hAnsi="Times New Roman" w:cs="Times New Roman"/>
                <w:sz w:val="26"/>
                <w:szCs w:val="26"/>
              </w:rPr>
              <w:t>6. </w:t>
            </w:r>
            <w:r w:rsidRPr="007109FB">
              <w:rPr>
                <w:rFonts w:ascii="Times New Roman" w:hAnsi="Times New Roman" w:cs="Times New Roman"/>
                <w:bCs/>
                <w:sz w:val="26"/>
                <w:szCs w:val="26"/>
              </w:rPr>
              <w:t>Финансовое обеспечение программных мероприятий</w:t>
            </w:r>
            <w:r w:rsidRPr="007109FB">
              <w:rPr>
                <w:rFonts w:ascii="Times New Roman" w:hAnsi="Times New Roman" w:cs="Times New Roman"/>
                <w:sz w:val="26"/>
                <w:szCs w:val="26"/>
              </w:rPr>
              <w:t>.</w:t>
            </w:r>
          </w:p>
          <w:p w14:paraId="67BD535C" w14:textId="77777777" w:rsidR="001276B4" w:rsidRPr="007109FB" w:rsidRDefault="001276B4" w:rsidP="00C460A6">
            <w:pPr>
              <w:spacing w:line="276" w:lineRule="auto"/>
              <w:rPr>
                <w:rFonts w:ascii="Times New Roman" w:hAnsi="Times New Roman" w:cs="Times New Roman"/>
                <w:sz w:val="26"/>
                <w:szCs w:val="26"/>
              </w:rPr>
            </w:pPr>
            <w:r w:rsidRPr="007109FB">
              <w:rPr>
                <w:rFonts w:ascii="Times New Roman" w:hAnsi="Times New Roman" w:cs="Times New Roman"/>
                <w:sz w:val="26"/>
                <w:szCs w:val="26"/>
              </w:rPr>
              <w:t xml:space="preserve">Раздел 7. </w:t>
            </w:r>
            <w:r w:rsidRPr="007109FB">
              <w:rPr>
                <w:rFonts w:ascii="Times New Roman" w:hAnsi="Times New Roman" w:cs="Times New Roman"/>
                <w:bCs/>
                <w:sz w:val="26"/>
                <w:szCs w:val="26"/>
              </w:rPr>
              <w:t xml:space="preserve">Ожидаемые результаты реализации </w:t>
            </w:r>
            <w:r w:rsidRPr="007109FB">
              <w:rPr>
                <w:rFonts w:ascii="Times New Roman" w:hAnsi="Times New Roman" w:cs="Times New Roman"/>
                <w:bCs/>
                <w:sz w:val="26"/>
                <w:szCs w:val="26"/>
              </w:rPr>
              <w:lastRenderedPageBreak/>
              <w:t>программы, социально-экономическая эффективность Программы.</w:t>
            </w:r>
          </w:p>
          <w:p w14:paraId="6533CC35" w14:textId="77777777" w:rsidR="001276B4" w:rsidRPr="007109FB" w:rsidRDefault="001276B4" w:rsidP="00C460A6">
            <w:pPr>
              <w:spacing w:line="276" w:lineRule="auto"/>
              <w:rPr>
                <w:rFonts w:ascii="Times New Roman" w:hAnsi="Times New Roman" w:cs="Times New Roman"/>
                <w:sz w:val="26"/>
                <w:szCs w:val="26"/>
              </w:rPr>
            </w:pPr>
            <w:r w:rsidRPr="007109FB">
              <w:rPr>
                <w:rFonts w:ascii="Times New Roman" w:hAnsi="Times New Roman" w:cs="Times New Roman"/>
                <w:bCs/>
                <w:sz w:val="26"/>
                <w:szCs w:val="26"/>
              </w:rPr>
              <w:t xml:space="preserve">Раздел 8. </w:t>
            </w:r>
            <w:r w:rsidRPr="007109FB">
              <w:rPr>
                <w:rFonts w:ascii="Times New Roman" w:hAnsi="Times New Roman" w:cs="Times New Roman"/>
                <w:sz w:val="26"/>
                <w:szCs w:val="26"/>
              </w:rPr>
              <w:t>Механизм управления реализацией муниципальной программы, который содержит информацию по осуществлению контроля за ходом ее выполнения</w:t>
            </w:r>
            <w:r w:rsidRPr="007109FB">
              <w:rPr>
                <w:rFonts w:ascii="Times New Roman" w:hAnsi="Times New Roman" w:cs="Times New Roman"/>
                <w:bCs/>
                <w:sz w:val="26"/>
                <w:szCs w:val="26"/>
              </w:rPr>
              <w:t>.</w:t>
            </w:r>
          </w:p>
          <w:p w14:paraId="0F2DFAA7" w14:textId="77777777" w:rsidR="001276B4" w:rsidRPr="007109FB" w:rsidRDefault="001276B4" w:rsidP="00C460A6">
            <w:pPr>
              <w:spacing w:line="276" w:lineRule="auto"/>
              <w:rPr>
                <w:rFonts w:ascii="Times New Roman" w:hAnsi="Times New Roman" w:cs="Times New Roman"/>
                <w:bCs/>
                <w:iCs/>
                <w:sz w:val="26"/>
                <w:szCs w:val="26"/>
              </w:rPr>
            </w:pPr>
            <w:r w:rsidRPr="007109FB">
              <w:rPr>
                <w:rFonts w:ascii="Times New Roman" w:hAnsi="Times New Roman" w:cs="Times New Roman"/>
                <w:sz w:val="26"/>
                <w:szCs w:val="26"/>
              </w:rPr>
              <w:t>Приложение к муниципальной программе «</w:t>
            </w:r>
            <w:r w:rsidRPr="007109FB">
              <w:rPr>
                <w:rFonts w:ascii="Times New Roman" w:hAnsi="Times New Roman" w:cs="Times New Roman"/>
                <w:bCs/>
                <w:iCs/>
                <w:sz w:val="26"/>
                <w:szCs w:val="26"/>
              </w:rPr>
              <w:t xml:space="preserve">Развитие жилищно-коммунального хозяйства </w:t>
            </w:r>
          </w:p>
          <w:p w14:paraId="71F593A2" w14:textId="72A8EDE4"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bCs/>
                <w:iCs/>
                <w:sz w:val="26"/>
                <w:szCs w:val="26"/>
              </w:rPr>
              <w:t xml:space="preserve">на территории сельского поселения Исаклы муниципального района Исаклинский Самарской области на </w:t>
            </w:r>
            <w:r w:rsidRPr="001276B4">
              <w:rPr>
                <w:rFonts w:ascii="Times New Roman" w:hAnsi="Times New Roman" w:cs="Times New Roman"/>
                <w:bCs/>
                <w:iCs/>
                <w:sz w:val="26"/>
                <w:szCs w:val="26"/>
              </w:rPr>
              <w:t xml:space="preserve">2023-2030 </w:t>
            </w:r>
            <w:r w:rsidRPr="007109FB">
              <w:rPr>
                <w:rFonts w:ascii="Times New Roman" w:hAnsi="Times New Roman" w:cs="Times New Roman"/>
                <w:bCs/>
                <w:iCs/>
                <w:sz w:val="26"/>
                <w:szCs w:val="26"/>
              </w:rPr>
              <w:t>годы</w:t>
            </w:r>
            <w:r w:rsidRPr="007109FB">
              <w:rPr>
                <w:rFonts w:ascii="Times New Roman" w:hAnsi="Times New Roman" w:cs="Times New Roman"/>
                <w:sz w:val="26"/>
                <w:szCs w:val="26"/>
              </w:rPr>
              <w:t>».</w:t>
            </w:r>
          </w:p>
          <w:p w14:paraId="752DAC2E"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 xml:space="preserve">Программа имеет 6 подпрограмм. </w:t>
            </w:r>
          </w:p>
          <w:p w14:paraId="74334423" w14:textId="77777777" w:rsidR="001276B4" w:rsidRPr="007109FB" w:rsidRDefault="001276B4" w:rsidP="00C460A6">
            <w:pPr>
              <w:spacing w:line="276" w:lineRule="auto"/>
              <w:jc w:val="both"/>
              <w:rPr>
                <w:rFonts w:ascii="Times New Roman" w:hAnsi="Times New Roman" w:cs="Times New Roman"/>
                <w:sz w:val="26"/>
                <w:szCs w:val="26"/>
              </w:rPr>
            </w:pPr>
            <w:r w:rsidRPr="007109FB">
              <w:rPr>
                <w:rFonts w:ascii="Times New Roman" w:hAnsi="Times New Roman" w:cs="Times New Roman"/>
                <w:sz w:val="26"/>
                <w:szCs w:val="26"/>
              </w:rPr>
              <w:t>Основные направления Программы соответствуют ее задачам.</w:t>
            </w:r>
          </w:p>
          <w:p w14:paraId="6DC9F46A" w14:textId="77777777" w:rsidR="001276B4" w:rsidRPr="007109FB" w:rsidRDefault="001276B4" w:rsidP="00C460A6">
            <w:pPr>
              <w:ind w:left="33"/>
              <w:rPr>
                <w:rFonts w:ascii="Times New Roman" w:hAnsi="Times New Roman" w:cs="Times New Roman"/>
                <w:bCs/>
                <w:iCs/>
                <w:sz w:val="26"/>
                <w:szCs w:val="26"/>
              </w:rPr>
            </w:pPr>
          </w:p>
        </w:tc>
      </w:tr>
      <w:tr w:rsidR="001276B4" w:rsidRPr="007109FB" w14:paraId="36A13828" w14:textId="77777777" w:rsidTr="0072313C">
        <w:tc>
          <w:tcPr>
            <w:tcW w:w="2727" w:type="dxa"/>
            <w:gridSpan w:val="2"/>
          </w:tcPr>
          <w:p w14:paraId="1393EC26"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lastRenderedPageBreak/>
              <w:t>Исполнители Программы</w:t>
            </w:r>
          </w:p>
        </w:tc>
        <w:tc>
          <w:tcPr>
            <w:tcW w:w="6521" w:type="dxa"/>
            <w:gridSpan w:val="4"/>
          </w:tcPr>
          <w:p w14:paraId="2CD72015" w14:textId="77777777" w:rsidR="001276B4" w:rsidRPr="007109FB" w:rsidRDefault="001276B4" w:rsidP="00C460A6">
            <w:pPr>
              <w:jc w:val="both"/>
              <w:rPr>
                <w:rFonts w:ascii="Times New Roman" w:hAnsi="Times New Roman" w:cs="Times New Roman"/>
                <w:bCs/>
                <w:iCs/>
                <w:sz w:val="26"/>
                <w:szCs w:val="26"/>
              </w:rPr>
            </w:pPr>
            <w:r w:rsidRPr="007109FB">
              <w:rPr>
                <w:rFonts w:ascii="Times New Roman" w:hAnsi="Times New Roman" w:cs="Times New Roman"/>
                <w:bCs/>
                <w:iCs/>
                <w:sz w:val="26"/>
                <w:szCs w:val="26"/>
              </w:rPr>
              <w:t>Администрация сельского поселения Исаклы, предприятия и организации различных форм собственности.</w:t>
            </w:r>
          </w:p>
          <w:p w14:paraId="53F69AE5" w14:textId="77777777" w:rsidR="001276B4" w:rsidRPr="007109FB" w:rsidRDefault="001276B4" w:rsidP="00C460A6">
            <w:pPr>
              <w:jc w:val="both"/>
              <w:rPr>
                <w:rFonts w:ascii="Times New Roman" w:hAnsi="Times New Roman" w:cs="Times New Roman"/>
                <w:bCs/>
                <w:sz w:val="26"/>
                <w:szCs w:val="26"/>
                <w:u w:val="single"/>
              </w:rPr>
            </w:pPr>
          </w:p>
        </w:tc>
      </w:tr>
      <w:tr w:rsidR="001276B4" w:rsidRPr="007109FB" w14:paraId="44BA4B20" w14:textId="77777777" w:rsidTr="0072313C">
        <w:tc>
          <w:tcPr>
            <w:tcW w:w="2727" w:type="dxa"/>
            <w:gridSpan w:val="2"/>
          </w:tcPr>
          <w:p w14:paraId="61F41EC3"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Объем и источники финансирования Программы</w:t>
            </w:r>
          </w:p>
        </w:tc>
        <w:tc>
          <w:tcPr>
            <w:tcW w:w="6521" w:type="dxa"/>
            <w:gridSpan w:val="4"/>
          </w:tcPr>
          <w:p w14:paraId="60B36D17" w14:textId="77777777" w:rsidR="0005184A" w:rsidRPr="0005184A" w:rsidRDefault="0005184A" w:rsidP="0005184A">
            <w:pPr>
              <w:jc w:val="both"/>
              <w:rPr>
                <w:rFonts w:ascii="Times New Roman" w:hAnsi="Times New Roman" w:cs="Times New Roman"/>
                <w:sz w:val="26"/>
                <w:szCs w:val="26"/>
              </w:rPr>
            </w:pPr>
            <w:r w:rsidRPr="0005184A">
              <w:rPr>
                <w:rFonts w:ascii="Times New Roman" w:hAnsi="Times New Roman" w:cs="Times New Roman"/>
                <w:sz w:val="26"/>
                <w:szCs w:val="26"/>
              </w:rPr>
              <w:t>Бюджет Самарской области, бюджет сельского поселения Исаклы:</w:t>
            </w:r>
          </w:p>
          <w:p w14:paraId="5E6CE4AB" w14:textId="77777777" w:rsidR="0005184A" w:rsidRPr="0005184A" w:rsidRDefault="0005184A" w:rsidP="0005184A">
            <w:pPr>
              <w:jc w:val="both"/>
              <w:rPr>
                <w:rFonts w:ascii="Times New Roman" w:hAnsi="Times New Roman" w:cs="Times New Roman"/>
                <w:sz w:val="26"/>
                <w:szCs w:val="26"/>
              </w:rPr>
            </w:pPr>
            <w:r w:rsidRPr="0005184A">
              <w:rPr>
                <w:rFonts w:ascii="Times New Roman" w:hAnsi="Times New Roman" w:cs="Times New Roman"/>
                <w:sz w:val="26"/>
                <w:szCs w:val="26"/>
              </w:rPr>
              <w:t xml:space="preserve">всего – 61569,4569 тыс. рублей, (59213,4569 тыс. рублей   бюджет сельского поселения; 2356,0 бюджет Самарской области), в том числе  </w:t>
            </w:r>
          </w:p>
          <w:p w14:paraId="6A7C9428" w14:textId="77777777" w:rsidR="0005184A" w:rsidRDefault="0005184A" w:rsidP="0005184A">
            <w:pPr>
              <w:jc w:val="both"/>
              <w:rPr>
                <w:rFonts w:ascii="Times New Roman" w:hAnsi="Times New Roman" w:cs="Times New Roman"/>
                <w:sz w:val="26"/>
                <w:szCs w:val="26"/>
              </w:rPr>
            </w:pPr>
            <w:r w:rsidRPr="0005184A">
              <w:rPr>
                <w:rFonts w:ascii="Times New Roman" w:hAnsi="Times New Roman" w:cs="Times New Roman"/>
                <w:sz w:val="26"/>
                <w:szCs w:val="26"/>
              </w:rPr>
              <w:t>2023 год – 9999,44688 тыс. рублей; (324,44688 тыс. рублей   бюджет сельского поселения; 2356,0 бюджет Самарской области);</w:t>
            </w:r>
          </w:p>
          <w:p w14:paraId="65E61148" w14:textId="54EB85E5" w:rsidR="001276B4" w:rsidRPr="007109FB" w:rsidRDefault="001276B4" w:rsidP="0005184A">
            <w:pPr>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 xml:space="preserve">4 </w:t>
            </w:r>
            <w:r w:rsidRPr="007109FB">
              <w:rPr>
                <w:rFonts w:ascii="Times New Roman" w:hAnsi="Times New Roman" w:cs="Times New Roman"/>
                <w:sz w:val="26"/>
                <w:szCs w:val="26"/>
              </w:rPr>
              <w:t xml:space="preserve">год </w:t>
            </w:r>
            <w:proofErr w:type="gramStart"/>
            <w:r w:rsidRPr="007109FB">
              <w:rPr>
                <w:rFonts w:ascii="Times New Roman" w:hAnsi="Times New Roman" w:cs="Times New Roman"/>
                <w:sz w:val="26"/>
                <w:szCs w:val="26"/>
              </w:rPr>
              <w:t>–</w:t>
            </w:r>
            <w:r w:rsidR="001D237D">
              <w:rPr>
                <w:rFonts w:ascii="Times New Roman" w:hAnsi="Times New Roman" w:cs="Times New Roman"/>
                <w:sz w:val="26"/>
                <w:szCs w:val="26"/>
              </w:rPr>
              <w:t xml:space="preserve"> </w:t>
            </w:r>
            <w:r w:rsidR="00F928EE">
              <w:rPr>
                <w:rFonts w:ascii="Times New Roman" w:hAnsi="Times New Roman" w:cs="Times New Roman"/>
                <w:sz w:val="26"/>
                <w:szCs w:val="26"/>
              </w:rPr>
              <w:t xml:space="preserve"> </w:t>
            </w:r>
            <w:r w:rsidR="001D237D">
              <w:rPr>
                <w:rFonts w:ascii="Times New Roman" w:hAnsi="Times New Roman" w:cs="Times New Roman"/>
                <w:sz w:val="26"/>
                <w:szCs w:val="26"/>
              </w:rPr>
              <w:t>6849</w:t>
            </w:r>
            <w:proofErr w:type="gramEnd"/>
            <w:r w:rsidR="001D237D">
              <w:rPr>
                <w:rFonts w:ascii="Times New Roman" w:hAnsi="Times New Roman" w:cs="Times New Roman"/>
                <w:sz w:val="26"/>
                <w:szCs w:val="26"/>
              </w:rPr>
              <w:t xml:space="preserve">,43 </w:t>
            </w:r>
            <w:r w:rsidRPr="007109FB">
              <w:rPr>
                <w:rFonts w:ascii="Times New Roman" w:hAnsi="Times New Roman" w:cs="Times New Roman"/>
                <w:sz w:val="26"/>
                <w:szCs w:val="26"/>
              </w:rPr>
              <w:t>тыс. рублей;</w:t>
            </w:r>
          </w:p>
          <w:p w14:paraId="4631E9B9" w14:textId="2E6C671C" w:rsidR="001276B4" w:rsidRPr="007109FB"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5</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w:t>
            </w:r>
            <w:r w:rsidR="00F928EE">
              <w:rPr>
                <w:rFonts w:ascii="Times New Roman" w:hAnsi="Times New Roman" w:cs="Times New Roman"/>
                <w:sz w:val="26"/>
                <w:szCs w:val="26"/>
              </w:rPr>
              <w:t xml:space="preserve"> </w:t>
            </w:r>
            <w:r w:rsidR="001D237D">
              <w:rPr>
                <w:rFonts w:ascii="Times New Roman" w:hAnsi="Times New Roman" w:cs="Times New Roman"/>
                <w:sz w:val="26"/>
                <w:szCs w:val="26"/>
              </w:rPr>
              <w:t xml:space="preserve"> 7453</w:t>
            </w:r>
            <w:proofErr w:type="gramEnd"/>
            <w:r w:rsidR="001D237D">
              <w:rPr>
                <w:rFonts w:ascii="Times New Roman" w:hAnsi="Times New Roman" w:cs="Times New Roman"/>
                <w:sz w:val="26"/>
                <w:szCs w:val="26"/>
              </w:rPr>
              <w:t xml:space="preserve">,43 </w:t>
            </w:r>
            <w:r w:rsidRPr="007109FB">
              <w:rPr>
                <w:rFonts w:ascii="Times New Roman" w:hAnsi="Times New Roman" w:cs="Times New Roman"/>
                <w:sz w:val="26"/>
                <w:szCs w:val="26"/>
              </w:rPr>
              <w:t>тыс. рублей;</w:t>
            </w:r>
          </w:p>
          <w:p w14:paraId="03E02DA3" w14:textId="468B4250" w:rsidR="001276B4" w:rsidRPr="007109FB"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6</w:t>
            </w:r>
            <w:r w:rsidRPr="007109FB">
              <w:rPr>
                <w:rFonts w:ascii="Times New Roman" w:hAnsi="Times New Roman" w:cs="Times New Roman"/>
                <w:sz w:val="26"/>
                <w:szCs w:val="26"/>
              </w:rPr>
              <w:t xml:space="preserve"> год –</w:t>
            </w:r>
            <w:r w:rsidR="00F928EE">
              <w:rPr>
                <w:rFonts w:ascii="Times New Roman" w:hAnsi="Times New Roman" w:cs="Times New Roman"/>
                <w:sz w:val="26"/>
                <w:szCs w:val="26"/>
              </w:rPr>
              <w:t xml:space="preserve"> </w:t>
            </w:r>
            <w:r w:rsidR="001D237D">
              <w:rPr>
                <w:rFonts w:ascii="Times New Roman" w:hAnsi="Times New Roman" w:cs="Times New Roman"/>
                <w:sz w:val="26"/>
                <w:szCs w:val="26"/>
              </w:rPr>
              <w:t xml:space="preserve">7453,43 </w:t>
            </w:r>
            <w:r w:rsidRPr="007109FB">
              <w:rPr>
                <w:rFonts w:ascii="Times New Roman" w:hAnsi="Times New Roman" w:cs="Times New Roman"/>
                <w:sz w:val="26"/>
                <w:szCs w:val="26"/>
              </w:rPr>
              <w:t>тыс. рублей;</w:t>
            </w:r>
          </w:p>
          <w:p w14:paraId="4A436802" w14:textId="674E7F82" w:rsidR="001276B4" w:rsidRPr="007109FB"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7</w:t>
            </w:r>
            <w:r w:rsidRPr="007109FB">
              <w:rPr>
                <w:rFonts w:ascii="Times New Roman" w:hAnsi="Times New Roman" w:cs="Times New Roman"/>
                <w:sz w:val="26"/>
                <w:szCs w:val="26"/>
              </w:rPr>
              <w:t xml:space="preserve"> год –</w:t>
            </w:r>
            <w:r w:rsidR="00F928EE">
              <w:rPr>
                <w:rFonts w:ascii="Times New Roman" w:hAnsi="Times New Roman" w:cs="Times New Roman"/>
                <w:sz w:val="26"/>
                <w:szCs w:val="26"/>
              </w:rPr>
              <w:t xml:space="preserve"> </w:t>
            </w:r>
            <w:r w:rsidR="001D237D">
              <w:rPr>
                <w:rFonts w:ascii="Times New Roman" w:hAnsi="Times New Roman" w:cs="Times New Roman"/>
                <w:sz w:val="26"/>
                <w:szCs w:val="26"/>
              </w:rPr>
              <w:t xml:space="preserve">7453,43 </w:t>
            </w:r>
            <w:r w:rsidRPr="007109FB">
              <w:rPr>
                <w:rFonts w:ascii="Times New Roman" w:hAnsi="Times New Roman" w:cs="Times New Roman"/>
                <w:sz w:val="26"/>
                <w:szCs w:val="26"/>
              </w:rPr>
              <w:t>тыс. рублей;</w:t>
            </w:r>
          </w:p>
          <w:p w14:paraId="16F9EB7F" w14:textId="099A5E36" w:rsidR="001276B4"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8</w:t>
            </w:r>
            <w:r w:rsidRPr="007109FB">
              <w:rPr>
                <w:rFonts w:ascii="Times New Roman" w:hAnsi="Times New Roman" w:cs="Times New Roman"/>
                <w:sz w:val="26"/>
                <w:szCs w:val="26"/>
              </w:rPr>
              <w:t xml:space="preserve"> год –</w:t>
            </w:r>
            <w:r w:rsidR="001D237D">
              <w:rPr>
                <w:rFonts w:ascii="Times New Roman" w:hAnsi="Times New Roman" w:cs="Times New Roman"/>
                <w:sz w:val="26"/>
                <w:szCs w:val="26"/>
              </w:rPr>
              <w:t>7453,</w:t>
            </w:r>
            <w:proofErr w:type="gramStart"/>
            <w:r w:rsidR="001D237D">
              <w:rPr>
                <w:rFonts w:ascii="Times New Roman" w:hAnsi="Times New Roman" w:cs="Times New Roman"/>
                <w:sz w:val="26"/>
                <w:szCs w:val="26"/>
              </w:rPr>
              <w:t>43</w:t>
            </w:r>
            <w:r w:rsidR="00523566">
              <w:rPr>
                <w:rFonts w:ascii="Times New Roman" w:hAnsi="Times New Roman" w:cs="Times New Roman"/>
                <w:sz w:val="26"/>
                <w:szCs w:val="26"/>
              </w:rPr>
              <w:t xml:space="preserve"> </w:t>
            </w:r>
            <w:r w:rsidR="00F928EE">
              <w:rPr>
                <w:rFonts w:ascii="Times New Roman" w:hAnsi="Times New Roman" w:cs="Times New Roman"/>
                <w:sz w:val="26"/>
                <w:szCs w:val="26"/>
              </w:rPr>
              <w:t xml:space="preserve"> </w:t>
            </w:r>
            <w:r w:rsidRPr="007109FB">
              <w:rPr>
                <w:rFonts w:ascii="Times New Roman" w:hAnsi="Times New Roman" w:cs="Times New Roman"/>
                <w:sz w:val="26"/>
                <w:szCs w:val="26"/>
              </w:rPr>
              <w:t>тыс.</w:t>
            </w:r>
            <w:proofErr w:type="gramEnd"/>
            <w:r w:rsidRPr="007109FB">
              <w:rPr>
                <w:rFonts w:ascii="Times New Roman" w:hAnsi="Times New Roman" w:cs="Times New Roman"/>
                <w:sz w:val="26"/>
                <w:szCs w:val="26"/>
              </w:rPr>
              <w:t xml:space="preserve"> рублей</w:t>
            </w:r>
          </w:p>
          <w:p w14:paraId="28592ECB" w14:textId="549CBEF1" w:rsidR="0014524E" w:rsidRDefault="0014524E" w:rsidP="00523566">
            <w:pPr>
              <w:jc w:val="both"/>
              <w:rPr>
                <w:rFonts w:ascii="Times New Roman" w:hAnsi="Times New Roman" w:cs="Times New Roman"/>
                <w:sz w:val="26"/>
                <w:szCs w:val="26"/>
              </w:rPr>
            </w:pPr>
            <w:r>
              <w:rPr>
                <w:rFonts w:ascii="Times New Roman" w:hAnsi="Times New Roman" w:cs="Times New Roman"/>
                <w:sz w:val="26"/>
                <w:szCs w:val="26"/>
              </w:rPr>
              <w:t xml:space="preserve">2029 год </w:t>
            </w:r>
            <w:r w:rsidR="001D237D">
              <w:rPr>
                <w:rFonts w:ascii="Times New Roman" w:hAnsi="Times New Roman" w:cs="Times New Roman"/>
                <w:sz w:val="26"/>
                <w:szCs w:val="26"/>
              </w:rPr>
              <w:t>–</w:t>
            </w:r>
            <w:r w:rsidR="0095081D">
              <w:rPr>
                <w:rFonts w:ascii="Times New Roman" w:hAnsi="Times New Roman" w:cs="Times New Roman"/>
                <w:sz w:val="26"/>
                <w:szCs w:val="26"/>
              </w:rPr>
              <w:t xml:space="preserve"> </w:t>
            </w:r>
            <w:r w:rsidR="001D237D">
              <w:rPr>
                <w:rFonts w:ascii="Times New Roman" w:hAnsi="Times New Roman" w:cs="Times New Roman"/>
                <w:sz w:val="26"/>
                <w:szCs w:val="26"/>
              </w:rPr>
              <w:t>7453,43 тыс. рублей;</w:t>
            </w:r>
          </w:p>
          <w:p w14:paraId="40AE17D6" w14:textId="6D2D279E" w:rsidR="0014524E" w:rsidRPr="007109FB" w:rsidRDefault="0014524E" w:rsidP="00523566">
            <w:pPr>
              <w:jc w:val="both"/>
              <w:rPr>
                <w:rFonts w:ascii="Times New Roman" w:hAnsi="Times New Roman" w:cs="Times New Roman"/>
                <w:sz w:val="26"/>
                <w:szCs w:val="26"/>
              </w:rPr>
            </w:pPr>
            <w:r>
              <w:rPr>
                <w:rFonts w:ascii="Times New Roman" w:hAnsi="Times New Roman" w:cs="Times New Roman"/>
                <w:sz w:val="26"/>
                <w:szCs w:val="26"/>
              </w:rPr>
              <w:t xml:space="preserve">2030 год </w:t>
            </w:r>
            <w:r w:rsidR="0095081D">
              <w:rPr>
                <w:rFonts w:ascii="Times New Roman" w:hAnsi="Times New Roman" w:cs="Times New Roman"/>
                <w:sz w:val="26"/>
                <w:szCs w:val="26"/>
              </w:rPr>
              <w:t>-</w:t>
            </w:r>
            <w:r w:rsidR="001D237D">
              <w:rPr>
                <w:rFonts w:ascii="Times New Roman" w:hAnsi="Times New Roman" w:cs="Times New Roman"/>
                <w:sz w:val="26"/>
                <w:szCs w:val="26"/>
              </w:rPr>
              <w:t>7453,43 тыс. рублей.</w:t>
            </w:r>
          </w:p>
          <w:p w14:paraId="0CCC27A7" w14:textId="292DCE4A" w:rsidR="001276B4"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в том числе по подпрограммам:</w:t>
            </w:r>
          </w:p>
          <w:p w14:paraId="5D4FA959" w14:textId="77777777" w:rsidR="0095081D" w:rsidRPr="007109FB" w:rsidRDefault="0095081D" w:rsidP="00523566">
            <w:pPr>
              <w:jc w:val="both"/>
              <w:rPr>
                <w:rFonts w:ascii="Times New Roman" w:hAnsi="Times New Roman" w:cs="Times New Roman"/>
                <w:sz w:val="26"/>
                <w:szCs w:val="26"/>
              </w:rPr>
            </w:pPr>
          </w:p>
          <w:p w14:paraId="0F19F435" w14:textId="046303FE" w:rsidR="001276B4" w:rsidRDefault="001276B4" w:rsidP="00523566">
            <w:pPr>
              <w:widowControl/>
              <w:numPr>
                <w:ilvl w:val="0"/>
                <w:numId w:val="2"/>
              </w:numPr>
              <w:suppressAutoHyphens w:val="0"/>
              <w:autoSpaceDN/>
              <w:ind w:left="0"/>
              <w:jc w:val="both"/>
              <w:textAlignment w:val="auto"/>
              <w:rPr>
                <w:rFonts w:ascii="Times New Roman" w:hAnsi="Times New Roman" w:cs="Times New Roman"/>
                <w:sz w:val="26"/>
                <w:szCs w:val="26"/>
                <w:lang w:eastAsia="en-US"/>
              </w:rPr>
            </w:pPr>
            <w:r w:rsidRPr="007109FB">
              <w:rPr>
                <w:rFonts w:ascii="Times New Roman" w:hAnsi="Times New Roman" w:cs="Times New Roman"/>
                <w:sz w:val="26"/>
                <w:szCs w:val="26"/>
                <w:lang w:eastAsia="en-U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r w:rsidR="0095081D">
              <w:rPr>
                <w:rFonts w:ascii="Times New Roman" w:hAnsi="Times New Roman" w:cs="Times New Roman"/>
                <w:sz w:val="26"/>
                <w:szCs w:val="26"/>
                <w:lang w:eastAsia="en-US"/>
              </w:rPr>
              <w:t>:</w:t>
            </w:r>
          </w:p>
          <w:p w14:paraId="659CD5BA" w14:textId="18104E2B" w:rsidR="0095081D" w:rsidRDefault="0095081D" w:rsidP="00523566">
            <w:pPr>
              <w:widowControl/>
              <w:numPr>
                <w:ilvl w:val="0"/>
                <w:numId w:val="2"/>
              </w:numPr>
              <w:suppressAutoHyphens w:val="0"/>
              <w:autoSpaceDN/>
              <w:ind w:left="0"/>
              <w:jc w:val="both"/>
              <w:textAlignment w:val="auto"/>
              <w:rPr>
                <w:rFonts w:ascii="Times New Roman" w:hAnsi="Times New Roman" w:cs="Times New Roman"/>
                <w:sz w:val="26"/>
                <w:szCs w:val="26"/>
                <w:lang w:eastAsia="en-US"/>
              </w:rPr>
            </w:pPr>
            <w:r>
              <w:rPr>
                <w:rFonts w:ascii="Times New Roman" w:hAnsi="Times New Roman" w:cs="Times New Roman"/>
                <w:sz w:val="26"/>
                <w:szCs w:val="26"/>
                <w:lang w:eastAsia="en-US"/>
              </w:rPr>
              <w:t>Всего</w:t>
            </w:r>
            <w:r w:rsidR="00024069">
              <w:rPr>
                <w:rFonts w:ascii="Times New Roman" w:hAnsi="Times New Roman" w:cs="Times New Roman"/>
                <w:sz w:val="26"/>
                <w:szCs w:val="26"/>
                <w:lang w:eastAsia="en-US"/>
              </w:rPr>
              <w:t xml:space="preserve"> на 2023 -2030 годы: </w:t>
            </w:r>
            <w:r w:rsidR="00523566">
              <w:rPr>
                <w:rFonts w:ascii="Times New Roman" w:hAnsi="Times New Roman" w:cs="Times New Roman"/>
                <w:sz w:val="26"/>
                <w:szCs w:val="26"/>
                <w:lang w:eastAsia="en-US"/>
              </w:rPr>
              <w:t>5253,44688 тыс. рублей, из них:</w:t>
            </w:r>
          </w:p>
          <w:p w14:paraId="3B736211" w14:textId="64C5E65B" w:rsidR="0095081D" w:rsidRPr="00523566" w:rsidRDefault="00523566" w:rsidP="00523566">
            <w:pPr>
              <w:widowControl/>
              <w:numPr>
                <w:ilvl w:val="0"/>
                <w:numId w:val="2"/>
              </w:numPr>
              <w:suppressAutoHyphens w:val="0"/>
              <w:autoSpaceDN/>
              <w:ind w:left="0"/>
              <w:jc w:val="both"/>
              <w:textAlignment w:val="auto"/>
              <w:rPr>
                <w:rFonts w:ascii="Times New Roman" w:hAnsi="Times New Roman" w:cs="Times New Roman"/>
                <w:sz w:val="26"/>
                <w:szCs w:val="26"/>
                <w:lang w:eastAsia="en-US"/>
              </w:rPr>
            </w:pPr>
            <w:r w:rsidRPr="00523566">
              <w:rPr>
                <w:rFonts w:ascii="Times New Roman" w:hAnsi="Times New Roman" w:cs="Times New Roman"/>
                <w:sz w:val="26"/>
                <w:szCs w:val="26"/>
                <w:lang w:eastAsia="en-US"/>
              </w:rPr>
              <w:t xml:space="preserve">2897,44688 – местный бюджет, </w:t>
            </w:r>
            <w:r w:rsidR="0095081D" w:rsidRPr="00523566">
              <w:rPr>
                <w:rFonts w:ascii="Times New Roman" w:hAnsi="Times New Roman" w:cs="Times New Roman"/>
                <w:sz w:val="26"/>
                <w:szCs w:val="26"/>
                <w:lang w:eastAsia="en-US"/>
              </w:rPr>
              <w:t>2356,0 – бюджет Самарской области</w:t>
            </w:r>
            <w:r w:rsidR="00024069">
              <w:rPr>
                <w:rFonts w:ascii="Times New Roman" w:hAnsi="Times New Roman" w:cs="Times New Roman"/>
                <w:sz w:val="26"/>
                <w:szCs w:val="26"/>
                <w:lang w:eastAsia="en-US"/>
              </w:rPr>
              <w:t>, в том числе:</w:t>
            </w:r>
          </w:p>
          <w:p w14:paraId="621BB037" w14:textId="03AEC316" w:rsidR="0095081D"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w:t>
            </w:r>
            <w:r w:rsidR="0014524E">
              <w:rPr>
                <w:rFonts w:ascii="Times New Roman" w:hAnsi="Times New Roman" w:cs="Times New Roman"/>
                <w:sz w:val="26"/>
                <w:szCs w:val="26"/>
                <w:lang w:eastAsia="en-US"/>
              </w:rPr>
              <w:t>23</w:t>
            </w:r>
            <w:r w:rsidRPr="007109FB">
              <w:rPr>
                <w:rFonts w:ascii="Times New Roman" w:hAnsi="Times New Roman" w:cs="Times New Roman"/>
                <w:sz w:val="26"/>
                <w:szCs w:val="26"/>
                <w:lang w:eastAsia="en-US"/>
              </w:rPr>
              <w:t xml:space="preserve"> год </w:t>
            </w:r>
            <w:r w:rsidR="0095081D">
              <w:rPr>
                <w:rFonts w:ascii="Times New Roman" w:hAnsi="Times New Roman" w:cs="Times New Roman"/>
                <w:sz w:val="26"/>
                <w:szCs w:val="26"/>
                <w:lang w:eastAsia="en-US"/>
              </w:rPr>
              <w:t>– 5036,44688 (2680,44688</w:t>
            </w:r>
            <w:r w:rsidRPr="007109FB">
              <w:rPr>
                <w:rFonts w:ascii="Times New Roman" w:hAnsi="Times New Roman" w:cs="Times New Roman"/>
                <w:sz w:val="26"/>
                <w:szCs w:val="26"/>
                <w:lang w:eastAsia="en-US"/>
              </w:rPr>
              <w:t xml:space="preserve"> тыс. рублей  </w:t>
            </w:r>
            <w:r w:rsidR="0095081D">
              <w:rPr>
                <w:rFonts w:ascii="Times New Roman" w:hAnsi="Times New Roman" w:cs="Times New Roman"/>
                <w:sz w:val="26"/>
                <w:szCs w:val="26"/>
                <w:lang w:eastAsia="en-US"/>
              </w:rPr>
              <w:t xml:space="preserve"> </w:t>
            </w:r>
            <w:r w:rsidRPr="007109FB">
              <w:rPr>
                <w:rFonts w:ascii="Times New Roman" w:hAnsi="Times New Roman" w:cs="Times New Roman"/>
                <w:sz w:val="26"/>
                <w:szCs w:val="26"/>
                <w:lang w:eastAsia="en-US"/>
              </w:rPr>
              <w:t>бюджет сельского поселения</w:t>
            </w:r>
            <w:r w:rsidR="0095081D">
              <w:rPr>
                <w:rFonts w:ascii="Times New Roman" w:hAnsi="Times New Roman" w:cs="Times New Roman"/>
                <w:sz w:val="26"/>
                <w:szCs w:val="26"/>
                <w:lang w:eastAsia="en-US"/>
              </w:rPr>
              <w:t>; 2356,0 бюджет Самарской области;</w:t>
            </w:r>
          </w:p>
          <w:p w14:paraId="1439EBF3" w14:textId="45113527" w:rsidR="001276B4" w:rsidRPr="007109FB"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202</w:t>
            </w:r>
            <w:r w:rsidR="0014524E">
              <w:rPr>
                <w:rFonts w:ascii="Times New Roman" w:hAnsi="Times New Roman" w:cs="Times New Roman"/>
                <w:sz w:val="26"/>
                <w:szCs w:val="26"/>
                <w:lang w:eastAsia="en-US"/>
              </w:rPr>
              <w:t>4</w:t>
            </w:r>
            <w:r w:rsidRPr="007109FB">
              <w:rPr>
                <w:rFonts w:ascii="Times New Roman" w:hAnsi="Times New Roman" w:cs="Times New Roman"/>
                <w:sz w:val="26"/>
                <w:szCs w:val="26"/>
                <w:lang w:eastAsia="en-US"/>
              </w:rPr>
              <w:t xml:space="preserve"> год – </w:t>
            </w:r>
            <w:r w:rsidR="0095081D">
              <w:rPr>
                <w:rFonts w:ascii="Times New Roman" w:hAnsi="Times New Roman" w:cs="Times New Roman"/>
                <w:sz w:val="26"/>
                <w:szCs w:val="26"/>
                <w:lang w:eastAsia="en-US"/>
              </w:rPr>
              <w:t xml:space="preserve">31,0 </w:t>
            </w:r>
            <w:r w:rsidRPr="007109FB">
              <w:rPr>
                <w:rFonts w:ascii="Times New Roman" w:hAnsi="Times New Roman" w:cs="Times New Roman"/>
                <w:sz w:val="26"/>
                <w:szCs w:val="26"/>
                <w:lang w:eastAsia="en-US"/>
              </w:rPr>
              <w:t>тыс. рублей – бюджет сельского поселения;</w:t>
            </w:r>
          </w:p>
          <w:p w14:paraId="0D1D963B" w14:textId="477D4FCF" w:rsidR="001276B4" w:rsidRPr="007109FB"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202</w:t>
            </w:r>
            <w:r w:rsidR="0014524E">
              <w:rPr>
                <w:rFonts w:ascii="Times New Roman" w:hAnsi="Times New Roman" w:cs="Times New Roman"/>
                <w:sz w:val="26"/>
                <w:szCs w:val="26"/>
                <w:lang w:eastAsia="en-US"/>
              </w:rPr>
              <w:t>5</w:t>
            </w:r>
            <w:r w:rsidRPr="007109FB">
              <w:rPr>
                <w:rFonts w:ascii="Times New Roman" w:hAnsi="Times New Roman" w:cs="Times New Roman"/>
                <w:sz w:val="26"/>
                <w:szCs w:val="26"/>
                <w:lang w:eastAsia="en-US"/>
              </w:rPr>
              <w:t xml:space="preserve"> год – </w:t>
            </w:r>
            <w:r w:rsidR="0095081D">
              <w:rPr>
                <w:rFonts w:ascii="Times New Roman" w:hAnsi="Times New Roman" w:cs="Times New Roman"/>
                <w:sz w:val="26"/>
                <w:szCs w:val="26"/>
                <w:lang w:eastAsia="en-US"/>
              </w:rPr>
              <w:t>31,0</w:t>
            </w:r>
            <w:r w:rsidRPr="007109FB">
              <w:rPr>
                <w:rFonts w:ascii="Times New Roman" w:hAnsi="Times New Roman" w:cs="Times New Roman"/>
                <w:sz w:val="26"/>
                <w:szCs w:val="26"/>
                <w:lang w:eastAsia="en-US"/>
              </w:rPr>
              <w:t xml:space="preserve"> тыс. рублей – бюджет сельского </w:t>
            </w:r>
            <w:r w:rsidRPr="007109FB">
              <w:rPr>
                <w:rFonts w:ascii="Times New Roman" w:hAnsi="Times New Roman" w:cs="Times New Roman"/>
                <w:sz w:val="26"/>
                <w:szCs w:val="26"/>
                <w:lang w:eastAsia="en-US"/>
              </w:rPr>
              <w:lastRenderedPageBreak/>
              <w:t>поселения;</w:t>
            </w:r>
          </w:p>
          <w:p w14:paraId="43191DD1" w14:textId="6E16E599" w:rsidR="001276B4" w:rsidRPr="007109FB"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202</w:t>
            </w:r>
            <w:r w:rsidR="0014524E">
              <w:rPr>
                <w:rFonts w:ascii="Times New Roman" w:hAnsi="Times New Roman" w:cs="Times New Roman"/>
                <w:sz w:val="26"/>
                <w:szCs w:val="26"/>
                <w:lang w:eastAsia="en-US"/>
              </w:rPr>
              <w:t>6</w:t>
            </w:r>
            <w:r w:rsidRPr="007109FB">
              <w:rPr>
                <w:rFonts w:ascii="Times New Roman" w:hAnsi="Times New Roman" w:cs="Times New Roman"/>
                <w:sz w:val="26"/>
                <w:szCs w:val="26"/>
                <w:lang w:eastAsia="en-US"/>
              </w:rPr>
              <w:t xml:space="preserve"> год </w:t>
            </w:r>
            <w:proofErr w:type="gramStart"/>
            <w:r w:rsidRPr="007109FB">
              <w:rPr>
                <w:rFonts w:ascii="Times New Roman" w:hAnsi="Times New Roman" w:cs="Times New Roman"/>
                <w:sz w:val="26"/>
                <w:szCs w:val="26"/>
                <w:lang w:eastAsia="en-US"/>
              </w:rPr>
              <w:t xml:space="preserve">-  </w:t>
            </w:r>
            <w:r w:rsidR="0095081D" w:rsidRPr="0095081D">
              <w:rPr>
                <w:rFonts w:ascii="Times New Roman" w:hAnsi="Times New Roman" w:cs="Times New Roman"/>
                <w:sz w:val="26"/>
                <w:szCs w:val="26"/>
                <w:lang w:eastAsia="en-US"/>
              </w:rPr>
              <w:t>31</w:t>
            </w:r>
            <w:proofErr w:type="gramEnd"/>
            <w:r w:rsidR="0095081D" w:rsidRPr="0095081D">
              <w:rPr>
                <w:rFonts w:ascii="Times New Roman" w:hAnsi="Times New Roman" w:cs="Times New Roman"/>
                <w:sz w:val="26"/>
                <w:szCs w:val="26"/>
                <w:lang w:eastAsia="en-US"/>
              </w:rPr>
              <w:t xml:space="preserve">,0 </w:t>
            </w:r>
            <w:r w:rsidRPr="007109FB">
              <w:rPr>
                <w:rFonts w:ascii="Times New Roman" w:hAnsi="Times New Roman" w:cs="Times New Roman"/>
                <w:sz w:val="26"/>
                <w:szCs w:val="26"/>
                <w:lang w:eastAsia="en-US"/>
              </w:rPr>
              <w:t>тыс. рублей – бюджет сельского поселения</w:t>
            </w:r>
          </w:p>
          <w:p w14:paraId="3599A03C" w14:textId="12B38B51" w:rsidR="001276B4" w:rsidRPr="007109FB"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202</w:t>
            </w:r>
            <w:r w:rsidR="0014524E">
              <w:rPr>
                <w:rFonts w:ascii="Times New Roman" w:hAnsi="Times New Roman" w:cs="Times New Roman"/>
                <w:sz w:val="26"/>
                <w:szCs w:val="26"/>
                <w:lang w:eastAsia="en-US"/>
              </w:rPr>
              <w:t>7</w:t>
            </w:r>
            <w:r w:rsidRPr="007109FB">
              <w:rPr>
                <w:rFonts w:ascii="Times New Roman" w:hAnsi="Times New Roman" w:cs="Times New Roman"/>
                <w:sz w:val="26"/>
                <w:szCs w:val="26"/>
                <w:lang w:eastAsia="en-US"/>
              </w:rPr>
              <w:t xml:space="preserve"> год </w:t>
            </w:r>
            <w:proofErr w:type="gramStart"/>
            <w:r w:rsidRPr="007109FB">
              <w:rPr>
                <w:rFonts w:ascii="Times New Roman" w:hAnsi="Times New Roman" w:cs="Times New Roman"/>
                <w:sz w:val="26"/>
                <w:szCs w:val="26"/>
                <w:lang w:eastAsia="en-US"/>
              </w:rPr>
              <w:t xml:space="preserve">-  </w:t>
            </w:r>
            <w:r w:rsidR="0095081D" w:rsidRPr="0095081D">
              <w:rPr>
                <w:rFonts w:ascii="Times New Roman" w:hAnsi="Times New Roman" w:cs="Times New Roman"/>
                <w:sz w:val="26"/>
                <w:szCs w:val="26"/>
                <w:lang w:eastAsia="en-US"/>
              </w:rPr>
              <w:t>31</w:t>
            </w:r>
            <w:proofErr w:type="gramEnd"/>
            <w:r w:rsidR="0095081D" w:rsidRPr="0095081D">
              <w:rPr>
                <w:rFonts w:ascii="Times New Roman" w:hAnsi="Times New Roman" w:cs="Times New Roman"/>
                <w:sz w:val="26"/>
                <w:szCs w:val="26"/>
                <w:lang w:eastAsia="en-US"/>
              </w:rPr>
              <w:t xml:space="preserve">,0 </w:t>
            </w:r>
            <w:r w:rsidR="0095081D">
              <w:rPr>
                <w:rFonts w:ascii="Times New Roman" w:hAnsi="Times New Roman" w:cs="Times New Roman"/>
                <w:sz w:val="26"/>
                <w:szCs w:val="26"/>
                <w:lang w:eastAsia="en-US"/>
              </w:rPr>
              <w:t>т</w:t>
            </w:r>
            <w:r w:rsidRPr="007109FB">
              <w:rPr>
                <w:rFonts w:ascii="Times New Roman" w:hAnsi="Times New Roman" w:cs="Times New Roman"/>
                <w:sz w:val="26"/>
                <w:szCs w:val="26"/>
                <w:lang w:eastAsia="en-US"/>
              </w:rPr>
              <w:t>ыс. рублей – бюджет сельского поселения;</w:t>
            </w:r>
          </w:p>
          <w:p w14:paraId="61A4F84F" w14:textId="703EFF58" w:rsidR="001276B4" w:rsidRDefault="001276B4" w:rsidP="00523566">
            <w:pPr>
              <w:jc w:val="both"/>
              <w:rPr>
                <w:rFonts w:ascii="Times New Roman" w:hAnsi="Times New Roman" w:cs="Times New Roman"/>
                <w:sz w:val="26"/>
                <w:szCs w:val="26"/>
                <w:lang w:eastAsia="en-US"/>
              </w:rPr>
            </w:pPr>
            <w:r w:rsidRPr="007109FB">
              <w:rPr>
                <w:rFonts w:ascii="Times New Roman" w:hAnsi="Times New Roman" w:cs="Times New Roman"/>
                <w:sz w:val="26"/>
                <w:szCs w:val="26"/>
                <w:lang w:eastAsia="en-US"/>
              </w:rPr>
              <w:t>20</w:t>
            </w:r>
            <w:r w:rsidR="0014524E">
              <w:rPr>
                <w:rFonts w:ascii="Times New Roman" w:hAnsi="Times New Roman" w:cs="Times New Roman"/>
                <w:sz w:val="26"/>
                <w:szCs w:val="26"/>
                <w:lang w:eastAsia="en-US"/>
              </w:rPr>
              <w:t>28</w:t>
            </w:r>
            <w:r w:rsidRPr="007109FB">
              <w:rPr>
                <w:rFonts w:ascii="Times New Roman" w:hAnsi="Times New Roman" w:cs="Times New Roman"/>
                <w:sz w:val="26"/>
                <w:szCs w:val="26"/>
                <w:lang w:eastAsia="en-US"/>
              </w:rPr>
              <w:t xml:space="preserve"> год – </w:t>
            </w:r>
            <w:r w:rsidR="0095081D" w:rsidRPr="0095081D">
              <w:rPr>
                <w:rFonts w:ascii="Times New Roman" w:hAnsi="Times New Roman" w:cs="Times New Roman"/>
                <w:sz w:val="26"/>
                <w:szCs w:val="26"/>
                <w:lang w:eastAsia="en-US"/>
              </w:rPr>
              <w:t xml:space="preserve">31,0 </w:t>
            </w:r>
            <w:r w:rsidRPr="007109FB">
              <w:rPr>
                <w:rFonts w:ascii="Times New Roman" w:hAnsi="Times New Roman" w:cs="Times New Roman"/>
                <w:sz w:val="26"/>
                <w:szCs w:val="26"/>
                <w:lang w:eastAsia="en-US"/>
              </w:rPr>
              <w:t>тыс. рублей– бюджет сельского поселения</w:t>
            </w:r>
          </w:p>
          <w:p w14:paraId="22503DFD" w14:textId="4A13322B" w:rsidR="0014524E" w:rsidRDefault="0014524E" w:rsidP="0052356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2029 </w:t>
            </w:r>
            <w:proofErr w:type="gramStart"/>
            <w:r>
              <w:rPr>
                <w:rFonts w:ascii="Times New Roman" w:hAnsi="Times New Roman" w:cs="Times New Roman"/>
                <w:sz w:val="26"/>
                <w:szCs w:val="26"/>
                <w:lang w:eastAsia="en-US"/>
              </w:rPr>
              <w:t xml:space="preserve">год </w:t>
            </w:r>
            <w:r w:rsidR="0095081D">
              <w:rPr>
                <w:rFonts w:ascii="Times New Roman" w:hAnsi="Times New Roman" w:cs="Times New Roman"/>
                <w:sz w:val="26"/>
                <w:szCs w:val="26"/>
                <w:lang w:eastAsia="en-US"/>
              </w:rPr>
              <w:t xml:space="preserve"> -</w:t>
            </w:r>
            <w:proofErr w:type="gramEnd"/>
            <w:r w:rsidR="0095081D">
              <w:rPr>
                <w:rFonts w:ascii="Times New Roman" w:hAnsi="Times New Roman" w:cs="Times New Roman"/>
                <w:sz w:val="26"/>
                <w:szCs w:val="26"/>
                <w:lang w:eastAsia="en-US"/>
              </w:rPr>
              <w:t xml:space="preserve"> </w:t>
            </w:r>
            <w:r w:rsidR="0095081D" w:rsidRPr="0095081D">
              <w:rPr>
                <w:rFonts w:ascii="Times New Roman" w:hAnsi="Times New Roman" w:cs="Times New Roman"/>
                <w:sz w:val="26"/>
                <w:szCs w:val="26"/>
                <w:lang w:eastAsia="en-US"/>
              </w:rPr>
              <w:t>31,0  тыс. рублей– бюджет сельского поселения</w:t>
            </w:r>
          </w:p>
          <w:p w14:paraId="14193A7E" w14:textId="41AAF2F1" w:rsidR="0014524E" w:rsidRDefault="0014524E" w:rsidP="00523566">
            <w:pPr>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2030 год </w:t>
            </w:r>
            <w:r w:rsidR="0095081D">
              <w:rPr>
                <w:rFonts w:ascii="Times New Roman" w:hAnsi="Times New Roman" w:cs="Times New Roman"/>
                <w:sz w:val="26"/>
                <w:szCs w:val="26"/>
                <w:lang w:eastAsia="en-US"/>
              </w:rPr>
              <w:t xml:space="preserve">- </w:t>
            </w:r>
            <w:r w:rsidR="0095081D" w:rsidRPr="0095081D">
              <w:rPr>
                <w:rFonts w:ascii="Times New Roman" w:hAnsi="Times New Roman" w:cs="Times New Roman"/>
                <w:sz w:val="26"/>
                <w:szCs w:val="26"/>
                <w:lang w:eastAsia="en-US"/>
              </w:rPr>
              <w:t>31,</w:t>
            </w:r>
            <w:proofErr w:type="gramStart"/>
            <w:r w:rsidR="0095081D" w:rsidRPr="0095081D">
              <w:rPr>
                <w:rFonts w:ascii="Times New Roman" w:hAnsi="Times New Roman" w:cs="Times New Roman"/>
                <w:sz w:val="26"/>
                <w:szCs w:val="26"/>
                <w:lang w:eastAsia="en-US"/>
              </w:rPr>
              <w:t>0  тыс.</w:t>
            </w:r>
            <w:proofErr w:type="gramEnd"/>
            <w:r w:rsidR="0095081D" w:rsidRPr="0095081D">
              <w:rPr>
                <w:rFonts w:ascii="Times New Roman" w:hAnsi="Times New Roman" w:cs="Times New Roman"/>
                <w:sz w:val="26"/>
                <w:szCs w:val="26"/>
                <w:lang w:eastAsia="en-US"/>
              </w:rPr>
              <w:t xml:space="preserve"> рублей– бюджет сельского поселения</w:t>
            </w:r>
            <w:r w:rsidR="0095081D">
              <w:rPr>
                <w:rFonts w:ascii="Times New Roman" w:hAnsi="Times New Roman" w:cs="Times New Roman"/>
                <w:sz w:val="26"/>
                <w:szCs w:val="26"/>
                <w:lang w:eastAsia="en-US"/>
              </w:rPr>
              <w:t>.</w:t>
            </w:r>
          </w:p>
          <w:p w14:paraId="5636CFDB" w14:textId="77777777" w:rsidR="00523566" w:rsidRPr="007109FB" w:rsidRDefault="00523566" w:rsidP="00523566">
            <w:pPr>
              <w:jc w:val="both"/>
              <w:rPr>
                <w:rFonts w:ascii="Times New Roman" w:hAnsi="Times New Roman" w:cs="Times New Roman"/>
                <w:sz w:val="26"/>
                <w:szCs w:val="26"/>
                <w:lang w:eastAsia="en-US"/>
              </w:rPr>
            </w:pPr>
          </w:p>
          <w:p w14:paraId="10D6D8BA" w14:textId="67D8517E" w:rsidR="001276B4" w:rsidRDefault="001276B4"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sidRPr="007109FB">
              <w:rPr>
                <w:rFonts w:ascii="Times New Roman" w:hAnsi="Times New Roman" w:cs="Times New Roman"/>
                <w:sz w:val="26"/>
                <w:szCs w:val="26"/>
              </w:rPr>
              <w:t>«Развитие коммунального хозяйства на территории сельского поселения»</w:t>
            </w:r>
          </w:p>
          <w:p w14:paraId="70BB39B2" w14:textId="2986D4C9" w:rsidR="00523566" w:rsidRPr="007109FB" w:rsidRDefault="00523566"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Pr>
                <w:rFonts w:ascii="Times New Roman" w:hAnsi="Times New Roman" w:cs="Times New Roman"/>
                <w:sz w:val="26"/>
                <w:szCs w:val="26"/>
              </w:rPr>
              <w:t>Всего</w:t>
            </w:r>
            <w:r w:rsidR="00024069">
              <w:rPr>
                <w:rFonts w:ascii="Times New Roman" w:hAnsi="Times New Roman" w:cs="Times New Roman"/>
                <w:sz w:val="26"/>
                <w:szCs w:val="26"/>
              </w:rPr>
              <w:t xml:space="preserve"> на 2023-2030 годы:</w:t>
            </w:r>
            <w:r>
              <w:rPr>
                <w:rFonts w:ascii="Times New Roman" w:hAnsi="Times New Roman" w:cs="Times New Roman"/>
                <w:sz w:val="26"/>
                <w:szCs w:val="26"/>
              </w:rPr>
              <w:t xml:space="preserve"> 4610,0 </w:t>
            </w:r>
            <w:r w:rsidRPr="00523566">
              <w:rPr>
                <w:rFonts w:ascii="Times New Roman" w:hAnsi="Times New Roman" w:cs="Times New Roman"/>
                <w:sz w:val="26"/>
                <w:szCs w:val="26"/>
              </w:rPr>
              <w:t>тыс. рублей – бюджет сельского поселения</w:t>
            </w:r>
            <w:r>
              <w:rPr>
                <w:rFonts w:ascii="Times New Roman" w:hAnsi="Times New Roman" w:cs="Times New Roman"/>
                <w:sz w:val="26"/>
                <w:szCs w:val="26"/>
              </w:rPr>
              <w:t xml:space="preserve">, </w:t>
            </w:r>
            <w:r w:rsidR="00024069">
              <w:rPr>
                <w:rFonts w:ascii="Times New Roman" w:hAnsi="Times New Roman" w:cs="Times New Roman"/>
                <w:sz w:val="26"/>
                <w:szCs w:val="26"/>
              </w:rPr>
              <w:t>в том числе</w:t>
            </w:r>
            <w:r>
              <w:rPr>
                <w:rFonts w:ascii="Times New Roman" w:hAnsi="Times New Roman" w:cs="Times New Roman"/>
                <w:sz w:val="26"/>
                <w:szCs w:val="26"/>
              </w:rPr>
              <w:t>:</w:t>
            </w:r>
          </w:p>
          <w:p w14:paraId="1D450BDF" w14:textId="764CA6DE"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w:t>
            </w:r>
            <w:r w:rsidR="0014524E">
              <w:rPr>
                <w:rFonts w:ascii="Times New Roman" w:hAnsi="Times New Roman" w:cs="Times New Roman"/>
                <w:sz w:val="26"/>
                <w:szCs w:val="26"/>
              </w:rPr>
              <w:t>23</w:t>
            </w:r>
            <w:r w:rsidRPr="007109FB">
              <w:rPr>
                <w:rFonts w:ascii="Times New Roman" w:hAnsi="Times New Roman" w:cs="Times New Roman"/>
                <w:sz w:val="26"/>
                <w:szCs w:val="26"/>
              </w:rPr>
              <w:t xml:space="preserve"> год – </w:t>
            </w:r>
            <w:r w:rsidR="00523566">
              <w:rPr>
                <w:rFonts w:ascii="Times New Roman" w:hAnsi="Times New Roman" w:cs="Times New Roman"/>
                <w:sz w:val="26"/>
                <w:szCs w:val="26"/>
              </w:rPr>
              <w:t>500,0</w:t>
            </w:r>
            <w:r w:rsidRPr="007109FB">
              <w:rPr>
                <w:rFonts w:ascii="Times New Roman" w:hAnsi="Times New Roman" w:cs="Times New Roman"/>
                <w:sz w:val="26"/>
                <w:szCs w:val="26"/>
              </w:rPr>
              <w:t xml:space="preserve"> тыс. рублей – бюджет сельского поселения;</w:t>
            </w:r>
          </w:p>
          <w:p w14:paraId="7CE53B9B" w14:textId="2FB99A7F"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4</w:t>
            </w:r>
            <w:r w:rsidRPr="007109FB">
              <w:rPr>
                <w:rFonts w:ascii="Times New Roman" w:hAnsi="Times New Roman" w:cs="Times New Roman"/>
                <w:sz w:val="26"/>
                <w:szCs w:val="26"/>
              </w:rPr>
              <w:t xml:space="preserve"> год – </w:t>
            </w:r>
            <w:r w:rsidR="00523566">
              <w:rPr>
                <w:rFonts w:ascii="Times New Roman" w:hAnsi="Times New Roman" w:cs="Times New Roman"/>
                <w:sz w:val="26"/>
                <w:szCs w:val="26"/>
              </w:rPr>
              <w:t>510,0</w:t>
            </w:r>
            <w:r w:rsidRPr="007109FB">
              <w:rPr>
                <w:rFonts w:ascii="Times New Roman" w:hAnsi="Times New Roman" w:cs="Times New Roman"/>
                <w:sz w:val="26"/>
                <w:szCs w:val="26"/>
              </w:rPr>
              <w:t xml:space="preserve"> тыс. рублей – бюджет сельского поселения;</w:t>
            </w:r>
          </w:p>
          <w:p w14:paraId="012CA219" w14:textId="12253AB7"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5</w:t>
            </w:r>
            <w:r w:rsidRPr="007109FB">
              <w:rPr>
                <w:rFonts w:ascii="Times New Roman" w:hAnsi="Times New Roman" w:cs="Times New Roman"/>
                <w:sz w:val="26"/>
                <w:szCs w:val="26"/>
              </w:rPr>
              <w:t xml:space="preserve"> год – </w:t>
            </w:r>
            <w:r w:rsidR="00523566">
              <w:rPr>
                <w:rFonts w:ascii="Times New Roman" w:hAnsi="Times New Roman" w:cs="Times New Roman"/>
                <w:sz w:val="26"/>
                <w:szCs w:val="26"/>
              </w:rPr>
              <w:t>600,0</w:t>
            </w:r>
            <w:r w:rsidRPr="007109FB">
              <w:rPr>
                <w:rFonts w:ascii="Times New Roman" w:hAnsi="Times New Roman" w:cs="Times New Roman"/>
                <w:sz w:val="26"/>
                <w:szCs w:val="26"/>
              </w:rPr>
              <w:t xml:space="preserve"> тыс. рублей – бюджет сельского поселения;</w:t>
            </w:r>
          </w:p>
          <w:p w14:paraId="28534511" w14:textId="7B888AB5"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6</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23566">
              <w:rPr>
                <w:rFonts w:ascii="Times New Roman" w:hAnsi="Times New Roman" w:cs="Times New Roman"/>
                <w:sz w:val="26"/>
                <w:szCs w:val="26"/>
              </w:rPr>
              <w:t>600</w:t>
            </w:r>
            <w:proofErr w:type="gramEnd"/>
            <w:r w:rsidR="00523566">
              <w:rPr>
                <w:rFonts w:ascii="Times New Roman" w:hAnsi="Times New Roman" w:cs="Times New Roman"/>
                <w:sz w:val="26"/>
                <w:szCs w:val="26"/>
              </w:rPr>
              <w:t>,0</w:t>
            </w:r>
            <w:r w:rsidRPr="007109FB">
              <w:rPr>
                <w:rFonts w:ascii="Times New Roman" w:hAnsi="Times New Roman" w:cs="Times New Roman"/>
                <w:sz w:val="26"/>
                <w:szCs w:val="26"/>
              </w:rPr>
              <w:t xml:space="preserve"> тыс. рублей – бюджет сельского поселения</w:t>
            </w:r>
          </w:p>
          <w:p w14:paraId="1D8D688F" w14:textId="6787EAD5"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7</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23566">
              <w:rPr>
                <w:rFonts w:ascii="Times New Roman" w:hAnsi="Times New Roman" w:cs="Times New Roman"/>
                <w:sz w:val="26"/>
                <w:szCs w:val="26"/>
              </w:rPr>
              <w:t>600</w:t>
            </w:r>
            <w:proofErr w:type="gramEnd"/>
            <w:r w:rsidR="00523566">
              <w:rPr>
                <w:rFonts w:ascii="Times New Roman" w:hAnsi="Times New Roman" w:cs="Times New Roman"/>
                <w:sz w:val="26"/>
                <w:szCs w:val="26"/>
              </w:rPr>
              <w:t>,0</w:t>
            </w:r>
            <w:r w:rsidRPr="007109FB">
              <w:rPr>
                <w:rFonts w:ascii="Times New Roman" w:hAnsi="Times New Roman" w:cs="Times New Roman"/>
                <w:sz w:val="26"/>
                <w:szCs w:val="26"/>
              </w:rPr>
              <w:t xml:space="preserve"> тыс. рублей – бюджет сельского поселения;</w:t>
            </w:r>
          </w:p>
          <w:p w14:paraId="54F0EA96" w14:textId="33C09A7A" w:rsidR="001276B4"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8</w:t>
            </w:r>
            <w:r w:rsidRPr="007109FB">
              <w:rPr>
                <w:rFonts w:ascii="Times New Roman" w:hAnsi="Times New Roman" w:cs="Times New Roman"/>
                <w:sz w:val="26"/>
                <w:szCs w:val="26"/>
              </w:rPr>
              <w:t xml:space="preserve"> год – </w:t>
            </w:r>
            <w:r w:rsidR="00523566">
              <w:rPr>
                <w:rFonts w:ascii="Times New Roman" w:hAnsi="Times New Roman" w:cs="Times New Roman"/>
                <w:sz w:val="26"/>
                <w:szCs w:val="26"/>
              </w:rPr>
              <w:t>600,0</w:t>
            </w:r>
            <w:r w:rsidRPr="007109FB">
              <w:rPr>
                <w:rFonts w:ascii="Times New Roman" w:hAnsi="Times New Roman" w:cs="Times New Roman"/>
                <w:sz w:val="26"/>
                <w:szCs w:val="26"/>
              </w:rPr>
              <w:t xml:space="preserve"> тыс. рублей – бюджет сельского поселения</w:t>
            </w:r>
          </w:p>
          <w:p w14:paraId="0F6A0D81" w14:textId="1B46B540"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2029 год</w:t>
            </w:r>
            <w:r w:rsidR="00523566">
              <w:rPr>
                <w:rFonts w:ascii="Times New Roman" w:hAnsi="Times New Roman" w:cs="Times New Roman"/>
                <w:sz w:val="26"/>
                <w:szCs w:val="26"/>
              </w:rPr>
              <w:t xml:space="preserve"> -</w:t>
            </w:r>
            <w:r w:rsidR="00523566" w:rsidRPr="00523566">
              <w:rPr>
                <w:rFonts w:ascii="Times New Roman" w:hAnsi="Times New Roman" w:cs="Times New Roman"/>
                <w:sz w:val="26"/>
                <w:szCs w:val="26"/>
              </w:rPr>
              <w:t>600,0 тыс. рублей – бюджет сельского поселения</w:t>
            </w:r>
          </w:p>
          <w:p w14:paraId="5E95D7C1" w14:textId="3E01D86B"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2030 год</w:t>
            </w:r>
            <w:r w:rsidR="00523566">
              <w:rPr>
                <w:rFonts w:ascii="Times New Roman" w:hAnsi="Times New Roman" w:cs="Times New Roman"/>
                <w:sz w:val="26"/>
                <w:szCs w:val="26"/>
              </w:rPr>
              <w:t xml:space="preserve"> -</w:t>
            </w:r>
            <w:r w:rsidR="00523566" w:rsidRPr="00523566">
              <w:rPr>
                <w:rFonts w:ascii="Times New Roman" w:hAnsi="Times New Roman" w:cs="Times New Roman"/>
                <w:sz w:val="26"/>
                <w:szCs w:val="26"/>
              </w:rPr>
              <w:t>600,0 тыс. рублей – бюджет сельского поселения</w:t>
            </w:r>
          </w:p>
          <w:p w14:paraId="1CF11B9D" w14:textId="77777777" w:rsidR="0014524E" w:rsidRPr="007109FB" w:rsidRDefault="0014524E" w:rsidP="00523566">
            <w:pPr>
              <w:autoSpaceDE w:val="0"/>
              <w:jc w:val="both"/>
              <w:rPr>
                <w:rFonts w:ascii="Times New Roman" w:hAnsi="Times New Roman" w:cs="Times New Roman"/>
                <w:sz w:val="26"/>
                <w:szCs w:val="26"/>
              </w:rPr>
            </w:pPr>
          </w:p>
          <w:p w14:paraId="7D901A65" w14:textId="77777777" w:rsidR="00024069" w:rsidRDefault="001276B4"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sidRPr="007109FB">
              <w:rPr>
                <w:rFonts w:ascii="Times New Roman" w:hAnsi="Times New Roman" w:cs="Times New Roman"/>
                <w:sz w:val="26"/>
                <w:szCs w:val="26"/>
              </w:rPr>
              <w:t>«Уличное освещение на территории сельского поселения»</w:t>
            </w:r>
            <w:r w:rsidR="00024069">
              <w:rPr>
                <w:rFonts w:ascii="Times New Roman" w:hAnsi="Times New Roman" w:cs="Times New Roman"/>
                <w:sz w:val="26"/>
                <w:szCs w:val="26"/>
              </w:rPr>
              <w:t xml:space="preserve">  </w:t>
            </w:r>
          </w:p>
          <w:p w14:paraId="39645A44" w14:textId="64CA3C34" w:rsidR="001276B4" w:rsidRPr="007109FB" w:rsidRDefault="00024069"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Pr>
                <w:rFonts w:ascii="Times New Roman" w:hAnsi="Times New Roman" w:cs="Times New Roman"/>
                <w:sz w:val="26"/>
                <w:szCs w:val="26"/>
              </w:rPr>
              <w:t>Всего на 2023-2030 годы: 18932 тыс. рублей бюджет сельского поселения, в том числе:</w:t>
            </w:r>
          </w:p>
          <w:p w14:paraId="32A790F6" w14:textId="09D06F75"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w:t>
            </w:r>
            <w:r w:rsidR="0014524E">
              <w:rPr>
                <w:rFonts w:ascii="Times New Roman" w:hAnsi="Times New Roman" w:cs="Times New Roman"/>
                <w:sz w:val="26"/>
                <w:szCs w:val="26"/>
              </w:rPr>
              <w:t>23</w:t>
            </w:r>
            <w:r w:rsidRPr="007109FB">
              <w:rPr>
                <w:rFonts w:ascii="Times New Roman" w:hAnsi="Times New Roman" w:cs="Times New Roman"/>
                <w:sz w:val="26"/>
                <w:szCs w:val="26"/>
              </w:rPr>
              <w:t xml:space="preserve"> год –</w:t>
            </w:r>
            <w:r w:rsidR="00024069">
              <w:rPr>
                <w:rFonts w:ascii="Times New Roman" w:hAnsi="Times New Roman" w:cs="Times New Roman"/>
                <w:sz w:val="26"/>
                <w:szCs w:val="26"/>
              </w:rPr>
              <w:t xml:space="preserve"> 2200,0 </w:t>
            </w:r>
            <w:r w:rsidRPr="007109FB">
              <w:rPr>
                <w:rFonts w:ascii="Times New Roman" w:hAnsi="Times New Roman" w:cs="Times New Roman"/>
                <w:sz w:val="26"/>
                <w:szCs w:val="26"/>
              </w:rPr>
              <w:t>тыс. рублей бюджет сельского поселения;</w:t>
            </w:r>
          </w:p>
          <w:p w14:paraId="7C7BCD33" w14:textId="5010FDDD"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4</w:t>
            </w:r>
            <w:r w:rsidRPr="007109FB">
              <w:rPr>
                <w:rFonts w:ascii="Times New Roman" w:hAnsi="Times New Roman" w:cs="Times New Roman"/>
                <w:sz w:val="26"/>
                <w:szCs w:val="26"/>
              </w:rPr>
              <w:t xml:space="preserve"> год –</w:t>
            </w:r>
            <w:r w:rsidR="00024069">
              <w:rPr>
                <w:rFonts w:ascii="Times New Roman" w:hAnsi="Times New Roman" w:cs="Times New Roman"/>
                <w:sz w:val="26"/>
                <w:szCs w:val="26"/>
              </w:rPr>
              <w:t xml:space="preserve"> 2332,0 тыс. рублей - </w:t>
            </w:r>
            <w:r w:rsidRPr="007109FB">
              <w:rPr>
                <w:rFonts w:ascii="Times New Roman" w:hAnsi="Times New Roman" w:cs="Times New Roman"/>
                <w:sz w:val="26"/>
                <w:szCs w:val="26"/>
              </w:rPr>
              <w:t>бюджет сельского поселения</w:t>
            </w:r>
            <w:r w:rsidR="00024069">
              <w:rPr>
                <w:rFonts w:ascii="Times New Roman" w:hAnsi="Times New Roman" w:cs="Times New Roman"/>
                <w:sz w:val="26"/>
                <w:szCs w:val="26"/>
              </w:rPr>
              <w:t>;</w:t>
            </w:r>
          </w:p>
          <w:p w14:paraId="3830AFFB" w14:textId="21BFA45B"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 xml:space="preserve">5 </w:t>
            </w:r>
            <w:r w:rsidRPr="007109FB">
              <w:rPr>
                <w:rFonts w:ascii="Times New Roman" w:hAnsi="Times New Roman" w:cs="Times New Roman"/>
                <w:sz w:val="26"/>
                <w:szCs w:val="26"/>
              </w:rPr>
              <w:t xml:space="preserve">год </w:t>
            </w:r>
            <w:r w:rsidR="00024069">
              <w:rPr>
                <w:rFonts w:ascii="Times New Roman" w:hAnsi="Times New Roman" w:cs="Times New Roman"/>
                <w:sz w:val="26"/>
                <w:szCs w:val="26"/>
              </w:rPr>
              <w:t>–</w:t>
            </w:r>
            <w:r w:rsidRPr="007109FB">
              <w:rPr>
                <w:rFonts w:ascii="Times New Roman" w:hAnsi="Times New Roman" w:cs="Times New Roman"/>
                <w:sz w:val="26"/>
                <w:szCs w:val="26"/>
              </w:rPr>
              <w:t xml:space="preserve"> </w:t>
            </w:r>
            <w:r w:rsidR="00024069">
              <w:rPr>
                <w:rFonts w:ascii="Times New Roman" w:hAnsi="Times New Roman" w:cs="Times New Roman"/>
                <w:sz w:val="26"/>
                <w:szCs w:val="26"/>
              </w:rPr>
              <w:t xml:space="preserve">2400,0 тыс. рублей - </w:t>
            </w:r>
            <w:r w:rsidRPr="007109FB">
              <w:rPr>
                <w:rFonts w:ascii="Times New Roman" w:hAnsi="Times New Roman" w:cs="Times New Roman"/>
                <w:sz w:val="26"/>
                <w:szCs w:val="26"/>
              </w:rPr>
              <w:t>бюджет сельского поселения;</w:t>
            </w:r>
          </w:p>
          <w:p w14:paraId="1B878DB3" w14:textId="1B5A21DB"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6</w:t>
            </w:r>
            <w:r w:rsidRPr="007109FB">
              <w:rPr>
                <w:rFonts w:ascii="Times New Roman" w:hAnsi="Times New Roman" w:cs="Times New Roman"/>
                <w:sz w:val="26"/>
                <w:szCs w:val="26"/>
              </w:rPr>
              <w:t xml:space="preserve"> год </w:t>
            </w:r>
            <w:r w:rsidR="00024069">
              <w:rPr>
                <w:rFonts w:ascii="Times New Roman" w:hAnsi="Times New Roman" w:cs="Times New Roman"/>
                <w:sz w:val="26"/>
                <w:szCs w:val="26"/>
              </w:rPr>
              <w:t>-</w:t>
            </w:r>
            <w:r w:rsidR="00024069" w:rsidRPr="00024069">
              <w:rPr>
                <w:rFonts w:ascii="Times New Roman" w:hAnsi="Times New Roman" w:cs="Times New Roman"/>
                <w:sz w:val="26"/>
                <w:szCs w:val="26"/>
              </w:rPr>
              <w:t xml:space="preserve">2400,0 тыс. рублей </w:t>
            </w:r>
            <w:r w:rsidRPr="007109FB">
              <w:rPr>
                <w:rFonts w:ascii="Times New Roman" w:hAnsi="Times New Roman" w:cs="Times New Roman"/>
                <w:sz w:val="26"/>
                <w:szCs w:val="26"/>
              </w:rPr>
              <w:t>–</w:t>
            </w:r>
            <w:r w:rsidR="00024069">
              <w:rPr>
                <w:rFonts w:ascii="Times New Roman" w:hAnsi="Times New Roman" w:cs="Times New Roman"/>
                <w:sz w:val="26"/>
                <w:szCs w:val="26"/>
              </w:rPr>
              <w:t xml:space="preserve"> б</w:t>
            </w:r>
            <w:r w:rsidRPr="007109FB">
              <w:rPr>
                <w:rFonts w:ascii="Times New Roman" w:hAnsi="Times New Roman" w:cs="Times New Roman"/>
                <w:sz w:val="26"/>
                <w:szCs w:val="26"/>
              </w:rPr>
              <w:t>юджет сельского поселения;</w:t>
            </w:r>
          </w:p>
          <w:p w14:paraId="394590C7" w14:textId="1FDD003A"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7</w:t>
            </w:r>
            <w:r w:rsidRPr="007109FB">
              <w:rPr>
                <w:rFonts w:ascii="Times New Roman" w:hAnsi="Times New Roman" w:cs="Times New Roman"/>
                <w:sz w:val="26"/>
                <w:szCs w:val="26"/>
              </w:rPr>
              <w:t xml:space="preserve"> год </w:t>
            </w:r>
            <w:r w:rsidR="00024069">
              <w:rPr>
                <w:rFonts w:ascii="Times New Roman" w:hAnsi="Times New Roman" w:cs="Times New Roman"/>
                <w:sz w:val="26"/>
                <w:szCs w:val="26"/>
              </w:rPr>
              <w:t>-</w:t>
            </w:r>
            <w:r w:rsidR="00024069" w:rsidRPr="00024069">
              <w:rPr>
                <w:rFonts w:ascii="Times New Roman" w:hAnsi="Times New Roman" w:cs="Times New Roman"/>
                <w:sz w:val="26"/>
                <w:szCs w:val="26"/>
              </w:rPr>
              <w:t xml:space="preserve">2400,0 тыс. рублей </w:t>
            </w:r>
            <w:r w:rsidRPr="007109FB">
              <w:rPr>
                <w:rFonts w:ascii="Times New Roman" w:hAnsi="Times New Roman" w:cs="Times New Roman"/>
                <w:sz w:val="26"/>
                <w:szCs w:val="26"/>
              </w:rPr>
              <w:t>–бюджет сельского поселения;</w:t>
            </w:r>
          </w:p>
          <w:p w14:paraId="120E35C5" w14:textId="680D4F6B" w:rsidR="001276B4"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8</w:t>
            </w:r>
            <w:r w:rsidRPr="007109FB">
              <w:rPr>
                <w:rFonts w:ascii="Times New Roman" w:hAnsi="Times New Roman" w:cs="Times New Roman"/>
                <w:sz w:val="26"/>
                <w:szCs w:val="26"/>
              </w:rPr>
              <w:t xml:space="preserve"> год </w:t>
            </w:r>
            <w:r w:rsidR="00024069">
              <w:rPr>
                <w:rFonts w:ascii="Times New Roman" w:hAnsi="Times New Roman" w:cs="Times New Roman"/>
                <w:sz w:val="26"/>
                <w:szCs w:val="26"/>
              </w:rPr>
              <w:t xml:space="preserve">- </w:t>
            </w:r>
            <w:r w:rsidR="00024069" w:rsidRPr="00024069">
              <w:rPr>
                <w:rFonts w:ascii="Times New Roman" w:hAnsi="Times New Roman" w:cs="Times New Roman"/>
                <w:sz w:val="26"/>
                <w:szCs w:val="26"/>
              </w:rPr>
              <w:t xml:space="preserve">2400,0 тыс. рублей </w:t>
            </w:r>
            <w:r w:rsidRPr="007109FB">
              <w:rPr>
                <w:rFonts w:ascii="Times New Roman" w:hAnsi="Times New Roman" w:cs="Times New Roman"/>
                <w:sz w:val="26"/>
                <w:szCs w:val="26"/>
              </w:rPr>
              <w:t>-</w:t>
            </w:r>
            <w:r w:rsidR="00024069">
              <w:rPr>
                <w:rFonts w:ascii="Times New Roman" w:hAnsi="Times New Roman" w:cs="Times New Roman"/>
                <w:sz w:val="26"/>
                <w:szCs w:val="26"/>
              </w:rPr>
              <w:t xml:space="preserve"> </w:t>
            </w:r>
            <w:r w:rsidRPr="007109FB">
              <w:rPr>
                <w:rFonts w:ascii="Times New Roman" w:hAnsi="Times New Roman" w:cs="Times New Roman"/>
                <w:sz w:val="26"/>
                <w:szCs w:val="26"/>
              </w:rPr>
              <w:t>бюджет сельского поселения</w:t>
            </w:r>
          </w:p>
          <w:p w14:paraId="3FBADC31" w14:textId="2B75A815"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2029 год</w:t>
            </w:r>
            <w:r w:rsidR="00024069">
              <w:rPr>
                <w:rFonts w:ascii="Times New Roman" w:hAnsi="Times New Roman" w:cs="Times New Roman"/>
                <w:sz w:val="26"/>
                <w:szCs w:val="26"/>
              </w:rPr>
              <w:t xml:space="preserve"> -</w:t>
            </w:r>
            <w:r w:rsidR="00024069" w:rsidRPr="00024069">
              <w:rPr>
                <w:rFonts w:ascii="Times New Roman" w:hAnsi="Times New Roman" w:cs="Times New Roman"/>
                <w:sz w:val="26"/>
                <w:szCs w:val="26"/>
              </w:rPr>
              <w:t>2400,0 тыс. рублей</w:t>
            </w:r>
            <w:r w:rsidR="00024069">
              <w:rPr>
                <w:rFonts w:ascii="Times New Roman" w:hAnsi="Times New Roman" w:cs="Times New Roman"/>
                <w:sz w:val="26"/>
                <w:szCs w:val="26"/>
              </w:rPr>
              <w:t xml:space="preserve"> </w:t>
            </w:r>
            <w:r w:rsidR="00024069" w:rsidRPr="00024069">
              <w:rPr>
                <w:rFonts w:ascii="Times New Roman" w:hAnsi="Times New Roman" w:cs="Times New Roman"/>
                <w:sz w:val="26"/>
                <w:szCs w:val="26"/>
              </w:rPr>
              <w:t>-бюджет сельского поселения</w:t>
            </w:r>
          </w:p>
          <w:p w14:paraId="37EDF6A6" w14:textId="32C17340"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2030 год</w:t>
            </w:r>
            <w:r w:rsidR="00024069">
              <w:rPr>
                <w:rFonts w:ascii="Times New Roman" w:hAnsi="Times New Roman" w:cs="Times New Roman"/>
                <w:sz w:val="26"/>
                <w:szCs w:val="26"/>
              </w:rPr>
              <w:t xml:space="preserve"> - </w:t>
            </w:r>
            <w:r w:rsidR="00024069" w:rsidRPr="00024069">
              <w:rPr>
                <w:rFonts w:ascii="Times New Roman" w:hAnsi="Times New Roman" w:cs="Times New Roman"/>
                <w:sz w:val="26"/>
                <w:szCs w:val="26"/>
              </w:rPr>
              <w:t>2400,0 тыс. рублей -бюджет сельского поселения</w:t>
            </w:r>
            <w:r w:rsidR="00024069">
              <w:rPr>
                <w:rFonts w:ascii="Times New Roman" w:hAnsi="Times New Roman" w:cs="Times New Roman"/>
                <w:sz w:val="26"/>
                <w:szCs w:val="26"/>
              </w:rPr>
              <w:t>.</w:t>
            </w:r>
          </w:p>
          <w:p w14:paraId="0FFA0EA1" w14:textId="77777777" w:rsidR="0014524E" w:rsidRPr="007109FB" w:rsidRDefault="0014524E" w:rsidP="00523566">
            <w:pPr>
              <w:autoSpaceDE w:val="0"/>
              <w:jc w:val="both"/>
              <w:rPr>
                <w:rFonts w:ascii="Times New Roman" w:hAnsi="Times New Roman" w:cs="Times New Roman"/>
                <w:sz w:val="26"/>
                <w:szCs w:val="26"/>
              </w:rPr>
            </w:pPr>
          </w:p>
          <w:p w14:paraId="4631715A" w14:textId="3D7482F9" w:rsidR="001276B4" w:rsidRDefault="001276B4"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sidRPr="007109FB">
              <w:rPr>
                <w:rFonts w:ascii="Times New Roman" w:hAnsi="Times New Roman" w:cs="Times New Roman"/>
                <w:sz w:val="26"/>
                <w:szCs w:val="26"/>
              </w:rPr>
              <w:t>«Озеленение территории сельского поселения»</w:t>
            </w:r>
          </w:p>
          <w:p w14:paraId="39D16126" w14:textId="01FAC134" w:rsidR="00024069" w:rsidRPr="007109FB" w:rsidRDefault="00024069" w:rsidP="00523566">
            <w:pPr>
              <w:widowControl/>
              <w:numPr>
                <w:ilvl w:val="0"/>
                <w:numId w:val="2"/>
              </w:numPr>
              <w:suppressAutoHyphens w:val="0"/>
              <w:autoSpaceDE w:val="0"/>
              <w:ind w:left="0"/>
              <w:jc w:val="both"/>
              <w:textAlignment w:val="auto"/>
              <w:rPr>
                <w:rFonts w:ascii="Times New Roman" w:hAnsi="Times New Roman" w:cs="Times New Roman"/>
                <w:sz w:val="26"/>
                <w:szCs w:val="26"/>
              </w:rPr>
            </w:pPr>
            <w:r>
              <w:rPr>
                <w:rFonts w:ascii="Times New Roman" w:hAnsi="Times New Roman" w:cs="Times New Roman"/>
                <w:sz w:val="26"/>
                <w:szCs w:val="26"/>
              </w:rPr>
              <w:t xml:space="preserve">Всего на 2023-2030 годы: </w:t>
            </w:r>
            <w:r w:rsidR="005469DF">
              <w:rPr>
                <w:rFonts w:ascii="Times New Roman" w:hAnsi="Times New Roman" w:cs="Times New Roman"/>
                <w:sz w:val="26"/>
                <w:szCs w:val="26"/>
              </w:rPr>
              <w:t>1602,0 тыс. рублей, в том числе:</w:t>
            </w:r>
          </w:p>
          <w:p w14:paraId="71D658AB" w14:textId="299FD1C8"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w:t>
            </w:r>
            <w:r w:rsidR="0014524E">
              <w:rPr>
                <w:rFonts w:ascii="Times New Roman" w:hAnsi="Times New Roman" w:cs="Times New Roman"/>
                <w:sz w:val="26"/>
                <w:szCs w:val="26"/>
              </w:rPr>
              <w:t>23</w:t>
            </w:r>
            <w:r w:rsidRPr="007109FB">
              <w:rPr>
                <w:rFonts w:ascii="Times New Roman" w:hAnsi="Times New Roman" w:cs="Times New Roman"/>
                <w:sz w:val="26"/>
                <w:szCs w:val="26"/>
              </w:rPr>
              <w:t xml:space="preserve"> год – </w:t>
            </w:r>
            <w:r w:rsidR="00024069">
              <w:rPr>
                <w:rFonts w:ascii="Times New Roman" w:hAnsi="Times New Roman" w:cs="Times New Roman"/>
                <w:sz w:val="26"/>
                <w:szCs w:val="26"/>
              </w:rPr>
              <w:t>150</w:t>
            </w:r>
            <w:r w:rsidRPr="007109FB">
              <w:rPr>
                <w:rFonts w:ascii="Times New Roman" w:hAnsi="Times New Roman" w:cs="Times New Roman"/>
                <w:sz w:val="26"/>
                <w:szCs w:val="26"/>
              </w:rPr>
              <w:t>,0 тыс. рублей – бюджет сельского поселения;</w:t>
            </w:r>
          </w:p>
          <w:p w14:paraId="47148332" w14:textId="3466A3C9"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4</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180</w:t>
            </w:r>
            <w:r w:rsidRPr="007109FB">
              <w:rPr>
                <w:rFonts w:ascii="Times New Roman" w:hAnsi="Times New Roman" w:cs="Times New Roman"/>
                <w:sz w:val="26"/>
                <w:szCs w:val="26"/>
              </w:rPr>
              <w:t>,0 тыс. рублей – бюджет сельского поселения;</w:t>
            </w:r>
          </w:p>
          <w:p w14:paraId="78F9DE5E" w14:textId="3E259A41"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5</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212</w:t>
            </w:r>
            <w:r w:rsidRPr="007109FB">
              <w:rPr>
                <w:rFonts w:ascii="Times New Roman" w:hAnsi="Times New Roman" w:cs="Times New Roman"/>
                <w:sz w:val="26"/>
                <w:szCs w:val="26"/>
              </w:rPr>
              <w:t>,0 тыс. рублей – бюджет сельского поселения;</w:t>
            </w:r>
          </w:p>
          <w:p w14:paraId="24D4A7BF" w14:textId="057B3DD6"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6</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469DF">
              <w:rPr>
                <w:rFonts w:ascii="Times New Roman" w:hAnsi="Times New Roman" w:cs="Times New Roman"/>
                <w:sz w:val="26"/>
                <w:szCs w:val="26"/>
              </w:rPr>
              <w:t>212</w:t>
            </w:r>
            <w:proofErr w:type="gramEnd"/>
            <w:r w:rsidRPr="007109FB">
              <w:rPr>
                <w:rFonts w:ascii="Times New Roman" w:hAnsi="Times New Roman" w:cs="Times New Roman"/>
                <w:sz w:val="26"/>
                <w:szCs w:val="26"/>
              </w:rPr>
              <w:t>,0 тыс. рублей – бюджет сельского поселения</w:t>
            </w:r>
          </w:p>
          <w:p w14:paraId="0D341DEF" w14:textId="71AEEE11"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7</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469DF">
              <w:rPr>
                <w:rFonts w:ascii="Times New Roman" w:hAnsi="Times New Roman" w:cs="Times New Roman"/>
                <w:sz w:val="26"/>
                <w:szCs w:val="26"/>
              </w:rPr>
              <w:t>212</w:t>
            </w:r>
            <w:proofErr w:type="gramEnd"/>
            <w:r w:rsidRPr="007109FB">
              <w:rPr>
                <w:rFonts w:ascii="Times New Roman" w:hAnsi="Times New Roman" w:cs="Times New Roman"/>
                <w:sz w:val="26"/>
                <w:szCs w:val="26"/>
              </w:rPr>
              <w:t>,0 тыс. рублей – бюджет сельского поселения;</w:t>
            </w:r>
          </w:p>
          <w:p w14:paraId="236D219C" w14:textId="3C0CA4C2" w:rsidR="001276B4"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8</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212</w:t>
            </w:r>
            <w:r w:rsidRPr="007109FB">
              <w:rPr>
                <w:rFonts w:ascii="Times New Roman" w:hAnsi="Times New Roman" w:cs="Times New Roman"/>
                <w:sz w:val="26"/>
                <w:szCs w:val="26"/>
              </w:rPr>
              <w:t>,0 тыс. рублей – бюджет сельского поселения</w:t>
            </w:r>
            <w:r w:rsidR="005469DF">
              <w:rPr>
                <w:rFonts w:ascii="Times New Roman" w:hAnsi="Times New Roman" w:cs="Times New Roman"/>
                <w:sz w:val="26"/>
                <w:szCs w:val="26"/>
              </w:rPr>
              <w:t>;</w:t>
            </w:r>
          </w:p>
          <w:p w14:paraId="68E54CFF" w14:textId="1BF43713"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2029 год</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212,0 тыс. рублей – бюджет сельского поселения;</w:t>
            </w:r>
          </w:p>
          <w:p w14:paraId="388C93B2" w14:textId="325A2C09"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2030 год</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212,0 тыс. рублей – бюджет сельского поселения</w:t>
            </w:r>
            <w:r w:rsidR="005469DF">
              <w:rPr>
                <w:rFonts w:ascii="Times New Roman" w:hAnsi="Times New Roman" w:cs="Times New Roman"/>
                <w:sz w:val="26"/>
                <w:szCs w:val="26"/>
              </w:rPr>
              <w:t>.</w:t>
            </w:r>
          </w:p>
          <w:p w14:paraId="3A8CA3C6" w14:textId="77777777" w:rsidR="005469DF" w:rsidRPr="007109FB" w:rsidRDefault="005469DF" w:rsidP="00523566">
            <w:pPr>
              <w:autoSpaceDE w:val="0"/>
              <w:jc w:val="both"/>
              <w:rPr>
                <w:rFonts w:ascii="Times New Roman" w:hAnsi="Times New Roman" w:cs="Times New Roman"/>
                <w:sz w:val="26"/>
                <w:szCs w:val="26"/>
              </w:rPr>
            </w:pPr>
          </w:p>
          <w:p w14:paraId="2CAF1199" w14:textId="0BD29347" w:rsidR="001276B4" w:rsidRDefault="001276B4" w:rsidP="005469DF">
            <w:pPr>
              <w:widowControl/>
              <w:suppressAutoHyphens w:val="0"/>
              <w:autoSpaceDE w:val="0"/>
              <w:textAlignment w:val="auto"/>
              <w:rPr>
                <w:rFonts w:ascii="Times New Roman" w:hAnsi="Times New Roman" w:cs="Times New Roman"/>
                <w:sz w:val="26"/>
                <w:szCs w:val="26"/>
              </w:rPr>
            </w:pPr>
            <w:r w:rsidRPr="007109FB">
              <w:rPr>
                <w:rFonts w:ascii="Times New Roman" w:hAnsi="Times New Roman" w:cs="Times New Roman"/>
                <w:sz w:val="26"/>
                <w:szCs w:val="26"/>
              </w:rPr>
              <w:t>«Организация и содержание мест захоронения на территории сельского поселения»</w:t>
            </w:r>
          </w:p>
          <w:p w14:paraId="2868C4CB" w14:textId="0F44EB63" w:rsidR="005469DF" w:rsidRPr="007109FB" w:rsidRDefault="005469DF" w:rsidP="005469DF">
            <w:pPr>
              <w:widowControl/>
              <w:suppressAutoHyphens w:val="0"/>
              <w:autoSpaceDE w:val="0"/>
              <w:textAlignment w:val="auto"/>
              <w:rPr>
                <w:rFonts w:ascii="Times New Roman" w:hAnsi="Times New Roman" w:cs="Times New Roman"/>
                <w:sz w:val="26"/>
                <w:szCs w:val="26"/>
              </w:rPr>
            </w:pPr>
            <w:r>
              <w:rPr>
                <w:rFonts w:ascii="Times New Roman" w:hAnsi="Times New Roman" w:cs="Times New Roman"/>
                <w:sz w:val="26"/>
                <w:szCs w:val="26"/>
              </w:rPr>
              <w:t>Всего на 2023-2030 годы: 1400,0 тыс. рублей, в том числе:</w:t>
            </w:r>
          </w:p>
          <w:p w14:paraId="5342EFB3" w14:textId="49C2F0A7"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w:t>
            </w:r>
            <w:r w:rsidR="0014524E">
              <w:rPr>
                <w:rFonts w:ascii="Times New Roman" w:hAnsi="Times New Roman" w:cs="Times New Roman"/>
                <w:sz w:val="26"/>
                <w:szCs w:val="26"/>
              </w:rPr>
              <w:t>23</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150,0</w:t>
            </w:r>
            <w:r w:rsidRPr="007109FB">
              <w:rPr>
                <w:rFonts w:ascii="Times New Roman" w:hAnsi="Times New Roman" w:cs="Times New Roman"/>
                <w:sz w:val="26"/>
                <w:szCs w:val="26"/>
              </w:rPr>
              <w:t xml:space="preserve"> тыс. рублей – бюджет сельского поселения;</w:t>
            </w:r>
          </w:p>
          <w:p w14:paraId="49F28D0E" w14:textId="29BB28BC"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4</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170,0</w:t>
            </w:r>
            <w:r w:rsidRPr="007109FB">
              <w:rPr>
                <w:rFonts w:ascii="Times New Roman" w:hAnsi="Times New Roman" w:cs="Times New Roman"/>
                <w:sz w:val="26"/>
                <w:szCs w:val="26"/>
              </w:rPr>
              <w:t xml:space="preserve"> тыс. рублей – бюджет сельского поселения;</w:t>
            </w:r>
          </w:p>
          <w:p w14:paraId="791A228E" w14:textId="06ACAB82"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5</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180,0</w:t>
            </w:r>
            <w:r w:rsidRPr="007109FB">
              <w:rPr>
                <w:rFonts w:ascii="Times New Roman" w:hAnsi="Times New Roman" w:cs="Times New Roman"/>
                <w:sz w:val="26"/>
                <w:szCs w:val="26"/>
              </w:rPr>
              <w:t xml:space="preserve"> тыс. рублей – бюджет сельского поселения;</w:t>
            </w:r>
          </w:p>
          <w:p w14:paraId="7AACA4EF" w14:textId="4DA3DD99"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6</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469DF">
              <w:rPr>
                <w:rFonts w:ascii="Times New Roman" w:hAnsi="Times New Roman" w:cs="Times New Roman"/>
                <w:sz w:val="26"/>
                <w:szCs w:val="26"/>
              </w:rPr>
              <w:t>180</w:t>
            </w:r>
            <w:proofErr w:type="gramEnd"/>
            <w:r w:rsidR="005469DF">
              <w:rPr>
                <w:rFonts w:ascii="Times New Roman" w:hAnsi="Times New Roman" w:cs="Times New Roman"/>
                <w:sz w:val="26"/>
                <w:szCs w:val="26"/>
              </w:rPr>
              <w:t>,0</w:t>
            </w:r>
            <w:r w:rsidRPr="007109FB">
              <w:rPr>
                <w:rFonts w:ascii="Times New Roman" w:hAnsi="Times New Roman" w:cs="Times New Roman"/>
                <w:sz w:val="26"/>
                <w:szCs w:val="26"/>
              </w:rPr>
              <w:t xml:space="preserve"> тыс. рублей – бюджет сельского поселения</w:t>
            </w:r>
          </w:p>
          <w:p w14:paraId="4C404EB3" w14:textId="13B4CA46"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7</w:t>
            </w:r>
            <w:r w:rsidRPr="007109FB">
              <w:rPr>
                <w:rFonts w:ascii="Times New Roman" w:hAnsi="Times New Roman" w:cs="Times New Roman"/>
                <w:sz w:val="26"/>
                <w:szCs w:val="26"/>
              </w:rPr>
              <w:t xml:space="preserve"> год </w:t>
            </w:r>
            <w:proofErr w:type="gramStart"/>
            <w:r w:rsidRPr="007109FB">
              <w:rPr>
                <w:rFonts w:ascii="Times New Roman" w:hAnsi="Times New Roman" w:cs="Times New Roman"/>
                <w:sz w:val="26"/>
                <w:szCs w:val="26"/>
              </w:rPr>
              <w:t xml:space="preserve">-  </w:t>
            </w:r>
            <w:r w:rsidR="005469DF">
              <w:rPr>
                <w:rFonts w:ascii="Times New Roman" w:hAnsi="Times New Roman" w:cs="Times New Roman"/>
                <w:sz w:val="26"/>
                <w:szCs w:val="26"/>
              </w:rPr>
              <w:t>180</w:t>
            </w:r>
            <w:proofErr w:type="gramEnd"/>
            <w:r w:rsidR="005469DF">
              <w:rPr>
                <w:rFonts w:ascii="Times New Roman" w:hAnsi="Times New Roman" w:cs="Times New Roman"/>
                <w:sz w:val="26"/>
                <w:szCs w:val="26"/>
              </w:rPr>
              <w:t>,0</w:t>
            </w:r>
            <w:r w:rsidRPr="007109FB">
              <w:rPr>
                <w:rFonts w:ascii="Times New Roman" w:hAnsi="Times New Roman" w:cs="Times New Roman"/>
                <w:sz w:val="26"/>
                <w:szCs w:val="26"/>
              </w:rPr>
              <w:t xml:space="preserve"> тыс. рублей – бюджет сельского поселения;</w:t>
            </w:r>
          </w:p>
          <w:p w14:paraId="5A17F5D4" w14:textId="3692693D" w:rsidR="001276B4"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8</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180,0</w:t>
            </w:r>
            <w:r w:rsidRPr="007109FB">
              <w:rPr>
                <w:rFonts w:ascii="Times New Roman" w:hAnsi="Times New Roman" w:cs="Times New Roman"/>
                <w:sz w:val="26"/>
                <w:szCs w:val="26"/>
              </w:rPr>
              <w:t xml:space="preserve"> тыс. рублей – бюджет сельского поселени</w:t>
            </w:r>
            <w:r w:rsidR="0014524E">
              <w:rPr>
                <w:rFonts w:ascii="Times New Roman" w:hAnsi="Times New Roman" w:cs="Times New Roman"/>
                <w:sz w:val="26"/>
                <w:szCs w:val="26"/>
              </w:rPr>
              <w:t>я</w:t>
            </w:r>
            <w:r w:rsidR="005469DF">
              <w:rPr>
                <w:rFonts w:ascii="Times New Roman" w:hAnsi="Times New Roman" w:cs="Times New Roman"/>
                <w:sz w:val="26"/>
                <w:szCs w:val="26"/>
              </w:rPr>
              <w:t>;</w:t>
            </w:r>
          </w:p>
          <w:p w14:paraId="2166804B" w14:textId="6E14FF48"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2029 год</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 180,0 тыс. рублей – бюджет сельского поселения</w:t>
            </w:r>
            <w:r w:rsidR="005469DF">
              <w:rPr>
                <w:rFonts w:ascii="Times New Roman" w:hAnsi="Times New Roman" w:cs="Times New Roman"/>
                <w:sz w:val="26"/>
                <w:szCs w:val="26"/>
              </w:rPr>
              <w:t>;</w:t>
            </w:r>
          </w:p>
          <w:p w14:paraId="6B5AAF97" w14:textId="492A1283"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2030 год</w:t>
            </w:r>
            <w:r w:rsidR="005469DF" w:rsidRPr="005469DF">
              <w:rPr>
                <w:rFonts w:ascii="Times New Roman" w:hAnsi="Times New Roman" w:cs="Times New Roman"/>
                <w:sz w:val="26"/>
                <w:szCs w:val="26"/>
              </w:rPr>
              <w:t>– 180,0 тыс. рублей – бюджет сельского поселения</w:t>
            </w:r>
            <w:r w:rsidR="005469DF">
              <w:rPr>
                <w:rFonts w:ascii="Times New Roman" w:hAnsi="Times New Roman" w:cs="Times New Roman"/>
                <w:sz w:val="26"/>
                <w:szCs w:val="26"/>
              </w:rPr>
              <w:t>.</w:t>
            </w:r>
          </w:p>
          <w:p w14:paraId="635A8EC9" w14:textId="77777777" w:rsidR="00523566" w:rsidRPr="007109FB" w:rsidRDefault="00523566" w:rsidP="00523566">
            <w:pPr>
              <w:autoSpaceDE w:val="0"/>
              <w:jc w:val="both"/>
              <w:rPr>
                <w:rFonts w:ascii="Times New Roman" w:hAnsi="Times New Roman" w:cs="Times New Roman"/>
                <w:sz w:val="26"/>
                <w:szCs w:val="26"/>
              </w:rPr>
            </w:pPr>
          </w:p>
          <w:p w14:paraId="643EA6D2" w14:textId="6206E4FE" w:rsidR="001276B4" w:rsidRDefault="001276B4" w:rsidP="005469DF">
            <w:pPr>
              <w:widowControl/>
              <w:suppressAutoHyphens w:val="0"/>
              <w:autoSpaceDE w:val="0"/>
              <w:jc w:val="both"/>
              <w:textAlignment w:val="auto"/>
              <w:rPr>
                <w:rFonts w:ascii="Times New Roman" w:hAnsi="Times New Roman" w:cs="Times New Roman"/>
                <w:sz w:val="26"/>
                <w:szCs w:val="26"/>
              </w:rPr>
            </w:pPr>
            <w:r w:rsidRPr="007109FB">
              <w:rPr>
                <w:rFonts w:ascii="Times New Roman" w:hAnsi="Times New Roman" w:cs="Times New Roman"/>
                <w:sz w:val="26"/>
                <w:szCs w:val="26"/>
              </w:rPr>
              <w:t>«Прочие мероприятия по благоустройству территории сельского поселения»</w:t>
            </w:r>
          </w:p>
          <w:p w14:paraId="3D8BCEAC" w14:textId="3FDAC08C" w:rsidR="005469DF" w:rsidRPr="007109FB" w:rsidRDefault="005469DF" w:rsidP="005469DF">
            <w:pPr>
              <w:widowControl/>
              <w:suppressAutoHyphens w:val="0"/>
              <w:autoSpaceDE w:val="0"/>
              <w:jc w:val="both"/>
              <w:textAlignment w:val="auto"/>
              <w:rPr>
                <w:rFonts w:ascii="Times New Roman" w:hAnsi="Times New Roman" w:cs="Times New Roman"/>
                <w:sz w:val="26"/>
                <w:szCs w:val="26"/>
              </w:rPr>
            </w:pPr>
            <w:r>
              <w:rPr>
                <w:rFonts w:ascii="Times New Roman" w:hAnsi="Times New Roman" w:cs="Times New Roman"/>
                <w:sz w:val="26"/>
                <w:szCs w:val="26"/>
              </w:rPr>
              <w:t>Всего на 2023-2030 годы 31728,01 тыс. рублей, в том числе:</w:t>
            </w:r>
          </w:p>
          <w:p w14:paraId="61FE36A7" w14:textId="207F3EB0"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w:t>
            </w:r>
            <w:r w:rsidR="0014524E">
              <w:rPr>
                <w:rFonts w:ascii="Times New Roman" w:hAnsi="Times New Roman" w:cs="Times New Roman"/>
                <w:sz w:val="26"/>
                <w:szCs w:val="26"/>
              </w:rPr>
              <w:t>23</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3919,0</w:t>
            </w:r>
            <w:r w:rsidRPr="007109FB">
              <w:rPr>
                <w:rFonts w:ascii="Times New Roman" w:hAnsi="Times New Roman" w:cs="Times New Roman"/>
                <w:sz w:val="26"/>
                <w:szCs w:val="26"/>
              </w:rPr>
              <w:t xml:space="preserve"> тыс. рублей </w:t>
            </w:r>
          </w:p>
          <w:p w14:paraId="37BB150D" w14:textId="414DA1B4"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4</w:t>
            </w:r>
            <w:r w:rsidRPr="007109FB">
              <w:rPr>
                <w:rFonts w:ascii="Times New Roman" w:hAnsi="Times New Roman" w:cs="Times New Roman"/>
                <w:sz w:val="26"/>
                <w:szCs w:val="26"/>
              </w:rPr>
              <w:t xml:space="preserve"> год – </w:t>
            </w:r>
            <w:r w:rsidR="005469DF">
              <w:rPr>
                <w:rFonts w:ascii="Times New Roman" w:hAnsi="Times New Roman" w:cs="Times New Roman"/>
                <w:sz w:val="26"/>
                <w:szCs w:val="26"/>
              </w:rPr>
              <w:t>3626,43</w:t>
            </w:r>
            <w:r w:rsidRPr="007109FB">
              <w:rPr>
                <w:rFonts w:ascii="Times New Roman" w:hAnsi="Times New Roman" w:cs="Times New Roman"/>
                <w:sz w:val="26"/>
                <w:szCs w:val="26"/>
              </w:rPr>
              <w:t xml:space="preserve"> тыс</w:t>
            </w:r>
            <w:r w:rsidR="00523566">
              <w:rPr>
                <w:rFonts w:ascii="Times New Roman" w:hAnsi="Times New Roman" w:cs="Times New Roman"/>
                <w:sz w:val="26"/>
                <w:szCs w:val="26"/>
              </w:rPr>
              <w:t>. рублей</w:t>
            </w:r>
          </w:p>
          <w:p w14:paraId="2B99C839" w14:textId="05029E4B"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202</w:t>
            </w:r>
            <w:r w:rsidR="0014524E">
              <w:rPr>
                <w:rFonts w:ascii="Times New Roman" w:hAnsi="Times New Roman" w:cs="Times New Roman"/>
                <w:sz w:val="26"/>
                <w:szCs w:val="26"/>
              </w:rPr>
              <w:t>5</w:t>
            </w:r>
            <w:r w:rsidRPr="007109FB">
              <w:rPr>
                <w:rFonts w:ascii="Times New Roman" w:hAnsi="Times New Roman" w:cs="Times New Roman"/>
                <w:sz w:val="26"/>
                <w:szCs w:val="26"/>
              </w:rPr>
              <w:t xml:space="preserve"> год </w:t>
            </w:r>
            <w:r w:rsidR="005469DF">
              <w:rPr>
                <w:rFonts w:ascii="Times New Roman" w:hAnsi="Times New Roman" w:cs="Times New Roman"/>
                <w:sz w:val="26"/>
                <w:szCs w:val="26"/>
              </w:rPr>
              <w:t>– 4030,43 тыс. рублей</w:t>
            </w:r>
          </w:p>
          <w:p w14:paraId="500D8FCA" w14:textId="347FA3A4" w:rsidR="001276B4" w:rsidRPr="0014524E" w:rsidRDefault="001276B4" w:rsidP="00523566">
            <w:pPr>
              <w:autoSpaceDE w:val="0"/>
              <w:jc w:val="both"/>
              <w:rPr>
                <w:rFonts w:ascii="Times New Roman" w:hAnsi="Times New Roman" w:cs="Times New Roman"/>
                <w:sz w:val="26"/>
                <w:szCs w:val="26"/>
              </w:rPr>
            </w:pPr>
            <w:r w:rsidRPr="0014524E">
              <w:rPr>
                <w:rStyle w:val="a6"/>
                <w:rFonts w:ascii="Times New Roman" w:hAnsi="Times New Roman" w:cs="Times New Roman"/>
                <w:i w:val="0"/>
                <w:sz w:val="26"/>
                <w:szCs w:val="26"/>
              </w:rPr>
              <w:t>20</w:t>
            </w:r>
            <w:r w:rsidR="0014524E" w:rsidRPr="0014524E">
              <w:rPr>
                <w:rStyle w:val="a6"/>
                <w:rFonts w:ascii="Times New Roman" w:hAnsi="Times New Roman" w:cs="Times New Roman"/>
                <w:i w:val="0"/>
                <w:sz w:val="26"/>
                <w:szCs w:val="26"/>
              </w:rPr>
              <w:t>26</w:t>
            </w:r>
            <w:r w:rsidRPr="0014524E">
              <w:rPr>
                <w:rFonts w:ascii="Times New Roman" w:hAnsi="Times New Roman" w:cs="Times New Roman"/>
                <w:sz w:val="26"/>
                <w:szCs w:val="26"/>
              </w:rPr>
              <w:t xml:space="preserve"> год </w:t>
            </w:r>
            <w:r w:rsidR="00523566">
              <w:rPr>
                <w:rFonts w:ascii="Times New Roman" w:hAnsi="Times New Roman" w:cs="Times New Roman"/>
                <w:sz w:val="26"/>
                <w:szCs w:val="26"/>
              </w:rPr>
              <w:t>-</w:t>
            </w:r>
            <w:r w:rsidRPr="0014524E">
              <w:rPr>
                <w:rFonts w:ascii="Times New Roman" w:hAnsi="Times New Roman" w:cs="Times New Roman"/>
                <w:sz w:val="26"/>
                <w:szCs w:val="26"/>
              </w:rPr>
              <w:t xml:space="preserve"> </w:t>
            </w:r>
            <w:r w:rsidR="005469DF" w:rsidRPr="005469DF">
              <w:rPr>
                <w:rFonts w:ascii="Times New Roman" w:hAnsi="Times New Roman" w:cs="Times New Roman"/>
                <w:sz w:val="26"/>
                <w:szCs w:val="26"/>
              </w:rPr>
              <w:t>4030,</w:t>
            </w:r>
            <w:proofErr w:type="gramStart"/>
            <w:r w:rsidR="005469DF" w:rsidRPr="005469DF">
              <w:rPr>
                <w:rFonts w:ascii="Times New Roman" w:hAnsi="Times New Roman" w:cs="Times New Roman"/>
                <w:sz w:val="26"/>
                <w:szCs w:val="26"/>
              </w:rPr>
              <w:t xml:space="preserve">43 </w:t>
            </w:r>
            <w:r w:rsidR="00523566">
              <w:rPr>
                <w:rFonts w:ascii="Times New Roman" w:hAnsi="Times New Roman" w:cs="Times New Roman"/>
                <w:sz w:val="26"/>
                <w:szCs w:val="26"/>
              </w:rPr>
              <w:t xml:space="preserve"> </w:t>
            </w:r>
            <w:r w:rsidRPr="0014524E">
              <w:rPr>
                <w:rFonts w:ascii="Times New Roman" w:hAnsi="Times New Roman" w:cs="Times New Roman"/>
                <w:sz w:val="26"/>
                <w:szCs w:val="26"/>
              </w:rPr>
              <w:t>тыс.</w:t>
            </w:r>
            <w:proofErr w:type="gramEnd"/>
            <w:r w:rsidRPr="0014524E">
              <w:rPr>
                <w:rFonts w:ascii="Times New Roman" w:hAnsi="Times New Roman" w:cs="Times New Roman"/>
                <w:sz w:val="26"/>
                <w:szCs w:val="26"/>
              </w:rPr>
              <w:t xml:space="preserve"> рублей</w:t>
            </w:r>
          </w:p>
          <w:p w14:paraId="70E7CB7A" w14:textId="7C9C00C1" w:rsidR="001276B4" w:rsidRPr="0014524E" w:rsidRDefault="001276B4" w:rsidP="00523566">
            <w:pPr>
              <w:autoSpaceDE w:val="0"/>
              <w:jc w:val="both"/>
              <w:rPr>
                <w:rFonts w:ascii="Times New Roman" w:hAnsi="Times New Roman" w:cs="Times New Roman"/>
                <w:sz w:val="26"/>
                <w:szCs w:val="26"/>
              </w:rPr>
            </w:pPr>
            <w:r w:rsidRPr="0014524E">
              <w:rPr>
                <w:rStyle w:val="a6"/>
                <w:rFonts w:ascii="Times New Roman" w:hAnsi="Times New Roman" w:cs="Times New Roman"/>
                <w:i w:val="0"/>
                <w:sz w:val="26"/>
                <w:szCs w:val="26"/>
              </w:rPr>
              <w:t>202</w:t>
            </w:r>
            <w:r w:rsidR="0014524E">
              <w:rPr>
                <w:rStyle w:val="a6"/>
                <w:rFonts w:ascii="Times New Roman" w:hAnsi="Times New Roman" w:cs="Times New Roman"/>
                <w:i w:val="0"/>
                <w:sz w:val="26"/>
                <w:szCs w:val="26"/>
              </w:rPr>
              <w:t>7</w:t>
            </w:r>
            <w:r w:rsidRPr="0014524E">
              <w:rPr>
                <w:rFonts w:ascii="Times New Roman" w:hAnsi="Times New Roman" w:cs="Times New Roman"/>
                <w:sz w:val="26"/>
                <w:szCs w:val="26"/>
              </w:rPr>
              <w:t xml:space="preserve"> год </w:t>
            </w:r>
            <w:r w:rsidR="00523566">
              <w:rPr>
                <w:rFonts w:ascii="Times New Roman" w:hAnsi="Times New Roman" w:cs="Times New Roman"/>
                <w:sz w:val="26"/>
                <w:szCs w:val="26"/>
              </w:rPr>
              <w:t>-</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 xml:space="preserve">4030,43 </w:t>
            </w:r>
            <w:r w:rsidRPr="0014524E">
              <w:rPr>
                <w:rFonts w:ascii="Times New Roman" w:hAnsi="Times New Roman" w:cs="Times New Roman"/>
                <w:sz w:val="26"/>
                <w:szCs w:val="26"/>
              </w:rPr>
              <w:t xml:space="preserve">тыс. рублей </w:t>
            </w:r>
          </w:p>
          <w:p w14:paraId="540048F6" w14:textId="30BA780B" w:rsidR="001276B4" w:rsidRDefault="001276B4" w:rsidP="00523566">
            <w:pPr>
              <w:autoSpaceDE w:val="0"/>
              <w:jc w:val="both"/>
              <w:rPr>
                <w:rFonts w:ascii="Times New Roman" w:hAnsi="Times New Roman" w:cs="Times New Roman"/>
                <w:sz w:val="26"/>
                <w:szCs w:val="26"/>
              </w:rPr>
            </w:pPr>
            <w:r w:rsidRPr="0014524E">
              <w:rPr>
                <w:rFonts w:ascii="Times New Roman" w:hAnsi="Times New Roman" w:cs="Times New Roman"/>
                <w:sz w:val="26"/>
                <w:szCs w:val="26"/>
              </w:rPr>
              <w:t>202</w:t>
            </w:r>
            <w:r w:rsidR="0014524E">
              <w:rPr>
                <w:rFonts w:ascii="Times New Roman" w:hAnsi="Times New Roman" w:cs="Times New Roman"/>
                <w:sz w:val="26"/>
                <w:szCs w:val="26"/>
              </w:rPr>
              <w:t xml:space="preserve">8 </w:t>
            </w:r>
            <w:r w:rsidRPr="0014524E">
              <w:rPr>
                <w:rFonts w:ascii="Times New Roman" w:hAnsi="Times New Roman" w:cs="Times New Roman"/>
                <w:sz w:val="26"/>
                <w:szCs w:val="26"/>
              </w:rPr>
              <w:t xml:space="preserve">год </w:t>
            </w:r>
            <w:r w:rsidR="00523566">
              <w:rPr>
                <w:rFonts w:ascii="Times New Roman" w:hAnsi="Times New Roman" w:cs="Times New Roman"/>
                <w:sz w:val="26"/>
                <w:szCs w:val="26"/>
              </w:rPr>
              <w:t>-</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 xml:space="preserve">4030,43 </w:t>
            </w:r>
            <w:r w:rsidRPr="0014524E">
              <w:rPr>
                <w:rFonts w:ascii="Times New Roman" w:hAnsi="Times New Roman" w:cs="Times New Roman"/>
                <w:sz w:val="26"/>
                <w:szCs w:val="26"/>
              </w:rPr>
              <w:t xml:space="preserve">тыс. рублей </w:t>
            </w:r>
          </w:p>
          <w:p w14:paraId="05AAF986" w14:textId="0B233B36" w:rsid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t>2029 год</w:t>
            </w:r>
            <w:r w:rsidR="005469DF">
              <w:rPr>
                <w:rFonts w:ascii="Times New Roman" w:hAnsi="Times New Roman" w:cs="Times New Roman"/>
                <w:sz w:val="26"/>
                <w:szCs w:val="26"/>
              </w:rPr>
              <w:t xml:space="preserve"> </w:t>
            </w:r>
            <w:r w:rsidR="00523566">
              <w:rPr>
                <w:rFonts w:ascii="Times New Roman" w:hAnsi="Times New Roman" w:cs="Times New Roman"/>
                <w:sz w:val="26"/>
                <w:szCs w:val="26"/>
              </w:rPr>
              <w:t>-</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4030,43 тыс. рублей</w:t>
            </w:r>
          </w:p>
          <w:p w14:paraId="350BD959" w14:textId="4F6B4BB5" w:rsidR="0014524E" w:rsidRPr="0014524E" w:rsidRDefault="0014524E" w:rsidP="00523566">
            <w:pPr>
              <w:autoSpaceDE w:val="0"/>
              <w:jc w:val="both"/>
              <w:rPr>
                <w:rFonts w:ascii="Times New Roman" w:hAnsi="Times New Roman" w:cs="Times New Roman"/>
                <w:sz w:val="26"/>
                <w:szCs w:val="26"/>
              </w:rPr>
            </w:pPr>
            <w:r>
              <w:rPr>
                <w:rFonts w:ascii="Times New Roman" w:hAnsi="Times New Roman" w:cs="Times New Roman"/>
                <w:sz w:val="26"/>
                <w:szCs w:val="26"/>
              </w:rPr>
              <w:lastRenderedPageBreak/>
              <w:t>2030 год</w:t>
            </w:r>
            <w:r w:rsidR="005469DF">
              <w:rPr>
                <w:rFonts w:ascii="Times New Roman" w:hAnsi="Times New Roman" w:cs="Times New Roman"/>
                <w:sz w:val="26"/>
                <w:szCs w:val="26"/>
              </w:rPr>
              <w:t xml:space="preserve"> </w:t>
            </w:r>
            <w:r w:rsidR="00523566">
              <w:rPr>
                <w:rFonts w:ascii="Times New Roman" w:hAnsi="Times New Roman" w:cs="Times New Roman"/>
                <w:sz w:val="26"/>
                <w:szCs w:val="26"/>
              </w:rPr>
              <w:t>-</w:t>
            </w:r>
            <w:r w:rsidR="005469DF">
              <w:rPr>
                <w:rFonts w:ascii="Times New Roman" w:hAnsi="Times New Roman" w:cs="Times New Roman"/>
                <w:sz w:val="26"/>
                <w:szCs w:val="26"/>
              </w:rPr>
              <w:t xml:space="preserve"> </w:t>
            </w:r>
            <w:r w:rsidR="005469DF" w:rsidRPr="005469DF">
              <w:rPr>
                <w:rFonts w:ascii="Times New Roman" w:hAnsi="Times New Roman" w:cs="Times New Roman"/>
                <w:sz w:val="26"/>
                <w:szCs w:val="26"/>
              </w:rPr>
              <w:t>4030,43 тыс. рублей</w:t>
            </w:r>
          </w:p>
          <w:p w14:paraId="42D37634" w14:textId="77777777" w:rsidR="001276B4" w:rsidRPr="007109FB"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 xml:space="preserve">      Муниципальная программа финансируется из бюджета Самарской области и бюджета сельского поселения Исаклы в пределах бюджетных ассигнований, предусмотренных на ее реализацию Законом Самарской области и решением о бюджете сельского поселения Исаклы.</w:t>
            </w:r>
          </w:p>
          <w:p w14:paraId="456A9024" w14:textId="77777777" w:rsidR="001276B4" w:rsidRPr="007109FB" w:rsidRDefault="001276B4" w:rsidP="00523566">
            <w:pPr>
              <w:jc w:val="both"/>
              <w:rPr>
                <w:rFonts w:ascii="Times New Roman" w:hAnsi="Times New Roman" w:cs="Times New Roman"/>
                <w:sz w:val="26"/>
                <w:szCs w:val="26"/>
              </w:rPr>
            </w:pPr>
            <w:r w:rsidRPr="007109FB">
              <w:rPr>
                <w:rFonts w:ascii="Times New Roman" w:hAnsi="Times New Roman" w:cs="Times New Roman"/>
                <w:sz w:val="26"/>
                <w:szCs w:val="26"/>
              </w:rPr>
              <w:t xml:space="preserve">     Средства бюджета сельского поселения Исаклы,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w:t>
            </w:r>
          </w:p>
          <w:p w14:paraId="24289A75" w14:textId="77777777" w:rsidR="001276B4" w:rsidRPr="007109FB" w:rsidRDefault="001276B4" w:rsidP="00523566">
            <w:pPr>
              <w:jc w:val="both"/>
              <w:rPr>
                <w:rFonts w:ascii="Times New Roman" w:hAnsi="Times New Roman" w:cs="Times New Roman"/>
                <w:bCs/>
                <w:iCs/>
                <w:sz w:val="26"/>
                <w:szCs w:val="26"/>
              </w:rPr>
            </w:pPr>
          </w:p>
        </w:tc>
      </w:tr>
      <w:tr w:rsidR="001276B4" w:rsidRPr="007109FB" w14:paraId="002898F6" w14:textId="77777777" w:rsidTr="0072313C">
        <w:tc>
          <w:tcPr>
            <w:tcW w:w="2586" w:type="dxa"/>
          </w:tcPr>
          <w:p w14:paraId="39E0F58C"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lastRenderedPageBreak/>
              <w:t xml:space="preserve">Ожидаемые конечные результаты реализации Программы  </w:t>
            </w:r>
          </w:p>
        </w:tc>
        <w:tc>
          <w:tcPr>
            <w:tcW w:w="6662" w:type="dxa"/>
            <w:gridSpan w:val="5"/>
          </w:tcPr>
          <w:p w14:paraId="0638DD6B" w14:textId="77777777" w:rsidR="001276B4" w:rsidRPr="007109FB" w:rsidRDefault="001276B4" w:rsidP="00523566">
            <w:pPr>
              <w:autoSpaceDE w:val="0"/>
              <w:adjustRightInd w:val="0"/>
              <w:jc w:val="both"/>
              <w:rPr>
                <w:rFonts w:ascii="Times New Roman" w:eastAsia="Calibri" w:hAnsi="Times New Roman" w:cs="Times New Roman"/>
                <w:sz w:val="26"/>
                <w:szCs w:val="26"/>
                <w:lang w:eastAsia="en-US"/>
              </w:rPr>
            </w:pPr>
            <w:r w:rsidRPr="007109FB">
              <w:rPr>
                <w:rFonts w:ascii="Times New Roman" w:hAnsi="Times New Roman" w:cs="Times New Roman"/>
                <w:sz w:val="26"/>
                <w:szCs w:val="26"/>
              </w:rPr>
              <w:t>Комплексное развитие систем коммунальной инфраструктуры, р</w:t>
            </w:r>
            <w:r w:rsidRPr="007109FB">
              <w:rPr>
                <w:rFonts w:ascii="Times New Roman" w:hAnsi="Times New Roman" w:cs="Times New Roman"/>
                <w:color w:val="000000"/>
                <w:sz w:val="26"/>
                <w:szCs w:val="26"/>
              </w:rPr>
              <w:t>еконструкция и модернизация систем коммунальной инфраструктуры.</w:t>
            </w:r>
          </w:p>
          <w:p w14:paraId="4E931861" w14:textId="77777777" w:rsidR="001276B4" w:rsidRPr="007109FB" w:rsidRDefault="001276B4" w:rsidP="00523566">
            <w:pPr>
              <w:autoSpaceDE w:val="0"/>
              <w:adjustRightInd w:val="0"/>
              <w:jc w:val="both"/>
              <w:rPr>
                <w:rFonts w:ascii="Times New Roman" w:eastAsia="Calibri" w:hAnsi="Times New Roman" w:cs="Times New Roman"/>
                <w:sz w:val="26"/>
                <w:szCs w:val="26"/>
                <w:lang w:eastAsia="en-US"/>
              </w:rPr>
            </w:pPr>
            <w:r w:rsidRPr="007109FB">
              <w:rPr>
                <w:rFonts w:ascii="Times New Roman" w:eastAsia="Calibri" w:hAnsi="Times New Roman" w:cs="Times New Roman"/>
                <w:sz w:val="26"/>
                <w:szCs w:val="26"/>
                <w:lang w:eastAsia="en-US"/>
              </w:rPr>
              <w:t xml:space="preserve">Снижение уровня общего износа муниципального жилого фонда. </w:t>
            </w:r>
          </w:p>
          <w:p w14:paraId="7C1B1827" w14:textId="77777777" w:rsidR="001276B4" w:rsidRPr="007109FB" w:rsidRDefault="001276B4" w:rsidP="00523566">
            <w:pPr>
              <w:autoSpaceDE w:val="0"/>
              <w:adjustRightInd w:val="0"/>
              <w:jc w:val="both"/>
              <w:rPr>
                <w:rFonts w:ascii="Times New Roman" w:eastAsia="Calibri" w:hAnsi="Times New Roman" w:cs="Times New Roman"/>
                <w:sz w:val="26"/>
                <w:szCs w:val="26"/>
                <w:lang w:eastAsia="en-US"/>
              </w:rPr>
            </w:pPr>
            <w:r w:rsidRPr="007109FB">
              <w:rPr>
                <w:rFonts w:ascii="Times New Roman" w:eastAsia="Calibri" w:hAnsi="Times New Roman" w:cs="Times New Roman"/>
                <w:sz w:val="26"/>
                <w:szCs w:val="26"/>
                <w:lang w:eastAsia="en-US"/>
              </w:rPr>
              <w:t>Приведение состояния многоквартирных домов, где имеются муниципальные жилые помещения, муниципальных жилых домов, помещений общего пользования в МКД в соответствие с действующими требованиями нормативно-технических документов.</w:t>
            </w:r>
          </w:p>
          <w:p w14:paraId="367A84FB" w14:textId="77777777" w:rsidR="001276B4" w:rsidRPr="007109FB" w:rsidRDefault="001276B4" w:rsidP="00523566">
            <w:pPr>
              <w:autoSpaceDE w:val="0"/>
              <w:adjustRightInd w:val="0"/>
              <w:jc w:val="both"/>
              <w:rPr>
                <w:rFonts w:ascii="Times New Roman" w:eastAsia="Calibri" w:hAnsi="Times New Roman" w:cs="Times New Roman"/>
                <w:sz w:val="26"/>
                <w:szCs w:val="26"/>
                <w:lang w:eastAsia="en-US"/>
              </w:rPr>
            </w:pPr>
            <w:r w:rsidRPr="007109FB">
              <w:rPr>
                <w:rFonts w:ascii="Times New Roman" w:eastAsia="Calibri" w:hAnsi="Times New Roman" w:cs="Times New Roman"/>
                <w:sz w:val="26"/>
                <w:szCs w:val="26"/>
                <w:lang w:eastAsia="en-US"/>
              </w:rPr>
              <w:t>Обеспечение сохранности и увеличение сроков эксплуатации жилищного фонда сельского поселения Исаклы.</w:t>
            </w:r>
          </w:p>
          <w:p w14:paraId="154C71EB" w14:textId="77777777" w:rsidR="001276B4" w:rsidRPr="007109FB" w:rsidRDefault="001276B4" w:rsidP="00523566">
            <w:pPr>
              <w:autoSpaceDE w:val="0"/>
              <w:jc w:val="both"/>
              <w:rPr>
                <w:rFonts w:ascii="Times New Roman" w:hAnsi="Times New Roman" w:cs="Times New Roman"/>
                <w:bCs/>
                <w:iCs/>
                <w:sz w:val="26"/>
                <w:szCs w:val="26"/>
              </w:rPr>
            </w:pPr>
            <w:r w:rsidRPr="007109FB">
              <w:rPr>
                <w:rFonts w:ascii="Times New Roman" w:hAnsi="Times New Roman" w:cs="Times New Roman"/>
                <w:bCs/>
                <w:iCs/>
                <w:sz w:val="26"/>
                <w:szCs w:val="26"/>
              </w:rPr>
              <w:t>Повышение уровня благоустройства территории сельского поселения Исаклы.</w:t>
            </w:r>
          </w:p>
          <w:p w14:paraId="30BB0AF4" w14:textId="77777777" w:rsidR="001276B4" w:rsidRPr="007109FB" w:rsidRDefault="001276B4" w:rsidP="00523566">
            <w:pPr>
              <w:autoSpaceDE w:val="0"/>
              <w:jc w:val="both"/>
              <w:rPr>
                <w:rFonts w:ascii="Times New Roman" w:hAnsi="Times New Roman" w:cs="Times New Roman"/>
                <w:bCs/>
                <w:iCs/>
                <w:sz w:val="26"/>
                <w:szCs w:val="26"/>
              </w:rPr>
            </w:pPr>
            <w:r w:rsidRPr="007109FB">
              <w:rPr>
                <w:rFonts w:ascii="Times New Roman" w:hAnsi="Times New Roman" w:cs="Times New Roman"/>
                <w:bCs/>
                <w:iCs/>
                <w:sz w:val="26"/>
                <w:szCs w:val="26"/>
              </w:rPr>
              <w:t>Увеличение уровня озеленения территории сельского поселения.</w:t>
            </w:r>
          </w:p>
          <w:p w14:paraId="12A01087" w14:textId="77777777" w:rsidR="001276B4" w:rsidRPr="007109FB" w:rsidRDefault="001276B4" w:rsidP="00523566">
            <w:pPr>
              <w:autoSpaceDE w:val="0"/>
              <w:adjustRightInd w:val="0"/>
              <w:rPr>
                <w:rFonts w:ascii="Times New Roman" w:hAnsi="Times New Roman" w:cs="Times New Roman"/>
                <w:bCs/>
                <w:iCs/>
                <w:sz w:val="26"/>
                <w:szCs w:val="26"/>
              </w:rPr>
            </w:pPr>
            <w:r w:rsidRPr="007109FB">
              <w:rPr>
                <w:rFonts w:ascii="Times New Roman" w:hAnsi="Times New Roman" w:cs="Times New Roman"/>
                <w:bCs/>
                <w:iCs/>
                <w:sz w:val="26"/>
                <w:szCs w:val="26"/>
              </w:rPr>
              <w:t xml:space="preserve">Увеличение количества мест массового отдыха. </w:t>
            </w:r>
          </w:p>
          <w:p w14:paraId="21A6D560" w14:textId="77777777" w:rsidR="001276B4" w:rsidRPr="007109FB" w:rsidRDefault="001276B4" w:rsidP="0052356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Улучшение условий проживания жителей.</w:t>
            </w:r>
          </w:p>
          <w:p w14:paraId="18547E8C" w14:textId="77777777" w:rsidR="001276B4" w:rsidRPr="007109FB" w:rsidRDefault="001276B4" w:rsidP="0052356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Увеличение доли протяженности улично-дорожной сети, пешеходных дорожек, охваченных уличным освещением.</w:t>
            </w:r>
          </w:p>
          <w:p w14:paraId="7C877CF3" w14:textId="77777777" w:rsidR="001276B4" w:rsidRPr="007109FB" w:rsidRDefault="001276B4" w:rsidP="0052356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Предупреждение аварийных ситуаций, угрожающих жизнедеятельности человека.</w:t>
            </w:r>
          </w:p>
          <w:p w14:paraId="74D16A0A" w14:textId="77777777" w:rsidR="001276B4" w:rsidRPr="007109FB" w:rsidRDefault="001276B4" w:rsidP="00523566">
            <w:pPr>
              <w:autoSpaceDE w:val="0"/>
              <w:adjustRightInd w:val="0"/>
              <w:rPr>
                <w:rFonts w:ascii="Times New Roman" w:hAnsi="Times New Roman" w:cs="Times New Roman"/>
                <w:sz w:val="26"/>
                <w:szCs w:val="26"/>
              </w:rPr>
            </w:pPr>
            <w:r w:rsidRPr="007109FB">
              <w:rPr>
                <w:rFonts w:ascii="Times New Roman" w:hAnsi="Times New Roman" w:cs="Times New Roman"/>
                <w:sz w:val="26"/>
                <w:szCs w:val="26"/>
              </w:rPr>
              <w:t>Улучшение санитарного и экологического состояния поселения.</w:t>
            </w:r>
          </w:p>
          <w:p w14:paraId="20DDF3E7" w14:textId="77777777" w:rsidR="001276B4" w:rsidRPr="007109FB" w:rsidRDefault="001276B4" w:rsidP="00523566">
            <w:pPr>
              <w:autoSpaceDE w:val="0"/>
              <w:jc w:val="both"/>
              <w:rPr>
                <w:rFonts w:ascii="Times New Roman" w:hAnsi="Times New Roman" w:cs="Times New Roman"/>
                <w:sz w:val="26"/>
                <w:szCs w:val="26"/>
              </w:rPr>
            </w:pPr>
            <w:r w:rsidRPr="007109FB">
              <w:rPr>
                <w:rFonts w:ascii="Times New Roman" w:hAnsi="Times New Roman" w:cs="Times New Roman"/>
                <w:sz w:val="26"/>
                <w:szCs w:val="26"/>
              </w:rPr>
              <w:t>Выполнение мероприятий по озеленению, энергосбережению.</w:t>
            </w:r>
          </w:p>
          <w:p w14:paraId="7DE2988A" w14:textId="77777777" w:rsidR="001276B4" w:rsidRPr="007109FB" w:rsidRDefault="001276B4" w:rsidP="00523566">
            <w:pPr>
              <w:autoSpaceDE w:val="0"/>
              <w:jc w:val="both"/>
              <w:rPr>
                <w:rFonts w:ascii="Times New Roman" w:hAnsi="Times New Roman" w:cs="Times New Roman"/>
                <w:bCs/>
                <w:iCs/>
                <w:sz w:val="26"/>
                <w:szCs w:val="26"/>
              </w:rPr>
            </w:pPr>
            <w:r w:rsidRPr="007109FB">
              <w:rPr>
                <w:rFonts w:ascii="Times New Roman" w:hAnsi="Times New Roman" w:cs="Times New Roman"/>
                <w:sz w:val="26"/>
                <w:szCs w:val="26"/>
              </w:rPr>
              <w:t>Повышение уровня эстетики поселения.</w:t>
            </w:r>
          </w:p>
          <w:p w14:paraId="7902EC1A" w14:textId="77777777" w:rsidR="001276B4" w:rsidRPr="007109FB" w:rsidRDefault="001276B4" w:rsidP="00523566">
            <w:pPr>
              <w:autoSpaceDE w:val="0"/>
              <w:jc w:val="both"/>
              <w:rPr>
                <w:rFonts w:ascii="Times New Roman" w:hAnsi="Times New Roman" w:cs="Times New Roman"/>
                <w:bCs/>
                <w:iCs/>
                <w:sz w:val="26"/>
                <w:szCs w:val="26"/>
              </w:rPr>
            </w:pPr>
          </w:p>
        </w:tc>
      </w:tr>
      <w:tr w:rsidR="001276B4" w:rsidRPr="007109FB" w14:paraId="36DCB1CA" w14:textId="77777777" w:rsidTr="0072313C">
        <w:tc>
          <w:tcPr>
            <w:tcW w:w="2727" w:type="dxa"/>
            <w:gridSpan w:val="2"/>
          </w:tcPr>
          <w:p w14:paraId="3080BE0E" w14:textId="77777777" w:rsidR="001276B4" w:rsidRPr="007109FB" w:rsidRDefault="001276B4" w:rsidP="00C460A6">
            <w:pPr>
              <w:rPr>
                <w:rFonts w:ascii="Times New Roman" w:hAnsi="Times New Roman" w:cs="Times New Roman"/>
                <w:bCs/>
                <w:sz w:val="26"/>
                <w:szCs w:val="26"/>
              </w:rPr>
            </w:pPr>
            <w:r w:rsidRPr="007109FB">
              <w:rPr>
                <w:rFonts w:ascii="Times New Roman" w:hAnsi="Times New Roman" w:cs="Times New Roman"/>
                <w:bCs/>
                <w:sz w:val="26"/>
                <w:szCs w:val="26"/>
              </w:rPr>
              <w:t xml:space="preserve">Система организации контроля за исполнением Программы    </w:t>
            </w:r>
          </w:p>
        </w:tc>
        <w:tc>
          <w:tcPr>
            <w:tcW w:w="6521" w:type="dxa"/>
            <w:gridSpan w:val="4"/>
          </w:tcPr>
          <w:p w14:paraId="5607EAC4" w14:textId="77777777" w:rsidR="001276B4" w:rsidRPr="007109FB" w:rsidRDefault="001276B4" w:rsidP="00523566">
            <w:pPr>
              <w:jc w:val="both"/>
              <w:rPr>
                <w:rFonts w:ascii="Times New Roman" w:hAnsi="Times New Roman" w:cs="Times New Roman"/>
                <w:bCs/>
                <w:iCs/>
                <w:sz w:val="26"/>
                <w:szCs w:val="26"/>
              </w:rPr>
            </w:pPr>
            <w:r w:rsidRPr="007109FB">
              <w:rPr>
                <w:rFonts w:ascii="Times New Roman" w:hAnsi="Times New Roman" w:cs="Times New Roman"/>
                <w:bCs/>
                <w:iCs/>
                <w:sz w:val="26"/>
                <w:szCs w:val="26"/>
              </w:rPr>
              <w:t>Анализ хода реализации программы и контроль за выполнением осуществляется муниципальным заказчиком по этапам в течение всего срока реализации Программы.</w:t>
            </w:r>
          </w:p>
          <w:p w14:paraId="08C6349A" w14:textId="77777777" w:rsidR="001276B4" w:rsidRPr="007109FB" w:rsidRDefault="001276B4" w:rsidP="00523566">
            <w:pPr>
              <w:jc w:val="both"/>
              <w:rPr>
                <w:rFonts w:ascii="Times New Roman" w:hAnsi="Times New Roman" w:cs="Times New Roman"/>
                <w:bCs/>
                <w:iCs/>
                <w:sz w:val="26"/>
                <w:szCs w:val="26"/>
              </w:rPr>
            </w:pPr>
          </w:p>
        </w:tc>
      </w:tr>
    </w:tbl>
    <w:p w14:paraId="4B9D74EA" w14:textId="345139DA" w:rsidR="001276B4" w:rsidRDefault="001276B4" w:rsidP="001276B4">
      <w:pPr>
        <w:jc w:val="center"/>
        <w:rPr>
          <w:rFonts w:ascii="Times New Roman" w:hAnsi="Times New Roman"/>
          <w:b/>
          <w:lang w:eastAsia="ru-RU"/>
        </w:rPr>
      </w:pPr>
    </w:p>
    <w:p w14:paraId="2B252B6D" w14:textId="4BFFB629" w:rsidR="00523566" w:rsidRDefault="00523566" w:rsidP="001276B4">
      <w:pPr>
        <w:jc w:val="center"/>
        <w:rPr>
          <w:rFonts w:ascii="Times New Roman" w:hAnsi="Times New Roman"/>
          <w:b/>
          <w:lang w:eastAsia="ru-RU"/>
        </w:rPr>
      </w:pPr>
    </w:p>
    <w:p w14:paraId="2BFC1A43" w14:textId="01884E3E" w:rsidR="00523566" w:rsidRDefault="00523566" w:rsidP="001276B4">
      <w:pPr>
        <w:jc w:val="center"/>
        <w:rPr>
          <w:rFonts w:ascii="Times New Roman" w:hAnsi="Times New Roman"/>
          <w:b/>
          <w:lang w:eastAsia="ru-RU"/>
        </w:rPr>
      </w:pPr>
    </w:p>
    <w:p w14:paraId="652E4217" w14:textId="3AAA5495" w:rsidR="00523566" w:rsidRDefault="00523566" w:rsidP="001276B4">
      <w:pPr>
        <w:jc w:val="center"/>
        <w:rPr>
          <w:rFonts w:ascii="Times New Roman" w:hAnsi="Times New Roman"/>
          <w:b/>
          <w:lang w:eastAsia="ru-RU"/>
        </w:rPr>
      </w:pPr>
    </w:p>
    <w:p w14:paraId="337BB078" w14:textId="2B2DCB5B" w:rsidR="00523566" w:rsidRDefault="00523566" w:rsidP="001276B4">
      <w:pPr>
        <w:jc w:val="center"/>
        <w:rPr>
          <w:rFonts w:ascii="Times New Roman" w:hAnsi="Times New Roman"/>
          <w:b/>
          <w:lang w:eastAsia="ru-RU"/>
        </w:rPr>
      </w:pPr>
    </w:p>
    <w:p w14:paraId="16DF1AC8" w14:textId="402AFEB4" w:rsidR="00523566" w:rsidRDefault="00523566" w:rsidP="001276B4">
      <w:pPr>
        <w:jc w:val="center"/>
        <w:rPr>
          <w:rFonts w:ascii="Times New Roman" w:hAnsi="Times New Roman"/>
          <w:b/>
          <w:lang w:eastAsia="ru-RU"/>
        </w:rPr>
      </w:pPr>
    </w:p>
    <w:p w14:paraId="729B0960" w14:textId="77777777" w:rsidR="001276B4" w:rsidRDefault="001276B4" w:rsidP="001276B4">
      <w:pPr>
        <w:jc w:val="center"/>
        <w:rPr>
          <w:rFonts w:ascii="Times New Roman" w:hAnsi="Times New Roman"/>
          <w:b/>
          <w:lang w:eastAsia="ru-RU"/>
        </w:rPr>
      </w:pPr>
    </w:p>
    <w:p w14:paraId="3095FEDF" w14:textId="77777777" w:rsidR="004E6626" w:rsidRPr="00426162" w:rsidRDefault="004E6626" w:rsidP="004E6626">
      <w:pPr>
        <w:jc w:val="center"/>
        <w:rPr>
          <w:rFonts w:ascii="Times New Roman" w:hAnsi="Times New Roman" w:cs="Times New Roman"/>
          <w:lang w:eastAsia="ru-RU"/>
        </w:rPr>
      </w:pPr>
      <w:r w:rsidRPr="00426162">
        <w:rPr>
          <w:rFonts w:ascii="Times New Roman" w:hAnsi="Times New Roman" w:cs="Times New Roman"/>
          <w:b/>
          <w:lang w:eastAsia="ru-RU"/>
        </w:rPr>
        <w:t>Характеристика проблемы.</w:t>
      </w:r>
    </w:p>
    <w:p w14:paraId="055F859C"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r>
    </w:p>
    <w:p w14:paraId="3C95736C"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Повышение уровня качества проживания граждан является необходимым условием для стабилизации и подъема экономики поселения.</w:t>
      </w:r>
    </w:p>
    <w:p w14:paraId="4C79CBD7"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14:paraId="778DD1EA"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14:paraId="16BB03E8"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14:paraId="1F91A58A"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14:paraId="318852D6"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Программа полностью соответствует приоритетам социально-экономического развития сельского поселения Исаклы на среднесрочную перспективу. Реализация программы направлена на:</w:t>
      </w:r>
    </w:p>
    <w:p w14:paraId="55DE9BF4"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создание условий для улучшения качества жизни населения;</w:t>
      </w:r>
    </w:p>
    <w:p w14:paraId="5811D307"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осуществление мероприятий по обеспечению безопасности жизнедеятельности и сохранения окружающей среды.</w:t>
      </w:r>
    </w:p>
    <w:p w14:paraId="3ED9A941"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14:paraId="3F3F0A2A"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14:paraId="7075C825"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w:t>
      </w:r>
    </w:p>
    <w:p w14:paraId="718C19F1"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В течение 2015-2020 годов необходимо организовать и провести:</w:t>
      </w:r>
    </w:p>
    <w:p w14:paraId="26CC1EF9"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w:t>
      </w:r>
    </w:p>
    <w:p w14:paraId="7FCD0A00"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различные конкурсы, направленные на озеленение дворов, улиц.</w:t>
      </w:r>
    </w:p>
    <w:p w14:paraId="78059024"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14:paraId="0877B5E2" w14:textId="77777777" w:rsidR="004E6626" w:rsidRPr="00426162" w:rsidRDefault="004E6626" w:rsidP="004E6626">
      <w:pPr>
        <w:autoSpaceDE w:val="0"/>
        <w:jc w:val="both"/>
        <w:rPr>
          <w:rFonts w:ascii="Times New Roman" w:hAnsi="Times New Roman" w:cs="Times New Roman"/>
          <w:lang w:eastAsia="ar-SA"/>
        </w:rPr>
      </w:pPr>
      <w:r w:rsidRPr="00426162">
        <w:rPr>
          <w:rFonts w:ascii="Times New Roman" w:hAnsi="Times New Roman" w:cs="Times New Roman"/>
          <w:lang w:eastAsia="ar-SA"/>
        </w:rPr>
        <w:t xml:space="preserve">      Муниципальное образование сельское поселение Исаклы включает в себя восемь населенных пунктов: с. Исаклы, с. </w:t>
      </w:r>
      <w:proofErr w:type="spellStart"/>
      <w:r w:rsidRPr="00426162">
        <w:rPr>
          <w:rFonts w:ascii="Times New Roman" w:hAnsi="Times New Roman" w:cs="Times New Roman"/>
          <w:lang w:eastAsia="ar-SA"/>
        </w:rPr>
        <w:t>Багряш</w:t>
      </w:r>
      <w:proofErr w:type="spellEnd"/>
      <w:r w:rsidRPr="00426162">
        <w:rPr>
          <w:rFonts w:ascii="Times New Roman" w:hAnsi="Times New Roman" w:cs="Times New Roman"/>
          <w:lang w:eastAsia="ar-SA"/>
        </w:rPr>
        <w:t xml:space="preserve">, дер. Красный Берег, дер. Новый </w:t>
      </w:r>
      <w:proofErr w:type="spellStart"/>
      <w:r w:rsidRPr="00426162">
        <w:rPr>
          <w:rFonts w:ascii="Times New Roman" w:hAnsi="Times New Roman" w:cs="Times New Roman"/>
          <w:lang w:eastAsia="ar-SA"/>
        </w:rPr>
        <w:t>Байтермиш</w:t>
      </w:r>
      <w:proofErr w:type="spellEnd"/>
      <w:r w:rsidRPr="00426162">
        <w:rPr>
          <w:rFonts w:ascii="Times New Roman" w:hAnsi="Times New Roman" w:cs="Times New Roman"/>
          <w:lang w:eastAsia="ar-SA"/>
        </w:rPr>
        <w:t>, дер. Владимировка. Неухоженность территорий общего пользования, недостаточное количество детских игровых площадок, негативно влияет на эмоциональное состояние и качество жизни сельского населения. Уровень комфортности сельских населенных пунктов не отвечает современным требованиям их жителей.</w:t>
      </w:r>
    </w:p>
    <w:p w14:paraId="73895BDE" w14:textId="77777777" w:rsidR="004E6626" w:rsidRPr="00426162" w:rsidRDefault="004E6626" w:rsidP="004E6626">
      <w:pPr>
        <w:ind w:firstLine="709"/>
        <w:jc w:val="both"/>
        <w:rPr>
          <w:rFonts w:ascii="Times New Roman" w:hAnsi="Times New Roman" w:cs="Times New Roman"/>
          <w:lang w:eastAsia="ru-RU"/>
        </w:rPr>
      </w:pPr>
      <w:r w:rsidRPr="00426162">
        <w:rPr>
          <w:rFonts w:ascii="Times New Roman" w:hAnsi="Times New Roman" w:cs="Times New Roman"/>
          <w:lang w:eastAsia="ru-RU"/>
        </w:rPr>
        <w:t xml:space="preserve">Работа по благоустройству территории пока не приобрела комплексного и постоянного характера. </w:t>
      </w:r>
    </w:p>
    <w:p w14:paraId="77963966" w14:textId="77777777" w:rsidR="004E6626" w:rsidRPr="00426162" w:rsidRDefault="004E6626" w:rsidP="004E6626">
      <w:pPr>
        <w:ind w:firstLine="709"/>
        <w:jc w:val="both"/>
        <w:rPr>
          <w:rFonts w:ascii="Times New Roman" w:hAnsi="Times New Roman" w:cs="Times New Roman"/>
          <w:lang w:eastAsia="ru-RU"/>
        </w:rPr>
      </w:pPr>
      <w:r w:rsidRPr="00426162">
        <w:rPr>
          <w:rFonts w:ascii="Times New Roman" w:hAnsi="Times New Roman" w:cs="Times New Roman"/>
          <w:lang w:eastAsia="ru-RU"/>
        </w:rPr>
        <w:t xml:space="preserve">Для исправления ситуации необходимо провести ряд мероприятий: ремонт существующих </w:t>
      </w:r>
      <w:proofErr w:type="gramStart"/>
      <w:r w:rsidRPr="00426162">
        <w:rPr>
          <w:rFonts w:ascii="Times New Roman" w:hAnsi="Times New Roman" w:cs="Times New Roman"/>
          <w:lang w:eastAsia="ru-RU"/>
        </w:rPr>
        <w:t>дорог,  установка</w:t>
      </w:r>
      <w:proofErr w:type="gramEnd"/>
      <w:r w:rsidRPr="00426162">
        <w:rPr>
          <w:rFonts w:ascii="Times New Roman" w:hAnsi="Times New Roman" w:cs="Times New Roman"/>
          <w:lang w:eastAsia="ru-RU"/>
        </w:rPr>
        <w:t xml:space="preserve"> контейнеров и организация площадок для них, массовая вырубка деревьев и кустарников.</w:t>
      </w:r>
    </w:p>
    <w:p w14:paraId="5924F1AB" w14:textId="77777777" w:rsidR="004E6626" w:rsidRPr="00426162" w:rsidRDefault="004E6626" w:rsidP="004E6626">
      <w:pPr>
        <w:jc w:val="center"/>
        <w:rPr>
          <w:rFonts w:ascii="Times New Roman" w:hAnsi="Times New Roman" w:cs="Times New Roman"/>
          <w:b/>
          <w:lang w:eastAsia="ru-RU"/>
        </w:rPr>
      </w:pPr>
      <w:r w:rsidRPr="00426162">
        <w:rPr>
          <w:rFonts w:ascii="Times New Roman" w:hAnsi="Times New Roman" w:cs="Times New Roman"/>
          <w:b/>
          <w:lang w:eastAsia="ru-RU"/>
        </w:rPr>
        <w:t xml:space="preserve">Цели и задачи </w:t>
      </w:r>
      <w:r>
        <w:rPr>
          <w:rFonts w:ascii="Times New Roman" w:hAnsi="Times New Roman" w:cs="Times New Roman"/>
          <w:b/>
          <w:lang w:eastAsia="ru-RU"/>
        </w:rPr>
        <w:t>программы</w:t>
      </w:r>
      <w:r w:rsidRPr="00426162">
        <w:rPr>
          <w:rFonts w:ascii="Times New Roman" w:hAnsi="Times New Roman" w:cs="Times New Roman"/>
          <w:b/>
          <w:lang w:eastAsia="ru-RU"/>
        </w:rPr>
        <w:t>.</w:t>
      </w:r>
    </w:p>
    <w:p w14:paraId="79581172" w14:textId="77777777" w:rsidR="004E6626" w:rsidRPr="00426162" w:rsidRDefault="004E6626" w:rsidP="004E6626">
      <w:pPr>
        <w:jc w:val="both"/>
        <w:rPr>
          <w:rFonts w:ascii="Times New Roman" w:hAnsi="Times New Roman" w:cs="Times New Roman"/>
          <w:lang w:eastAsia="ru-RU"/>
        </w:rPr>
      </w:pPr>
      <w:r>
        <w:rPr>
          <w:rFonts w:ascii="Times New Roman" w:hAnsi="Times New Roman" w:cs="Times New Roman"/>
          <w:lang w:eastAsia="ru-RU"/>
        </w:rPr>
        <w:tab/>
        <w:t xml:space="preserve">Основной целью </w:t>
      </w:r>
      <w:r w:rsidRPr="00426162">
        <w:rPr>
          <w:rFonts w:ascii="Times New Roman" w:hAnsi="Times New Roman" w:cs="Times New Roman"/>
          <w:lang w:eastAsia="ru-RU"/>
        </w:rPr>
        <w:t xml:space="preserve">программы является комплексное решение проблем благоустройства по улучшению санитарного и эстетического вида территории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 xml:space="preserve">, </w:t>
      </w:r>
      <w:r w:rsidRPr="00426162">
        <w:rPr>
          <w:rFonts w:ascii="Times New Roman" w:hAnsi="Times New Roman" w:cs="Times New Roman"/>
          <w:lang w:eastAsia="ru-RU"/>
        </w:rPr>
        <w:lastRenderedPageBreak/>
        <w:t xml:space="preserve">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14:paraId="42A24AEF"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Для достижения цели необходимо решить следующие задачи:</w:t>
      </w:r>
    </w:p>
    <w:p w14:paraId="67218ADD"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организация благоустройства и озеленения территории поселения;</w:t>
      </w:r>
    </w:p>
    <w:p w14:paraId="0CD92A89"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приведение в качественное состояние элементов благоустройства населенных пунктов;</w:t>
      </w:r>
    </w:p>
    <w:p w14:paraId="024192FB"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привлечение жителей к участию в решении проблем благоустройства населенных пунктов;</w:t>
      </w:r>
    </w:p>
    <w:p w14:paraId="28B0460E"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организации прочих мероприятий по благоустройству поселения, улучшения санитарно-эпидемиологического состояния территории;</w:t>
      </w:r>
    </w:p>
    <w:p w14:paraId="0D7C5AA3"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рациональное и эффективное использование средств местного бюджета;</w:t>
      </w:r>
    </w:p>
    <w:p w14:paraId="76ADD7A2" w14:textId="77777777" w:rsidR="004E6626" w:rsidRPr="00426162" w:rsidRDefault="004E6626" w:rsidP="004E6626">
      <w:pPr>
        <w:widowControl/>
        <w:numPr>
          <w:ilvl w:val="0"/>
          <w:numId w:val="3"/>
        </w:numPr>
        <w:jc w:val="both"/>
        <w:textAlignment w:val="auto"/>
        <w:rPr>
          <w:rFonts w:ascii="Times New Roman" w:hAnsi="Times New Roman" w:cs="Times New Roman"/>
          <w:lang w:eastAsia="ru-RU"/>
        </w:rPr>
      </w:pPr>
      <w:r w:rsidRPr="00426162">
        <w:rPr>
          <w:rFonts w:ascii="Times New Roman" w:hAnsi="Times New Roman" w:cs="Times New Roman"/>
          <w:lang w:eastAsia="ru-RU"/>
        </w:rPr>
        <w:t xml:space="preserve">организация взаимодействия между предприятиями, организациями и учреждениями при решении вопросов благоустройства сельского поселения </w:t>
      </w:r>
      <w:r w:rsidRPr="00426162">
        <w:rPr>
          <w:rFonts w:ascii="Times New Roman" w:hAnsi="Times New Roman" w:cs="Times New Roman"/>
          <w:lang w:eastAsia="ar-SA"/>
        </w:rPr>
        <w:t>Исаклы.</w:t>
      </w:r>
    </w:p>
    <w:p w14:paraId="06365971" w14:textId="77777777" w:rsidR="004E6626" w:rsidRPr="00426162" w:rsidRDefault="004E6626" w:rsidP="004E6626">
      <w:pPr>
        <w:jc w:val="center"/>
        <w:rPr>
          <w:rFonts w:ascii="Times New Roman" w:hAnsi="Times New Roman" w:cs="Times New Roman"/>
          <w:b/>
          <w:lang w:eastAsia="ru-RU"/>
        </w:rPr>
      </w:pPr>
      <w:r>
        <w:rPr>
          <w:rFonts w:ascii="Times New Roman" w:hAnsi="Times New Roman" w:cs="Times New Roman"/>
          <w:b/>
          <w:lang w:eastAsia="ru-RU"/>
        </w:rPr>
        <w:t xml:space="preserve">Мероприятия, предусмотренные </w:t>
      </w:r>
      <w:r w:rsidRPr="00426162">
        <w:rPr>
          <w:rFonts w:ascii="Times New Roman" w:hAnsi="Times New Roman" w:cs="Times New Roman"/>
          <w:b/>
          <w:lang w:eastAsia="ru-RU"/>
        </w:rPr>
        <w:t>программой</w:t>
      </w:r>
    </w:p>
    <w:p w14:paraId="6E11F3A1" w14:textId="77777777" w:rsidR="004E6626" w:rsidRPr="00426162" w:rsidRDefault="004E6626" w:rsidP="004E6626">
      <w:pPr>
        <w:jc w:val="both"/>
        <w:rPr>
          <w:rFonts w:ascii="Times New Roman" w:hAnsi="Times New Roman" w:cs="Times New Roman"/>
          <w:lang w:eastAsia="ru-RU"/>
        </w:rPr>
      </w:pPr>
      <w:r>
        <w:rPr>
          <w:rFonts w:ascii="Times New Roman" w:hAnsi="Times New Roman" w:cs="Times New Roman"/>
          <w:lang w:eastAsia="ru-RU"/>
        </w:rPr>
        <w:tab/>
        <w:t xml:space="preserve">Для обеспечения </w:t>
      </w:r>
      <w:r w:rsidRPr="00426162">
        <w:rPr>
          <w:rFonts w:ascii="Times New Roman" w:hAnsi="Times New Roman" w:cs="Times New Roman"/>
          <w:lang w:eastAsia="ru-RU"/>
        </w:rPr>
        <w:t xml:space="preserve">программы благоустройства территории сельского поселения </w:t>
      </w:r>
      <w:r w:rsidRPr="00426162">
        <w:rPr>
          <w:rFonts w:ascii="Times New Roman" w:hAnsi="Times New Roman" w:cs="Times New Roman"/>
          <w:lang w:eastAsia="ar-SA"/>
        </w:rPr>
        <w:t xml:space="preserve">Исаклы </w:t>
      </w:r>
      <w:r w:rsidRPr="00426162">
        <w:rPr>
          <w:rFonts w:ascii="Times New Roman" w:hAnsi="Times New Roman" w:cs="Times New Roman"/>
          <w:lang w:eastAsia="ru-RU"/>
        </w:rPr>
        <w:t>регулярно проводить следующие работы:</w:t>
      </w:r>
    </w:p>
    <w:p w14:paraId="41BC4E71"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r>
      <w:r w:rsidRPr="006A52F8">
        <w:rPr>
          <w:rFonts w:ascii="Times New Roman" w:hAnsi="Times New Roman" w:cs="Times New Roman"/>
          <w:lang w:eastAsia="ru-RU"/>
        </w:rPr>
        <w:t>- мероприятия по реконструкции существующих и установке новых детских площадок, и спортивных площадок;</w:t>
      </w:r>
    </w:p>
    <w:p w14:paraId="701A0EB4"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удалению сухостойных, больных и аварийных деревьев;</w:t>
      </w:r>
    </w:p>
    <w:p w14:paraId="32B2FE6F"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ликвидации несанкционированных свалок;</w:t>
      </w:r>
    </w:p>
    <w:p w14:paraId="17D7C9A9"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содержанию и ремонту памятника воинам, погибшим в годы Великой Отечественной войны;</w:t>
      </w:r>
    </w:p>
    <w:p w14:paraId="4C6009FF"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санитарной очистке территории;</w:t>
      </w:r>
    </w:p>
    <w:p w14:paraId="1B6C5EEB"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скашиванию травы в летний период;</w:t>
      </w:r>
    </w:p>
    <w:p w14:paraId="27822AB3"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озеленению (посадка цветов, кустарников, деревьев).</w:t>
      </w:r>
    </w:p>
    <w:p w14:paraId="47ACD9E3"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xml:space="preserve">-регулярное проведение мероприятий с участием работников администрации сельского поселения </w:t>
      </w:r>
      <w:r w:rsidRPr="00426162">
        <w:rPr>
          <w:rFonts w:ascii="Times New Roman" w:hAnsi="Times New Roman" w:cs="Times New Roman"/>
          <w:lang w:eastAsia="ar-SA"/>
        </w:rPr>
        <w:t xml:space="preserve">Исаклы </w:t>
      </w:r>
      <w:r w:rsidRPr="00426162">
        <w:rPr>
          <w:rFonts w:ascii="Times New Roman" w:hAnsi="Times New Roman" w:cs="Times New Roman"/>
          <w:lang w:eastAsia="ru-RU"/>
        </w:rPr>
        <w:t>по проверке санитарного состояния территории поселения;</w:t>
      </w:r>
    </w:p>
    <w:p w14:paraId="4D2FB088"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мероприятия по организации и ремонту наружного освещения на территории сельского поселения;</w:t>
      </w:r>
    </w:p>
    <w:p w14:paraId="39942DCB"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xml:space="preserve">- мероприятия содержанию </w:t>
      </w:r>
      <w:proofErr w:type="gramStart"/>
      <w:r w:rsidRPr="00426162">
        <w:rPr>
          <w:rFonts w:ascii="Times New Roman" w:hAnsi="Times New Roman" w:cs="Times New Roman"/>
          <w:lang w:eastAsia="ru-RU"/>
        </w:rPr>
        <w:t>дорог  в</w:t>
      </w:r>
      <w:proofErr w:type="gramEnd"/>
      <w:r w:rsidRPr="00426162">
        <w:rPr>
          <w:rFonts w:ascii="Times New Roman" w:hAnsi="Times New Roman" w:cs="Times New Roman"/>
          <w:lang w:eastAsia="ru-RU"/>
        </w:rPr>
        <w:t xml:space="preserve"> границах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14:paraId="04AD9D2A" w14:textId="77777777" w:rsidR="004E6626" w:rsidRPr="006A52F8"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14:paraId="137314A0" w14:textId="77777777" w:rsidR="004E6626" w:rsidRPr="00426162" w:rsidRDefault="004E6626" w:rsidP="004E6626">
      <w:pPr>
        <w:ind w:firstLine="709"/>
        <w:jc w:val="both"/>
        <w:rPr>
          <w:rFonts w:ascii="Times New Roman" w:hAnsi="Times New Roman" w:cs="Times New Roman"/>
          <w:lang w:eastAsia="ru-RU"/>
        </w:rPr>
      </w:pPr>
      <w:r w:rsidRPr="00426162">
        <w:rPr>
          <w:rFonts w:ascii="Times New Roman" w:hAnsi="Times New Roman" w:cs="Times New Roman"/>
          <w:lang w:eastAsia="ru-RU"/>
        </w:rPr>
        <w:t>- обследование сети уличного освещения уличной сети на предмет выявления необоснованных расходов и резервов;</w:t>
      </w:r>
    </w:p>
    <w:p w14:paraId="40EAF2BA" w14:textId="77777777" w:rsidR="004E6626" w:rsidRPr="00426162" w:rsidRDefault="004E6626" w:rsidP="004E6626">
      <w:pPr>
        <w:ind w:firstLine="709"/>
        <w:jc w:val="both"/>
        <w:rPr>
          <w:rFonts w:ascii="Times New Roman" w:hAnsi="Times New Roman" w:cs="Times New Roman"/>
          <w:lang w:eastAsia="ru-RU"/>
        </w:rPr>
      </w:pPr>
      <w:r w:rsidRPr="00426162">
        <w:rPr>
          <w:rFonts w:ascii="Times New Roman" w:hAnsi="Times New Roman" w:cs="Times New Roman"/>
          <w:lang w:eastAsia="ru-RU"/>
        </w:rPr>
        <w:t>- оснащение сети уличного освещения приборами учета для организации учета и контроля расхода электрической энергии;</w:t>
      </w:r>
    </w:p>
    <w:p w14:paraId="106E90AE" w14:textId="77777777" w:rsidR="004E6626" w:rsidRPr="00426162" w:rsidRDefault="004E6626" w:rsidP="004E6626">
      <w:pPr>
        <w:ind w:firstLine="709"/>
        <w:jc w:val="both"/>
        <w:rPr>
          <w:rFonts w:ascii="Times New Roman" w:hAnsi="Times New Roman" w:cs="Times New Roman"/>
          <w:lang w:eastAsia="ru-RU"/>
        </w:rPr>
      </w:pPr>
      <w:r w:rsidRPr="00426162">
        <w:rPr>
          <w:rFonts w:ascii="Times New Roman" w:hAnsi="Times New Roman" w:cs="Times New Roman"/>
          <w:lang w:eastAsia="ru-RU"/>
        </w:rPr>
        <w:t>- внедрение перспективных энергосберегающих технологий, позволяющих в значительной мере оптимизировать затраты на содержание сетей и имеющих низкое энергопотребление при сохранении установленных норм освещенности населенных пунктов в темное время суток.</w:t>
      </w:r>
    </w:p>
    <w:p w14:paraId="7CB12525" w14:textId="77777777" w:rsidR="004E6626" w:rsidRPr="00426162" w:rsidRDefault="004E6626" w:rsidP="004E6626">
      <w:pPr>
        <w:jc w:val="center"/>
        <w:rPr>
          <w:rFonts w:ascii="Times New Roman" w:hAnsi="Times New Roman" w:cs="Times New Roman"/>
          <w:b/>
          <w:bCs/>
          <w:lang w:eastAsia="ru-RU"/>
        </w:rPr>
      </w:pPr>
      <w:r w:rsidRPr="00426162">
        <w:rPr>
          <w:rFonts w:ascii="Times New Roman" w:hAnsi="Times New Roman" w:cs="Times New Roman"/>
          <w:b/>
          <w:bCs/>
          <w:lang w:eastAsia="ru-RU"/>
        </w:rPr>
        <w:t>Ожидаемые результаты реализации программы.</w:t>
      </w:r>
    </w:p>
    <w:p w14:paraId="32EAF6A7" w14:textId="77777777" w:rsidR="004E6626" w:rsidRPr="00426162" w:rsidRDefault="004E6626" w:rsidP="004E6626">
      <w:pPr>
        <w:jc w:val="both"/>
        <w:rPr>
          <w:rFonts w:ascii="Times New Roman" w:hAnsi="Times New Roman" w:cs="Times New Roman"/>
          <w:lang w:eastAsia="ru-RU"/>
        </w:rPr>
      </w:pPr>
      <w:r>
        <w:rPr>
          <w:rFonts w:ascii="Times New Roman" w:hAnsi="Times New Roman" w:cs="Times New Roman"/>
          <w:lang w:eastAsia="ru-RU"/>
        </w:rPr>
        <w:tab/>
        <w:t xml:space="preserve">В результате выполнения </w:t>
      </w:r>
      <w:r w:rsidRPr="00426162">
        <w:rPr>
          <w:rFonts w:ascii="Times New Roman" w:hAnsi="Times New Roman" w:cs="Times New Roman"/>
          <w:lang w:eastAsia="ru-RU"/>
        </w:rPr>
        <w:t>программы ожидается достижение следующих показателей результативности:</w:t>
      </w:r>
    </w:p>
    <w:p w14:paraId="7B052208" w14:textId="77777777" w:rsidR="004E6626" w:rsidRPr="00426162" w:rsidRDefault="004E6626" w:rsidP="004E6626">
      <w:pPr>
        <w:jc w:val="both"/>
        <w:rPr>
          <w:rFonts w:ascii="Times New Roman" w:hAnsi="Times New Roman" w:cs="Times New Roman"/>
          <w:b/>
          <w:bCs/>
          <w:lang w:eastAsia="ru-RU"/>
        </w:rPr>
      </w:pPr>
      <w:r w:rsidRPr="00426162">
        <w:rPr>
          <w:rFonts w:ascii="Times New Roman" w:hAnsi="Times New Roman" w:cs="Times New Roman"/>
          <w:lang w:eastAsia="ru-RU"/>
        </w:rPr>
        <w:tab/>
      </w:r>
      <w:r w:rsidRPr="00426162">
        <w:rPr>
          <w:rFonts w:ascii="Times New Roman" w:hAnsi="Times New Roman" w:cs="Times New Roman"/>
          <w:b/>
          <w:bCs/>
          <w:lang w:eastAsia="ru-RU"/>
        </w:rPr>
        <w:t>1. Организация благоустройства и озеленения территории поселения:</w:t>
      </w:r>
    </w:p>
    <w:p w14:paraId="0EF7840C" w14:textId="77777777" w:rsidR="004E6626" w:rsidRPr="00426162" w:rsidRDefault="004E6626" w:rsidP="004E6626">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увеличение уровня озеленения территории поселения;</w:t>
      </w:r>
    </w:p>
    <w:p w14:paraId="48916CA4" w14:textId="77777777" w:rsidR="004E6626" w:rsidRPr="00426162" w:rsidRDefault="004E6626" w:rsidP="004E6626">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стабилизация количества аварийных зеленых насаждений, подлежащих сносу;</w:t>
      </w:r>
    </w:p>
    <w:p w14:paraId="0E01B6D5" w14:textId="77777777" w:rsidR="004E6626" w:rsidRPr="00426162" w:rsidRDefault="004E6626" w:rsidP="004E6626">
      <w:pPr>
        <w:widowControl/>
        <w:numPr>
          <w:ilvl w:val="1"/>
          <w:numId w:val="4"/>
        </w:numPr>
        <w:tabs>
          <w:tab w:val="num" w:pos="1080"/>
        </w:tabs>
        <w:ind w:left="1080"/>
        <w:jc w:val="both"/>
        <w:textAlignment w:val="auto"/>
        <w:rPr>
          <w:rFonts w:ascii="Times New Roman" w:hAnsi="Times New Roman" w:cs="Times New Roman"/>
          <w:lang w:eastAsia="ru-RU"/>
        </w:rPr>
      </w:pPr>
      <w:r w:rsidRPr="00426162">
        <w:rPr>
          <w:rFonts w:ascii="Times New Roman" w:hAnsi="Times New Roman" w:cs="Times New Roman"/>
          <w:lang w:eastAsia="ru-RU"/>
        </w:rPr>
        <w:t>увеличение площади газонов и цветников на объектах зеленого фонда.</w:t>
      </w:r>
    </w:p>
    <w:p w14:paraId="72CFC864" w14:textId="77777777" w:rsidR="004E6626" w:rsidRPr="00426162" w:rsidRDefault="004E6626" w:rsidP="004E6626">
      <w:pPr>
        <w:jc w:val="both"/>
        <w:rPr>
          <w:rFonts w:ascii="Times New Roman" w:hAnsi="Times New Roman" w:cs="Times New Roman"/>
          <w:lang w:eastAsia="ru-RU"/>
        </w:rPr>
      </w:pPr>
    </w:p>
    <w:p w14:paraId="28479B51" w14:textId="77777777" w:rsidR="004E6626" w:rsidRPr="00426162" w:rsidRDefault="004E6626" w:rsidP="004E6626">
      <w:pPr>
        <w:jc w:val="both"/>
        <w:rPr>
          <w:rFonts w:ascii="Times New Roman" w:hAnsi="Times New Roman" w:cs="Times New Roman"/>
          <w:b/>
          <w:bCs/>
          <w:lang w:eastAsia="ru-RU"/>
        </w:rPr>
      </w:pPr>
      <w:r w:rsidRPr="00426162">
        <w:rPr>
          <w:rFonts w:ascii="Times New Roman" w:hAnsi="Times New Roman" w:cs="Times New Roman"/>
          <w:lang w:eastAsia="ru-RU"/>
        </w:rPr>
        <w:tab/>
      </w:r>
      <w:r w:rsidRPr="00426162">
        <w:rPr>
          <w:rFonts w:ascii="Times New Roman" w:hAnsi="Times New Roman" w:cs="Times New Roman"/>
          <w:b/>
          <w:bCs/>
          <w:lang w:eastAsia="ru-RU"/>
        </w:rPr>
        <w:t>2. Организация прочих мероприятий по благоустройству поселения:</w:t>
      </w:r>
    </w:p>
    <w:p w14:paraId="5E1E36FC" w14:textId="77777777" w:rsidR="004E6626" w:rsidRPr="00426162" w:rsidRDefault="004E6626" w:rsidP="004E6626">
      <w:pPr>
        <w:widowControl/>
        <w:numPr>
          <w:ilvl w:val="1"/>
          <w:numId w:val="5"/>
        </w:numPr>
        <w:jc w:val="both"/>
        <w:textAlignment w:val="auto"/>
        <w:rPr>
          <w:rFonts w:ascii="Times New Roman" w:hAnsi="Times New Roman" w:cs="Times New Roman"/>
          <w:lang w:eastAsia="ru-RU"/>
        </w:rPr>
      </w:pPr>
      <w:r w:rsidRPr="00426162">
        <w:rPr>
          <w:rFonts w:ascii="Times New Roman" w:hAnsi="Times New Roman" w:cs="Times New Roman"/>
          <w:lang w:eastAsia="ru-RU"/>
        </w:rPr>
        <w:t>проведение организационно-хозяйственных мероприятий по сбору и вывозу несанкционированных свалок.</w:t>
      </w:r>
    </w:p>
    <w:p w14:paraId="4830431A"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О</w:t>
      </w:r>
      <w:r>
        <w:rPr>
          <w:rFonts w:ascii="Times New Roman" w:hAnsi="Times New Roman" w:cs="Times New Roman"/>
          <w:lang w:eastAsia="ru-RU"/>
        </w:rPr>
        <w:t xml:space="preserve">жидаемые конечные результаты </w:t>
      </w:r>
      <w:r w:rsidRPr="00426162">
        <w:rPr>
          <w:rFonts w:ascii="Times New Roman" w:hAnsi="Times New Roman" w:cs="Times New Roman"/>
          <w:lang w:eastAsia="ru-RU"/>
        </w:rPr>
        <w:t xml:space="preserve">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w:t>
      </w:r>
      <w:r w:rsidRPr="00426162">
        <w:rPr>
          <w:rFonts w:ascii="Times New Roman" w:hAnsi="Times New Roman" w:cs="Times New Roman"/>
          <w:lang w:eastAsia="ru-RU"/>
        </w:rPr>
        <w:lastRenderedPageBreak/>
        <w:t>поселения.</w:t>
      </w:r>
    </w:p>
    <w:p w14:paraId="7E8B2950" w14:textId="77777777" w:rsidR="004E6626" w:rsidRPr="00426162" w:rsidRDefault="004E6626" w:rsidP="004E6626">
      <w:pPr>
        <w:jc w:val="both"/>
        <w:rPr>
          <w:rFonts w:ascii="Times New Roman" w:hAnsi="Times New Roman" w:cs="Times New Roman"/>
          <w:lang w:eastAsia="ru-RU"/>
        </w:rPr>
      </w:pPr>
      <w:r>
        <w:rPr>
          <w:rFonts w:ascii="Times New Roman" w:hAnsi="Times New Roman" w:cs="Times New Roman"/>
          <w:lang w:eastAsia="ru-RU"/>
        </w:rPr>
        <w:tab/>
        <w:t xml:space="preserve">Реализация мероприятий </w:t>
      </w:r>
      <w:r w:rsidRPr="00426162">
        <w:rPr>
          <w:rFonts w:ascii="Times New Roman" w:hAnsi="Times New Roman" w:cs="Times New Roman"/>
          <w:lang w:eastAsia="ru-RU"/>
        </w:rPr>
        <w:t>программы предполагает достижение следующих результатов:</w:t>
      </w:r>
    </w:p>
    <w:p w14:paraId="3BBCDF58"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развитие положительных тенденций в создании благоприятной среды жизнедеятельности;</w:t>
      </w:r>
    </w:p>
    <w:p w14:paraId="57D1016B"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повышение степени удовлетворенности населения уровнем благоустройства;</w:t>
      </w:r>
    </w:p>
    <w:p w14:paraId="08304688"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улучшение технического состояния отдельных объектов благоустройства;</w:t>
      </w:r>
    </w:p>
    <w:p w14:paraId="3F0E8F05"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улучшение санитарного и экологического состояния населенных пунктов поселения;</w:t>
      </w:r>
    </w:p>
    <w:p w14:paraId="2C9194D3"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повышение уровня эстетики поселения;</w:t>
      </w:r>
    </w:p>
    <w:p w14:paraId="68072C9B" w14:textId="77777777" w:rsidR="004E6626" w:rsidRPr="00426162" w:rsidRDefault="004E6626" w:rsidP="004E6626">
      <w:pPr>
        <w:widowControl/>
        <w:numPr>
          <w:ilvl w:val="1"/>
          <w:numId w:val="6"/>
        </w:numPr>
        <w:jc w:val="both"/>
        <w:textAlignment w:val="auto"/>
        <w:rPr>
          <w:rFonts w:ascii="Times New Roman" w:hAnsi="Times New Roman" w:cs="Times New Roman"/>
          <w:lang w:eastAsia="ru-RU"/>
        </w:rPr>
      </w:pPr>
      <w:r w:rsidRPr="00426162">
        <w:rPr>
          <w:rFonts w:ascii="Times New Roman" w:hAnsi="Times New Roman" w:cs="Times New Roman"/>
          <w:lang w:eastAsia="ru-RU"/>
        </w:rPr>
        <w:t>привлечение молодого поколения к участию по благоустройству населенных пунктов в поселении.</w:t>
      </w:r>
    </w:p>
    <w:p w14:paraId="76471ADC" w14:textId="77777777" w:rsidR="004E6626" w:rsidRPr="00426162" w:rsidRDefault="004E6626" w:rsidP="004E6626">
      <w:pPr>
        <w:autoSpaceDE w:val="0"/>
        <w:ind w:firstLine="540"/>
        <w:jc w:val="both"/>
        <w:rPr>
          <w:rFonts w:ascii="Times New Roman" w:hAnsi="Times New Roman" w:cs="Times New Roman"/>
          <w:lang w:eastAsia="ar-SA"/>
        </w:rPr>
      </w:pPr>
    </w:p>
    <w:p w14:paraId="20DE60FC" w14:textId="77777777" w:rsidR="004E6626" w:rsidRPr="00426162" w:rsidRDefault="004E6626" w:rsidP="004E6626">
      <w:pPr>
        <w:jc w:val="center"/>
        <w:rPr>
          <w:rFonts w:ascii="Times New Roman" w:hAnsi="Times New Roman" w:cs="Times New Roman"/>
          <w:b/>
          <w:bCs/>
          <w:lang w:eastAsia="ru-RU"/>
        </w:rPr>
      </w:pPr>
      <w:r>
        <w:rPr>
          <w:rFonts w:ascii="Times New Roman" w:hAnsi="Times New Roman" w:cs="Times New Roman"/>
          <w:b/>
          <w:bCs/>
          <w:lang w:eastAsia="ru-RU"/>
        </w:rPr>
        <w:t xml:space="preserve">Организация управления </w:t>
      </w:r>
      <w:r w:rsidRPr="00426162">
        <w:rPr>
          <w:rFonts w:ascii="Times New Roman" w:hAnsi="Times New Roman" w:cs="Times New Roman"/>
          <w:b/>
          <w:bCs/>
          <w:lang w:eastAsia="ru-RU"/>
        </w:rPr>
        <w:t>программой</w:t>
      </w:r>
    </w:p>
    <w:p w14:paraId="0E3B6F27" w14:textId="77777777" w:rsidR="004E6626" w:rsidRPr="00426162" w:rsidRDefault="004E6626" w:rsidP="004E6626">
      <w:pPr>
        <w:jc w:val="both"/>
        <w:rPr>
          <w:rFonts w:ascii="Times New Roman" w:hAnsi="Times New Roman" w:cs="Times New Roman"/>
          <w:lang w:eastAsia="ru-RU"/>
        </w:rPr>
      </w:pPr>
      <w:r>
        <w:rPr>
          <w:rFonts w:ascii="Times New Roman" w:hAnsi="Times New Roman" w:cs="Times New Roman"/>
          <w:lang w:eastAsia="ru-RU"/>
        </w:rPr>
        <w:tab/>
        <w:t xml:space="preserve">Реализация </w:t>
      </w:r>
      <w:r w:rsidRPr="00426162">
        <w:rPr>
          <w:rFonts w:ascii="Times New Roman" w:hAnsi="Times New Roman" w:cs="Times New Roman"/>
          <w:lang w:eastAsia="ru-RU"/>
        </w:rPr>
        <w:t xml:space="preserve">программы осуществляется в соответствии с действующим законодательством, нормативно-правовыми актами администрации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 xml:space="preserve"> муниципального района Исаклинский, определяющими механизм реализации муниципальных целевых подпрограмм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14:paraId="1923E936"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 xml:space="preserve">Администрация сельского поселения </w:t>
      </w:r>
      <w:r w:rsidRPr="00426162">
        <w:rPr>
          <w:rFonts w:ascii="Times New Roman" w:hAnsi="Times New Roman" w:cs="Times New Roman"/>
          <w:lang w:eastAsia="ar-SA"/>
        </w:rPr>
        <w:t>Исаклы</w:t>
      </w:r>
      <w:r w:rsidRPr="00426162">
        <w:rPr>
          <w:rFonts w:ascii="Times New Roman" w:hAnsi="Times New Roman" w:cs="Times New Roman"/>
          <w:lang w:eastAsia="ru-RU"/>
        </w:rPr>
        <w:t>:</w:t>
      </w:r>
    </w:p>
    <w:p w14:paraId="11B67F62" w14:textId="77777777" w:rsidR="004E6626" w:rsidRPr="00426162" w:rsidRDefault="004E6626" w:rsidP="004E6626">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осуществляет контрол</w:t>
      </w:r>
      <w:r>
        <w:rPr>
          <w:rFonts w:ascii="Times New Roman" w:hAnsi="Times New Roman" w:cs="Times New Roman"/>
          <w:lang w:eastAsia="ru-RU"/>
        </w:rPr>
        <w:t xml:space="preserve">ь за выполнением мероприятий </w:t>
      </w:r>
      <w:r w:rsidRPr="00426162">
        <w:rPr>
          <w:rFonts w:ascii="Times New Roman" w:hAnsi="Times New Roman" w:cs="Times New Roman"/>
          <w:lang w:eastAsia="ru-RU"/>
        </w:rPr>
        <w:t>программы;</w:t>
      </w:r>
    </w:p>
    <w:p w14:paraId="21418003" w14:textId="77777777" w:rsidR="004E6626" w:rsidRPr="00426162" w:rsidRDefault="004E6626" w:rsidP="004E6626">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проводит анализ выполнения и</w:t>
      </w:r>
      <w:r>
        <w:rPr>
          <w:rFonts w:ascii="Times New Roman" w:hAnsi="Times New Roman" w:cs="Times New Roman"/>
          <w:lang w:eastAsia="ru-RU"/>
        </w:rPr>
        <w:t xml:space="preserve"> готовит отчеты о выполнении </w:t>
      </w:r>
      <w:r w:rsidRPr="00426162">
        <w:rPr>
          <w:rFonts w:ascii="Times New Roman" w:hAnsi="Times New Roman" w:cs="Times New Roman"/>
          <w:lang w:eastAsia="ru-RU"/>
        </w:rPr>
        <w:t xml:space="preserve">программы, включая меры по повышению эффективности ее реализации;                                                                                                                                                                                                                                                                                                                    </w:t>
      </w:r>
    </w:p>
    <w:p w14:paraId="68D8A969" w14:textId="77777777" w:rsidR="004E6626" w:rsidRPr="00426162" w:rsidRDefault="004E6626" w:rsidP="004E6626">
      <w:pPr>
        <w:widowControl/>
        <w:numPr>
          <w:ilvl w:val="1"/>
          <w:numId w:val="7"/>
        </w:numPr>
        <w:jc w:val="both"/>
        <w:textAlignment w:val="auto"/>
        <w:rPr>
          <w:rFonts w:ascii="Times New Roman" w:hAnsi="Times New Roman" w:cs="Times New Roman"/>
          <w:lang w:eastAsia="ru-RU"/>
        </w:rPr>
      </w:pPr>
      <w:r w:rsidRPr="00426162">
        <w:rPr>
          <w:rFonts w:ascii="Times New Roman" w:hAnsi="Times New Roman" w:cs="Times New Roman"/>
          <w:lang w:eastAsia="ru-RU"/>
        </w:rPr>
        <w:t>несет ответственность за достижение цели и решение задач, за обеспечение утвержденных значений п</w:t>
      </w:r>
      <w:r>
        <w:rPr>
          <w:rFonts w:ascii="Times New Roman" w:hAnsi="Times New Roman" w:cs="Times New Roman"/>
          <w:lang w:eastAsia="ru-RU"/>
        </w:rPr>
        <w:t xml:space="preserve">оказателей в ходе реализации </w:t>
      </w:r>
      <w:r w:rsidRPr="00426162">
        <w:rPr>
          <w:rFonts w:ascii="Times New Roman" w:hAnsi="Times New Roman" w:cs="Times New Roman"/>
          <w:lang w:eastAsia="ru-RU"/>
        </w:rPr>
        <w:t>программы.</w:t>
      </w:r>
    </w:p>
    <w:p w14:paraId="5AE8156F" w14:textId="77777777" w:rsidR="004E6626" w:rsidRPr="00426162" w:rsidRDefault="004E6626" w:rsidP="004E6626">
      <w:pPr>
        <w:jc w:val="both"/>
        <w:rPr>
          <w:rFonts w:ascii="Times New Roman" w:hAnsi="Times New Roman" w:cs="Times New Roman"/>
          <w:lang w:eastAsia="ru-RU"/>
        </w:rPr>
      </w:pPr>
      <w:r w:rsidRPr="00426162">
        <w:rPr>
          <w:rFonts w:ascii="Times New Roman" w:hAnsi="Times New Roman" w:cs="Times New Roman"/>
          <w:lang w:eastAsia="ru-RU"/>
        </w:rPr>
        <w:tab/>
        <w:t>Реализация муниципальной целевой подпрограммы сельского поселения осуществляется на основе:</w:t>
      </w:r>
    </w:p>
    <w:p w14:paraId="148B1992" w14:textId="77777777" w:rsidR="004E6626" w:rsidRPr="00426162" w:rsidRDefault="004E6626" w:rsidP="004E6626">
      <w:pPr>
        <w:widowControl/>
        <w:numPr>
          <w:ilvl w:val="1"/>
          <w:numId w:val="8"/>
        </w:numPr>
        <w:jc w:val="both"/>
        <w:textAlignment w:val="auto"/>
        <w:rPr>
          <w:rFonts w:ascii="Times New Roman" w:hAnsi="Times New Roman" w:cs="Times New Roman"/>
          <w:lang w:eastAsia="ru-RU"/>
        </w:rPr>
      </w:pPr>
      <w:r w:rsidRPr="00426162">
        <w:rPr>
          <w:rFonts w:ascii="Times New Roman" w:hAnsi="Times New Roman" w:cs="Times New Roman"/>
          <w:lang w:eastAsia="ru-RU"/>
        </w:rPr>
        <w:t>муниципальных контрактов (договоров), заключае</w:t>
      </w:r>
      <w:r>
        <w:rPr>
          <w:rFonts w:ascii="Times New Roman" w:hAnsi="Times New Roman" w:cs="Times New Roman"/>
          <w:lang w:eastAsia="ru-RU"/>
        </w:rPr>
        <w:t xml:space="preserve">мых муниципальным заказчиком </w:t>
      </w:r>
      <w:r w:rsidRPr="00426162">
        <w:rPr>
          <w:rFonts w:ascii="Times New Roman" w:hAnsi="Times New Roman" w:cs="Times New Roman"/>
          <w:lang w:eastAsia="ru-RU"/>
        </w:rPr>
        <w:t>программы с исполнителями подпрограммных мероприятий в соответствии с действующим законодательством;</w:t>
      </w:r>
    </w:p>
    <w:p w14:paraId="3760AC23" w14:textId="77777777" w:rsidR="004E6626" w:rsidRPr="00426162" w:rsidRDefault="004E6626" w:rsidP="004E6626">
      <w:pPr>
        <w:widowControl/>
        <w:numPr>
          <w:ilvl w:val="1"/>
          <w:numId w:val="8"/>
        </w:numPr>
        <w:jc w:val="both"/>
        <w:textAlignment w:val="auto"/>
        <w:rPr>
          <w:rFonts w:ascii="Times New Roman" w:hAnsi="Times New Roman" w:cs="Times New Roman"/>
          <w:lang w:eastAsia="ru-RU"/>
        </w:rPr>
      </w:pPr>
      <w:r w:rsidRPr="00426162">
        <w:rPr>
          <w:rFonts w:ascii="Times New Roman" w:hAnsi="Times New Roman" w:cs="Times New Roman"/>
          <w:lang w:eastAsia="ru-RU"/>
        </w:rPr>
        <w:t>условий, порядка, правил, утвержденных федеральными, областными и муниципальными нормативными правовыми актами.</w:t>
      </w:r>
    </w:p>
    <w:p w14:paraId="12B89A1A" w14:textId="77777777" w:rsidR="004E6626" w:rsidRDefault="004E6626" w:rsidP="004E6626">
      <w:pPr>
        <w:jc w:val="both"/>
        <w:rPr>
          <w:rFonts w:ascii="Times New Roman" w:hAnsi="Times New Roman" w:cs="Times New Roman"/>
        </w:rPr>
      </w:pPr>
    </w:p>
    <w:p w14:paraId="4EFC93B0" w14:textId="77777777" w:rsidR="004E6626" w:rsidRPr="006E32DD" w:rsidRDefault="004E6626" w:rsidP="004E6626">
      <w:pPr>
        <w:ind w:left="34" w:firstLine="392"/>
        <w:jc w:val="center"/>
        <w:rPr>
          <w:rFonts w:ascii="Times New Roman" w:hAnsi="Times New Roman" w:cs="Times New Roman"/>
          <w:b/>
        </w:rPr>
      </w:pPr>
      <w:r w:rsidRPr="00DB201F">
        <w:rPr>
          <w:rFonts w:ascii="Times New Roman" w:hAnsi="Times New Roman" w:cs="Times New Roman"/>
          <w:b/>
        </w:rPr>
        <w:t>Методика оценки эффективности реализации муниципальной программы (подпрограммы, иной программы, входящих в состав муниципальной программы) за отчетный год и за период с начала реализации</w:t>
      </w:r>
    </w:p>
    <w:p w14:paraId="4ABAA246"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Оценка эффективности реализации муниципальной программы (подпрограммы, иной программы, входящих в состав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иной программы, входящих в состав муниципальной программы) и оценку эффективности реализации муниципальной программы (подпрограммы, иной программы, входящих в состав муниципальной программы). </w:t>
      </w:r>
    </w:p>
    <w:p w14:paraId="74F04160"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1. Оценка степени выполнения мероприятий муниципальной программы (подпрограммы, иной программы, входящих в состав муниципальной программы). </w:t>
      </w:r>
    </w:p>
    <w:p w14:paraId="4008F9EF"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Степень выполнения мероприятий муниципальной программы (подпрограммы, иной программы, входящих в состав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14:paraId="33691B9E"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Степень выполнения мероприятий муниципальной программы (подпрограммы, иной программы, входящих в состав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иной программы, входящих в состав муниципальной программы), к общему количеству мероприятий, предусмотренных к выполнению за весь период ее реализации. </w:t>
      </w:r>
    </w:p>
    <w:p w14:paraId="62555569"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2. Оценка эффективности реализации муниципальной программы (подпрограммы, иной </w:t>
      </w:r>
      <w:r w:rsidRPr="00080465">
        <w:rPr>
          <w:rFonts w:ascii="Times New Roman" w:hAnsi="Times New Roman" w:cs="Times New Roman"/>
        </w:rPr>
        <w:lastRenderedPageBreak/>
        <w:t xml:space="preserve">программы, входящих в состав муниципальной программы). </w:t>
      </w:r>
    </w:p>
    <w:p w14:paraId="7EBA9540"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рассчитывается путем соотнесения степени достижения показателей (индикаторов) муниципальной программы (подпрограммы, иной программы, входящих в состав муниципальной программы) к уровню ее финансирования (расходов). </w:t>
      </w:r>
    </w:p>
    <w:p w14:paraId="56FCBEF8"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Показатель эффективности реализации муниципальной программы (подпрограммы, иной программы, входящих в состав муниципальной программы) (R) за отчетный год рассчитывается по формуле: </w:t>
      </w:r>
    </w:p>
    <w:p w14:paraId="393720B6" w14:textId="77777777" w:rsidR="004E6626" w:rsidRPr="00DB201F" w:rsidRDefault="004E6626" w:rsidP="004E6626">
      <w:pPr>
        <w:pStyle w:val="ConsPlusNonformat"/>
        <w:widowControl/>
        <w:jc w:val="center"/>
        <w:rPr>
          <w:rFonts w:ascii="Times New Roman" w:hAnsi="Times New Roman" w:cs="Times New Roman"/>
          <w:sz w:val="24"/>
          <w:szCs w:val="24"/>
        </w:rPr>
      </w:pPr>
      <w:r w:rsidRPr="00DB201F">
        <w:rPr>
          <w:rFonts w:ascii="Times New Roman" w:hAnsi="Times New Roman" w:cs="Times New Roman"/>
          <w:sz w:val="24"/>
          <w:szCs w:val="24"/>
        </w:rPr>
        <w:t>Ф факт.</w:t>
      </w:r>
    </w:p>
    <w:p w14:paraId="12EEC02F" w14:textId="77777777" w:rsidR="004E6626" w:rsidRPr="00DB201F" w:rsidRDefault="004E6626" w:rsidP="004E6626">
      <w:pPr>
        <w:pStyle w:val="ConsPlusNonformat"/>
        <w:widowControl/>
        <w:rPr>
          <w:rFonts w:ascii="Times New Roman" w:hAnsi="Times New Roman" w:cs="Times New Roman"/>
          <w:sz w:val="24"/>
          <w:szCs w:val="24"/>
        </w:rPr>
      </w:pPr>
      <w:r w:rsidRPr="00DB201F">
        <w:rPr>
          <w:rFonts w:ascii="Times New Roman" w:hAnsi="Times New Roman" w:cs="Times New Roman"/>
          <w:sz w:val="24"/>
          <w:szCs w:val="24"/>
        </w:rPr>
        <w:t xml:space="preserve">                                    Э </w:t>
      </w:r>
      <w:proofErr w:type="spellStart"/>
      <w:r w:rsidRPr="00DB201F">
        <w:rPr>
          <w:rFonts w:ascii="Times New Roman" w:hAnsi="Times New Roman" w:cs="Times New Roman"/>
          <w:sz w:val="24"/>
          <w:szCs w:val="24"/>
        </w:rPr>
        <w:t>бюдж</w:t>
      </w:r>
      <w:proofErr w:type="spellEnd"/>
      <w:r w:rsidRPr="00DB201F">
        <w:rPr>
          <w:rFonts w:ascii="Times New Roman" w:hAnsi="Times New Roman" w:cs="Times New Roman"/>
          <w:sz w:val="24"/>
          <w:szCs w:val="24"/>
        </w:rPr>
        <w:t>. =         -----------    х 100,</w:t>
      </w:r>
    </w:p>
    <w:p w14:paraId="6C4F8B49" w14:textId="77777777" w:rsidR="004E6626" w:rsidRPr="00DB201F" w:rsidRDefault="004E6626" w:rsidP="004E6626">
      <w:pPr>
        <w:pStyle w:val="ConsPlusNonformat"/>
        <w:widowControl/>
        <w:jc w:val="center"/>
        <w:rPr>
          <w:rFonts w:ascii="Times New Roman" w:hAnsi="Times New Roman" w:cs="Times New Roman"/>
          <w:sz w:val="24"/>
          <w:szCs w:val="24"/>
        </w:rPr>
      </w:pPr>
      <w:r w:rsidRPr="00DB201F">
        <w:rPr>
          <w:rFonts w:ascii="Times New Roman" w:hAnsi="Times New Roman" w:cs="Times New Roman"/>
          <w:sz w:val="24"/>
          <w:szCs w:val="24"/>
        </w:rPr>
        <w:t>Ф пл.</w:t>
      </w:r>
    </w:p>
    <w:p w14:paraId="429F62E9" w14:textId="77777777" w:rsidR="004E6626" w:rsidRPr="00DB201F" w:rsidRDefault="004E6626" w:rsidP="004E662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DB201F">
        <w:rPr>
          <w:rFonts w:ascii="Times New Roman" w:hAnsi="Times New Roman" w:cs="Times New Roman"/>
          <w:sz w:val="24"/>
          <w:szCs w:val="24"/>
        </w:rPr>
        <w:t xml:space="preserve">  </w:t>
      </w:r>
    </w:p>
    <w:p w14:paraId="77A253FE" w14:textId="77777777" w:rsidR="004E6626" w:rsidRPr="00DB201F" w:rsidRDefault="004E6626" w:rsidP="004E6626">
      <w:pPr>
        <w:pStyle w:val="ConsPlusNonformat"/>
        <w:widowControl/>
        <w:jc w:val="both"/>
        <w:rPr>
          <w:rFonts w:ascii="Times New Roman" w:hAnsi="Times New Roman" w:cs="Times New Roman"/>
          <w:sz w:val="24"/>
          <w:szCs w:val="24"/>
        </w:rPr>
      </w:pPr>
      <w:r w:rsidRPr="00DB201F">
        <w:rPr>
          <w:rFonts w:ascii="Times New Roman" w:hAnsi="Times New Roman" w:cs="Times New Roman"/>
          <w:sz w:val="24"/>
          <w:szCs w:val="24"/>
        </w:rPr>
        <w:t xml:space="preserve"> где</w:t>
      </w:r>
      <w:proofErr w:type="gramStart"/>
      <w:r w:rsidRPr="00DB201F">
        <w:rPr>
          <w:rFonts w:ascii="Times New Roman" w:hAnsi="Times New Roman" w:cs="Times New Roman"/>
          <w:sz w:val="24"/>
          <w:szCs w:val="24"/>
        </w:rPr>
        <w:t>, Э</w:t>
      </w:r>
      <w:proofErr w:type="gramEnd"/>
      <w:r w:rsidRPr="00DB201F">
        <w:rPr>
          <w:rFonts w:ascii="Times New Roman" w:hAnsi="Times New Roman" w:cs="Times New Roman"/>
          <w:sz w:val="24"/>
          <w:szCs w:val="24"/>
        </w:rPr>
        <w:t xml:space="preserve"> </w:t>
      </w:r>
      <w:proofErr w:type="spellStart"/>
      <w:r w:rsidRPr="00DB201F">
        <w:rPr>
          <w:rFonts w:ascii="Times New Roman" w:hAnsi="Times New Roman" w:cs="Times New Roman"/>
          <w:sz w:val="24"/>
          <w:szCs w:val="24"/>
        </w:rPr>
        <w:t>бюдж</w:t>
      </w:r>
      <w:proofErr w:type="spellEnd"/>
      <w:r w:rsidRPr="00DB201F">
        <w:rPr>
          <w:rFonts w:ascii="Times New Roman" w:hAnsi="Times New Roman" w:cs="Times New Roman"/>
          <w:sz w:val="24"/>
          <w:szCs w:val="24"/>
        </w:rPr>
        <w:t xml:space="preserve">. - бюджетная эффективность программы;         </w:t>
      </w:r>
    </w:p>
    <w:p w14:paraId="297D1ED3" w14:textId="77777777" w:rsidR="004E6626" w:rsidRPr="00DB201F" w:rsidRDefault="004E6626" w:rsidP="004E6626">
      <w:pPr>
        <w:pStyle w:val="ConsPlusNonformat"/>
        <w:widowControl/>
        <w:jc w:val="both"/>
        <w:rPr>
          <w:rFonts w:ascii="Times New Roman" w:hAnsi="Times New Roman" w:cs="Times New Roman"/>
          <w:sz w:val="24"/>
          <w:szCs w:val="24"/>
        </w:rPr>
      </w:pPr>
      <w:r w:rsidRPr="00DB201F">
        <w:rPr>
          <w:rFonts w:ascii="Times New Roman" w:hAnsi="Times New Roman" w:cs="Times New Roman"/>
          <w:sz w:val="24"/>
          <w:szCs w:val="24"/>
        </w:rPr>
        <w:t xml:space="preserve">        Ф факт. - фактическое использование средств;</w:t>
      </w:r>
    </w:p>
    <w:p w14:paraId="40145FB1" w14:textId="77777777" w:rsidR="004E6626" w:rsidRPr="00DB201F" w:rsidRDefault="004E6626" w:rsidP="004E6626">
      <w:pPr>
        <w:pStyle w:val="ConsPlusNonformat"/>
        <w:widowControl/>
        <w:jc w:val="both"/>
        <w:rPr>
          <w:sz w:val="24"/>
          <w:szCs w:val="24"/>
        </w:rPr>
      </w:pPr>
      <w:r w:rsidRPr="00DB201F">
        <w:rPr>
          <w:rFonts w:ascii="Times New Roman" w:hAnsi="Times New Roman" w:cs="Times New Roman"/>
          <w:sz w:val="24"/>
          <w:szCs w:val="24"/>
        </w:rPr>
        <w:t xml:space="preserve">        Ф пл.  - планируемое использование средств.</w:t>
      </w:r>
    </w:p>
    <w:p w14:paraId="68A7D760"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Для расчета показателя эффективности реализации муниципальной программы (подпрограммы, иной программы, входящих в состав муниципальной программы) используются показатели (индикаторы), достижение значений которых предусмотрено в отчетном году. </w:t>
      </w:r>
    </w:p>
    <w:p w14:paraId="09FE620F"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Оценка эффективности реализации муниципальной программы (подпрограммы, иной программы, входящих в состав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(подпрограммы, иной программы, входящих в состав муниципальной программы) за все отчетные годы. </w:t>
      </w:r>
    </w:p>
    <w:p w14:paraId="7F04874D" w14:textId="77777777" w:rsidR="004E6626" w:rsidRDefault="004E6626" w:rsidP="004E6626">
      <w:pPr>
        <w:ind w:left="34" w:firstLine="392"/>
        <w:jc w:val="both"/>
        <w:rPr>
          <w:rFonts w:ascii="Times New Roman" w:hAnsi="Times New Roman" w:cs="Times New Roman"/>
        </w:rPr>
      </w:pPr>
    </w:p>
    <w:p w14:paraId="6BC79B77" w14:textId="77777777" w:rsidR="004E6626" w:rsidRPr="006E32DD" w:rsidRDefault="004E6626" w:rsidP="004E6626">
      <w:pPr>
        <w:ind w:left="34" w:firstLine="392"/>
        <w:jc w:val="center"/>
        <w:rPr>
          <w:rFonts w:ascii="Times New Roman" w:hAnsi="Times New Roman" w:cs="Times New Roman"/>
          <w:b/>
        </w:rPr>
      </w:pPr>
      <w:r w:rsidRPr="00DB201F">
        <w:rPr>
          <w:rFonts w:ascii="Times New Roman" w:hAnsi="Times New Roman" w:cs="Times New Roman"/>
          <w:b/>
        </w:rPr>
        <w:t>Критерии оценки эффективности реализации муниципальной программы (подпрограммы, иной программы, входящих в состав муниципальной программы)</w:t>
      </w:r>
    </w:p>
    <w:p w14:paraId="63A4263B" w14:textId="77777777" w:rsidR="004E6626" w:rsidRDefault="004E6626" w:rsidP="004E6626">
      <w:pPr>
        <w:ind w:left="34" w:firstLine="392"/>
        <w:jc w:val="both"/>
        <w:rPr>
          <w:rFonts w:ascii="Times New Roman" w:hAnsi="Times New Roman" w:cs="Times New Roman"/>
        </w:rPr>
      </w:pPr>
    </w:p>
    <w:p w14:paraId="2B5B84F8"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признается низкой: </w:t>
      </w:r>
    </w:p>
    <w:p w14:paraId="7108E845"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14:paraId="7DC39886"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более или равной 80 и менее 100 процентов; </w:t>
      </w:r>
    </w:p>
    <w:p w14:paraId="53BF3774"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менее 80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 </w:t>
      </w:r>
    </w:p>
    <w:p w14:paraId="69BF30D5"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или равном 80 процентов и менее или равном 100 процентов, но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14:paraId="66C15775"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менее 80 процентов. </w:t>
      </w:r>
    </w:p>
    <w:p w14:paraId="22451BEA"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Муниципальная программа (подпрограммы, иной программы, входящих в состав муниципальной программы) признается эффективной: </w:t>
      </w:r>
    </w:p>
    <w:p w14:paraId="504CB5E0"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w:t>
      </w:r>
      <w:r w:rsidRPr="00080465">
        <w:rPr>
          <w:rFonts w:ascii="Times New Roman" w:hAnsi="Times New Roman" w:cs="Times New Roman"/>
        </w:rPr>
        <w:lastRenderedPageBreak/>
        <w:t xml:space="preserve">(подпрограммы, иной программы, входящих в состав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(подпрограммы, иной программы, входящих в состав муниципальной программы) (в пределах) более или равной 80 и менее 100 процентов; </w:t>
      </w:r>
    </w:p>
    <w:p w14:paraId="29EA325C"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более или равной 80 процентов или менее 100 процентов. </w:t>
      </w:r>
    </w:p>
    <w:p w14:paraId="189AC10D"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муниципальной программы (подпрограммы, иной программы, входящих в состав муниципальной программы) признается высокой: </w:t>
      </w:r>
    </w:p>
    <w:p w14:paraId="03ECCA19"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или равном 80 процентов или менее или равном 100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 </w:t>
      </w:r>
    </w:p>
    <w:p w14:paraId="2E11C14D"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при значении показателя эффективности реализации муниципальной программы (подпрограммы, иной программы, входящих в состав муниципальной программы) более 100 процентов и степени выполнения мероприятий муниципальной программы (подпрограммы, иной программы, входящих в состав муниципальной программы) равной 100 процентам.</w:t>
      </w:r>
    </w:p>
    <w:p w14:paraId="7A3184DB" w14:textId="77777777" w:rsidR="004E6626" w:rsidRDefault="004E6626" w:rsidP="004E6626">
      <w:pPr>
        <w:ind w:left="34" w:firstLine="392"/>
        <w:jc w:val="both"/>
        <w:rPr>
          <w:rFonts w:ascii="Times New Roman" w:hAnsi="Times New Roman" w:cs="Times New Roman"/>
        </w:rPr>
      </w:pPr>
    </w:p>
    <w:p w14:paraId="58C2B640" w14:textId="77777777" w:rsidR="004E6626" w:rsidRDefault="004E6626" w:rsidP="004E6626">
      <w:pPr>
        <w:ind w:left="34" w:firstLine="392"/>
        <w:jc w:val="right"/>
        <w:rPr>
          <w:rFonts w:ascii="Times New Roman" w:hAnsi="Times New Roman" w:cs="Times New Roman"/>
        </w:rPr>
      </w:pPr>
    </w:p>
    <w:p w14:paraId="40D69648" w14:textId="77777777" w:rsidR="004E6626" w:rsidRPr="002A3696" w:rsidRDefault="004E6626" w:rsidP="004E6626">
      <w:pPr>
        <w:ind w:left="34" w:firstLine="392"/>
        <w:jc w:val="center"/>
        <w:rPr>
          <w:rFonts w:ascii="Times New Roman" w:hAnsi="Times New Roman" w:cs="Times New Roman"/>
          <w:b/>
        </w:rPr>
      </w:pPr>
      <w:r w:rsidRPr="002A3696">
        <w:rPr>
          <w:rFonts w:ascii="Times New Roman" w:hAnsi="Times New Roman" w:cs="Times New Roman"/>
          <w:b/>
        </w:rPr>
        <w:t>Критерии оценки эффективности реализации плана мероприятий, входящего в состав муниципальной программы</w:t>
      </w:r>
    </w:p>
    <w:p w14:paraId="03502A9E" w14:textId="77777777" w:rsidR="004E6626" w:rsidRDefault="004E6626" w:rsidP="004E6626">
      <w:pPr>
        <w:ind w:left="34" w:firstLine="392"/>
        <w:jc w:val="both"/>
        <w:rPr>
          <w:rFonts w:ascii="Times New Roman" w:hAnsi="Times New Roman" w:cs="Times New Roman"/>
        </w:rPr>
      </w:pPr>
    </w:p>
    <w:p w14:paraId="357F9670"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плана мероприятий признается низкой при степени выполнения включенных в него мероприятий менее 80 процентов. </w:t>
      </w:r>
    </w:p>
    <w:p w14:paraId="7ABB1284"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Реализация плана мероприятий признается эффективной при степени выполнения включенных в него мероприятий (в пределах) более или равной 80 и менее 100 процентов. </w:t>
      </w:r>
    </w:p>
    <w:p w14:paraId="75C23BE6" w14:textId="77777777" w:rsidR="004E6626" w:rsidRDefault="004E6626" w:rsidP="004E6626">
      <w:pPr>
        <w:ind w:left="34" w:firstLine="392"/>
        <w:jc w:val="both"/>
        <w:rPr>
          <w:rFonts w:ascii="Times New Roman" w:hAnsi="Times New Roman" w:cs="Times New Roman"/>
        </w:rPr>
      </w:pPr>
      <w:r w:rsidRPr="00080465">
        <w:rPr>
          <w:rFonts w:ascii="Times New Roman" w:hAnsi="Times New Roman" w:cs="Times New Roman"/>
        </w:rPr>
        <w:t xml:space="preserve">Эффективность реализации плана мероприятий признается высокой при степени выполнения включенных в него мероприятий равной 100 процентам. </w:t>
      </w:r>
    </w:p>
    <w:p w14:paraId="3780E0C3" w14:textId="77777777" w:rsidR="004E6626" w:rsidRDefault="004E6626" w:rsidP="004E6626">
      <w:pPr>
        <w:ind w:left="34" w:firstLine="392"/>
        <w:jc w:val="both"/>
        <w:rPr>
          <w:rFonts w:ascii="Times New Roman" w:hAnsi="Times New Roman" w:cs="Times New Roman"/>
        </w:rPr>
      </w:pPr>
    </w:p>
    <w:p w14:paraId="663B7C91" w14:textId="77777777" w:rsidR="004E6626" w:rsidRDefault="004E6626" w:rsidP="004E6626">
      <w:pPr>
        <w:ind w:left="34" w:firstLine="392"/>
        <w:jc w:val="both"/>
        <w:rPr>
          <w:rFonts w:ascii="Times New Roman" w:hAnsi="Times New Roman" w:cs="Times New Roman"/>
        </w:rPr>
      </w:pPr>
    </w:p>
    <w:p w14:paraId="1326BDD1" w14:textId="77777777" w:rsidR="004E6626" w:rsidRDefault="004E6626" w:rsidP="004E6626">
      <w:pPr>
        <w:ind w:left="34" w:firstLine="392"/>
        <w:jc w:val="both"/>
        <w:rPr>
          <w:rFonts w:ascii="Times New Roman" w:hAnsi="Times New Roman" w:cs="Times New Roman"/>
        </w:rPr>
      </w:pPr>
    </w:p>
    <w:p w14:paraId="504CA70F" w14:textId="77777777" w:rsidR="004E6626" w:rsidRDefault="004E6626" w:rsidP="004E6626">
      <w:pPr>
        <w:ind w:left="34" w:firstLine="392"/>
        <w:jc w:val="both"/>
        <w:rPr>
          <w:rFonts w:ascii="Times New Roman" w:hAnsi="Times New Roman" w:cs="Times New Roman"/>
        </w:rPr>
      </w:pPr>
    </w:p>
    <w:p w14:paraId="27B1C3C4" w14:textId="77777777" w:rsidR="004E6626" w:rsidRDefault="004E6626" w:rsidP="004E6626">
      <w:pPr>
        <w:ind w:left="34" w:firstLine="392"/>
        <w:jc w:val="both"/>
        <w:rPr>
          <w:rFonts w:ascii="Times New Roman" w:hAnsi="Times New Roman" w:cs="Times New Roman"/>
        </w:rPr>
      </w:pPr>
    </w:p>
    <w:p w14:paraId="69AFFD75" w14:textId="77777777" w:rsidR="004E6626" w:rsidRDefault="004E6626" w:rsidP="004E6626">
      <w:pPr>
        <w:ind w:left="34" w:firstLine="392"/>
        <w:jc w:val="both"/>
        <w:rPr>
          <w:rFonts w:ascii="Times New Roman" w:hAnsi="Times New Roman" w:cs="Times New Roman"/>
        </w:rPr>
      </w:pPr>
    </w:p>
    <w:p w14:paraId="1F9B67BE" w14:textId="77777777" w:rsidR="004E6626" w:rsidRDefault="004E6626" w:rsidP="004E6626">
      <w:pPr>
        <w:ind w:left="34" w:firstLine="392"/>
        <w:jc w:val="both"/>
        <w:rPr>
          <w:rFonts w:ascii="Times New Roman" w:hAnsi="Times New Roman" w:cs="Times New Roman"/>
        </w:rPr>
      </w:pPr>
    </w:p>
    <w:p w14:paraId="27E7AFA1" w14:textId="77777777" w:rsidR="004E6626" w:rsidRDefault="004E6626" w:rsidP="004E6626">
      <w:pPr>
        <w:tabs>
          <w:tab w:val="left" w:pos="2565"/>
        </w:tabs>
        <w:rPr>
          <w:rFonts w:ascii="Times New Roman" w:hAnsi="Times New Roman" w:cs="Times New Roman"/>
          <w:lang w:eastAsia="ru-RU"/>
        </w:rPr>
      </w:pPr>
    </w:p>
    <w:p w14:paraId="7E497187" w14:textId="77777777" w:rsidR="004E6626" w:rsidRPr="00605F34" w:rsidRDefault="004E6626" w:rsidP="004E6626">
      <w:pPr>
        <w:rPr>
          <w:rFonts w:ascii="Times New Roman" w:hAnsi="Times New Roman" w:cs="Times New Roman"/>
          <w:lang w:eastAsia="ru-RU"/>
        </w:rPr>
        <w:sectPr w:rsidR="004E6626" w:rsidRPr="00605F34" w:rsidSect="00034044">
          <w:footnotePr>
            <w:pos w:val="beneathText"/>
          </w:footnotePr>
          <w:pgSz w:w="11905" w:h="16837"/>
          <w:pgMar w:top="568" w:right="851" w:bottom="709" w:left="1418" w:header="720" w:footer="720" w:gutter="0"/>
          <w:cols w:space="720"/>
        </w:sectPr>
      </w:pPr>
    </w:p>
    <w:p w14:paraId="6295312A" w14:textId="77777777" w:rsidR="004E6626" w:rsidRDefault="004E6626" w:rsidP="004E6626">
      <w:pPr>
        <w:rPr>
          <w:rFonts w:ascii="Times New Roman" w:hAnsi="Times New Roman" w:cs="Times New Roman"/>
          <w:b/>
          <w:bCs/>
        </w:rPr>
      </w:pPr>
    </w:p>
    <w:p w14:paraId="108C1278" w14:textId="77777777" w:rsidR="004E6626" w:rsidRPr="00E67E1C" w:rsidRDefault="004E6626" w:rsidP="00E67E1C">
      <w:pPr>
        <w:ind w:firstLine="708"/>
        <w:jc w:val="center"/>
        <w:rPr>
          <w:rFonts w:ascii="Times New Roman" w:hAnsi="Times New Roman" w:cs="Times New Roman"/>
          <w:b/>
          <w:bCs/>
        </w:rPr>
      </w:pPr>
      <w:r w:rsidRPr="00E67E1C">
        <w:rPr>
          <w:rFonts w:ascii="Times New Roman" w:hAnsi="Times New Roman" w:cs="Times New Roman"/>
          <w:b/>
          <w:bCs/>
        </w:rPr>
        <w:t>Подпрограмма 1</w:t>
      </w:r>
    </w:p>
    <w:p w14:paraId="68AD42E2" w14:textId="77777777" w:rsidR="004E6626" w:rsidRPr="00E67E1C" w:rsidRDefault="004E6626" w:rsidP="00E67E1C">
      <w:pPr>
        <w:ind w:firstLine="708"/>
        <w:jc w:val="center"/>
        <w:rPr>
          <w:rFonts w:ascii="Times New Roman" w:hAnsi="Times New Roman" w:cs="Times New Roman"/>
          <w:b/>
          <w:bCs/>
        </w:rPr>
      </w:pPr>
      <w:r w:rsidRPr="00E67E1C">
        <w:rPr>
          <w:rFonts w:ascii="Times New Roman" w:hAnsi="Times New Roman" w:cs="Times New Roman"/>
          <w:b/>
          <w:bCs/>
        </w:rPr>
        <w:t xml:space="preserve"> «Содержание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14:paraId="59EBC845" w14:textId="77777777" w:rsidR="004E6626" w:rsidRPr="00E67E1C" w:rsidRDefault="004E6626" w:rsidP="00E67E1C">
      <w:pPr>
        <w:jc w:val="center"/>
        <w:rPr>
          <w:rFonts w:ascii="Times New Roman" w:hAnsi="Times New Roman" w:cs="Times New Roman"/>
          <w:b/>
          <w:lang w:eastAsia="ar-SA"/>
        </w:rPr>
      </w:pPr>
    </w:p>
    <w:p w14:paraId="456ED5AF" w14:textId="77777777" w:rsidR="004E6626" w:rsidRPr="00E67E1C" w:rsidRDefault="004E6626" w:rsidP="00E67E1C">
      <w:pPr>
        <w:jc w:val="center"/>
        <w:rPr>
          <w:rFonts w:ascii="Times New Roman" w:hAnsi="Times New Roman" w:cs="Times New Roman"/>
          <w:b/>
          <w:lang w:eastAsia="ar-SA"/>
        </w:rPr>
      </w:pPr>
      <w:r w:rsidRPr="00E67E1C">
        <w:rPr>
          <w:rFonts w:ascii="Times New Roman" w:hAnsi="Times New Roman" w:cs="Times New Roman"/>
          <w:b/>
          <w:lang w:eastAsia="ar-SA"/>
        </w:rPr>
        <w:t>Паспорт Подпрограммы</w:t>
      </w:r>
    </w:p>
    <w:p w14:paraId="48087384" w14:textId="77777777" w:rsidR="004E6626" w:rsidRPr="00E67E1C" w:rsidRDefault="004E6626" w:rsidP="00E67E1C">
      <w:pPr>
        <w:ind w:firstLine="708"/>
        <w:jc w:val="center"/>
        <w:rPr>
          <w:rFonts w:ascii="Times New Roman" w:hAnsi="Times New Roman" w:cs="Times New Roman"/>
          <w:b/>
          <w:bCs/>
        </w:rPr>
      </w:pPr>
      <w:r w:rsidRPr="00E67E1C">
        <w:rPr>
          <w:rFonts w:ascii="Times New Roman" w:hAnsi="Times New Roman" w:cs="Times New Roman"/>
          <w:b/>
          <w:bCs/>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7229"/>
      </w:tblGrid>
      <w:tr w:rsidR="004E6626" w:rsidRPr="00E67E1C" w14:paraId="1D148F3D" w14:textId="77777777" w:rsidTr="0072313C">
        <w:trPr>
          <w:trHeight w:val="800"/>
        </w:trPr>
        <w:tc>
          <w:tcPr>
            <w:tcW w:w="2977" w:type="dxa"/>
            <w:tcBorders>
              <w:top w:val="single" w:sz="4" w:space="0" w:color="auto"/>
              <w:left w:val="single" w:sz="4" w:space="0" w:color="auto"/>
              <w:bottom w:val="single" w:sz="4" w:space="0" w:color="auto"/>
              <w:right w:val="single" w:sz="4" w:space="0" w:color="auto"/>
            </w:tcBorders>
            <w:hideMark/>
          </w:tcPr>
          <w:p w14:paraId="074459BC"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 xml:space="preserve">Наименование        </w:t>
            </w:r>
            <w:r w:rsidRPr="00E67E1C">
              <w:rPr>
                <w:rFonts w:ascii="Times New Roman" w:eastAsia="SimSun" w:hAnsi="Times New Roman" w:cs="Times New Roman"/>
                <w:kern w:val="2"/>
                <w:lang w:eastAsia="ar-SA"/>
              </w:rPr>
              <w:br/>
              <w:t xml:space="preserve">Подпрограммы           </w:t>
            </w:r>
          </w:p>
        </w:tc>
        <w:tc>
          <w:tcPr>
            <w:tcW w:w="7229" w:type="dxa"/>
            <w:tcBorders>
              <w:top w:val="single" w:sz="4" w:space="0" w:color="auto"/>
              <w:left w:val="single" w:sz="4" w:space="0" w:color="auto"/>
              <w:bottom w:val="single" w:sz="4" w:space="0" w:color="auto"/>
              <w:right w:val="single" w:sz="4" w:space="0" w:color="auto"/>
            </w:tcBorders>
          </w:tcPr>
          <w:p w14:paraId="64333F69"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hAnsi="Times New Roman" w:cs="Times New Roman"/>
                <w:bC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tc>
      </w:tr>
      <w:tr w:rsidR="004E6626" w:rsidRPr="00E67E1C" w14:paraId="415584BE" w14:textId="77777777" w:rsidTr="0072313C">
        <w:trPr>
          <w:trHeight w:val="800"/>
        </w:trPr>
        <w:tc>
          <w:tcPr>
            <w:tcW w:w="2977" w:type="dxa"/>
            <w:tcBorders>
              <w:top w:val="single" w:sz="4" w:space="0" w:color="auto"/>
              <w:left w:val="single" w:sz="4" w:space="0" w:color="auto"/>
              <w:bottom w:val="single" w:sz="4" w:space="0" w:color="auto"/>
              <w:right w:val="single" w:sz="4" w:space="0" w:color="auto"/>
            </w:tcBorders>
            <w:hideMark/>
          </w:tcPr>
          <w:p w14:paraId="38C7E6CF"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229" w:type="dxa"/>
            <w:tcBorders>
              <w:top w:val="single" w:sz="4" w:space="0" w:color="auto"/>
              <w:left w:val="single" w:sz="4" w:space="0" w:color="auto"/>
              <w:bottom w:val="single" w:sz="4" w:space="0" w:color="auto"/>
              <w:right w:val="single" w:sz="4" w:space="0" w:color="auto"/>
            </w:tcBorders>
            <w:hideMark/>
          </w:tcPr>
          <w:p w14:paraId="67EE7042" w14:textId="714B73B9"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w:t>
            </w:r>
            <w:proofErr w:type="gramStart"/>
            <w:r w:rsidRPr="00E67E1C">
              <w:rPr>
                <w:rFonts w:ascii="Times New Roman" w:hAnsi="Times New Roman" w:cs="Times New Roman"/>
                <w:lang w:eastAsia="ru-RU"/>
              </w:rPr>
              <w:t>Развитие  жилищно</w:t>
            </w:r>
            <w:proofErr w:type="gramEnd"/>
            <w:r w:rsidRPr="00E67E1C">
              <w:rPr>
                <w:rFonts w:ascii="Times New Roman" w:hAnsi="Times New Roman" w:cs="Times New Roman"/>
                <w:lang w:eastAsia="ru-RU"/>
              </w:rPr>
              <w:t xml:space="preserve">-коммунального хозяйства на территории сельского поселения Исаклы муниципального района Исаклинский Самарской области на </w:t>
            </w:r>
            <w:r w:rsidR="00E67E1C" w:rsidRPr="00E67E1C">
              <w:rPr>
                <w:rFonts w:ascii="Times New Roman" w:hAnsi="Times New Roman" w:cs="Times New Roman"/>
                <w:lang w:eastAsia="ru-RU"/>
              </w:rPr>
              <w:t xml:space="preserve">2023-2030 </w:t>
            </w:r>
            <w:r w:rsidRPr="00E67E1C">
              <w:rPr>
                <w:rFonts w:ascii="Times New Roman" w:hAnsi="Times New Roman" w:cs="Times New Roman"/>
                <w:lang w:eastAsia="ru-RU"/>
              </w:rPr>
              <w:t>годы</w:t>
            </w:r>
            <w:r w:rsidRPr="00E67E1C">
              <w:rPr>
                <w:rFonts w:ascii="Times New Roman" w:eastAsia="SimSun" w:hAnsi="Times New Roman" w:cs="Times New Roman"/>
                <w:kern w:val="2"/>
                <w:lang w:eastAsia="ar-SA"/>
              </w:rPr>
              <w:t>»</w:t>
            </w:r>
          </w:p>
        </w:tc>
      </w:tr>
      <w:tr w:rsidR="004E6626" w:rsidRPr="00E67E1C" w14:paraId="1B1E86BB" w14:textId="77777777" w:rsidTr="0072313C">
        <w:trPr>
          <w:trHeight w:val="355"/>
        </w:trPr>
        <w:tc>
          <w:tcPr>
            <w:tcW w:w="2977" w:type="dxa"/>
            <w:tcBorders>
              <w:top w:val="single" w:sz="4" w:space="0" w:color="auto"/>
              <w:left w:val="single" w:sz="4" w:space="0" w:color="auto"/>
              <w:bottom w:val="single" w:sz="4" w:space="0" w:color="auto"/>
              <w:right w:val="single" w:sz="4" w:space="0" w:color="auto"/>
            </w:tcBorders>
            <w:hideMark/>
          </w:tcPr>
          <w:p w14:paraId="08D25507"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Заказчик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0814A585" w14:textId="77777777" w:rsidR="004E6626" w:rsidRPr="00E67E1C" w:rsidRDefault="004E6626" w:rsidP="00E67E1C">
            <w:pPr>
              <w:rPr>
                <w:rFonts w:ascii="Times New Roman" w:hAnsi="Times New Roman" w:cs="Times New Roman"/>
              </w:rPr>
            </w:pPr>
            <w:r w:rsidRPr="00E67E1C">
              <w:rPr>
                <w:rFonts w:ascii="Times New Roman" w:hAnsi="Times New Roman" w:cs="Times New Roman"/>
              </w:rPr>
              <w:t>Администрация сельского поселения Исаклы</w:t>
            </w:r>
          </w:p>
        </w:tc>
      </w:tr>
      <w:tr w:rsidR="004E6626" w:rsidRPr="00E67E1C" w14:paraId="2EC740EC" w14:textId="77777777" w:rsidTr="0072313C">
        <w:trPr>
          <w:trHeight w:val="559"/>
        </w:trPr>
        <w:tc>
          <w:tcPr>
            <w:tcW w:w="2977" w:type="dxa"/>
            <w:tcBorders>
              <w:top w:val="single" w:sz="4" w:space="0" w:color="auto"/>
              <w:left w:val="single" w:sz="4" w:space="0" w:color="auto"/>
              <w:bottom w:val="single" w:sz="4" w:space="0" w:color="auto"/>
              <w:right w:val="single" w:sz="4" w:space="0" w:color="auto"/>
            </w:tcBorders>
            <w:hideMark/>
          </w:tcPr>
          <w:p w14:paraId="7D237C3C" w14:textId="77777777" w:rsidR="004E6626" w:rsidRPr="00E67E1C" w:rsidRDefault="004E6626" w:rsidP="00E67E1C">
            <w:pPr>
              <w:rPr>
                <w:rFonts w:ascii="Times New Roman" w:eastAsia="Calibri" w:hAnsi="Times New Roman" w:cs="Times New Roman"/>
                <w:spacing w:val="-2"/>
                <w:kern w:val="2"/>
                <w:lang w:eastAsia="ar-SA"/>
              </w:rPr>
            </w:pPr>
            <w:r w:rsidRPr="00E67E1C">
              <w:rPr>
                <w:rFonts w:ascii="Times New Roman" w:eastAsia="SimSun" w:hAnsi="Times New Roman" w:cs="Times New Roman"/>
                <w:kern w:val="2"/>
                <w:lang w:eastAsia="ar-SA"/>
              </w:rPr>
              <w:t>Исполнители мероприятий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556214DD" w14:textId="77777777" w:rsidR="004E6626" w:rsidRPr="00E67E1C" w:rsidRDefault="004E6626" w:rsidP="00E67E1C">
            <w:pPr>
              <w:rPr>
                <w:rFonts w:ascii="Times New Roman" w:hAnsi="Times New Roman" w:cs="Times New Roman"/>
              </w:rPr>
            </w:pPr>
            <w:r w:rsidRPr="00E67E1C">
              <w:rPr>
                <w:rFonts w:ascii="Times New Roman" w:hAnsi="Times New Roman" w:cs="Times New Roman"/>
              </w:rPr>
              <w:t>Администрация сельского поселения Исаклы</w:t>
            </w:r>
          </w:p>
        </w:tc>
      </w:tr>
      <w:tr w:rsidR="004E6626" w:rsidRPr="00E67E1C" w14:paraId="487E7534" w14:textId="77777777" w:rsidTr="0072313C">
        <w:trPr>
          <w:trHeight w:val="565"/>
        </w:trPr>
        <w:tc>
          <w:tcPr>
            <w:tcW w:w="2977" w:type="dxa"/>
            <w:tcBorders>
              <w:top w:val="single" w:sz="4" w:space="0" w:color="auto"/>
              <w:left w:val="single" w:sz="4" w:space="0" w:color="auto"/>
              <w:bottom w:val="single" w:sz="4" w:space="0" w:color="auto"/>
              <w:right w:val="single" w:sz="4" w:space="0" w:color="auto"/>
            </w:tcBorders>
            <w:hideMark/>
          </w:tcPr>
          <w:p w14:paraId="2D126105"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 xml:space="preserve">Цель Подпрограммы    </w:t>
            </w:r>
          </w:p>
        </w:tc>
        <w:tc>
          <w:tcPr>
            <w:tcW w:w="7229" w:type="dxa"/>
            <w:tcBorders>
              <w:top w:val="single" w:sz="4" w:space="0" w:color="auto"/>
              <w:left w:val="single" w:sz="4" w:space="0" w:color="auto"/>
              <w:bottom w:val="single" w:sz="4" w:space="0" w:color="auto"/>
              <w:right w:val="single" w:sz="4" w:space="0" w:color="auto"/>
            </w:tcBorders>
            <w:hideMark/>
          </w:tcPr>
          <w:p w14:paraId="3520DB01" w14:textId="77777777" w:rsidR="004E6626" w:rsidRPr="00E67E1C" w:rsidRDefault="004E6626" w:rsidP="00E67E1C">
            <w:pPr>
              <w:jc w:val="both"/>
              <w:rPr>
                <w:rFonts w:ascii="Times New Roman" w:hAnsi="Times New Roman" w:cs="Times New Roman"/>
                <w:lang w:eastAsia="ar-SA"/>
              </w:rPr>
            </w:pPr>
            <w:r w:rsidRPr="00E67E1C">
              <w:rPr>
                <w:rFonts w:ascii="Times New Roman" w:eastAsia="Calibri" w:hAnsi="Times New Roman" w:cs="Times New Roman"/>
              </w:rPr>
              <w:t>Проведение капитального ремонта, реконструкция и модернизация жилых домов</w:t>
            </w:r>
          </w:p>
        </w:tc>
      </w:tr>
      <w:tr w:rsidR="004E6626" w:rsidRPr="00E67E1C" w14:paraId="1FF1F142" w14:textId="77777777" w:rsidTr="0072313C">
        <w:trPr>
          <w:trHeight w:val="800"/>
        </w:trPr>
        <w:tc>
          <w:tcPr>
            <w:tcW w:w="2977" w:type="dxa"/>
            <w:tcBorders>
              <w:top w:val="single" w:sz="4" w:space="0" w:color="auto"/>
              <w:left w:val="single" w:sz="4" w:space="0" w:color="auto"/>
              <w:bottom w:val="single" w:sz="4" w:space="0" w:color="auto"/>
              <w:right w:val="single" w:sz="4" w:space="0" w:color="auto"/>
            </w:tcBorders>
            <w:hideMark/>
          </w:tcPr>
          <w:p w14:paraId="36631C70" w14:textId="77777777" w:rsidR="004E6626" w:rsidRPr="00E67E1C" w:rsidRDefault="004E6626" w:rsidP="00E67E1C">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1346D8A5" w14:textId="77777777" w:rsidR="004E6626" w:rsidRPr="00E67E1C" w:rsidRDefault="004E6626" w:rsidP="00E67E1C">
            <w:pPr>
              <w:jc w:val="both"/>
              <w:rPr>
                <w:rFonts w:ascii="Times New Roman" w:eastAsia="Calibri" w:hAnsi="Times New Roman" w:cs="Times New Roman"/>
              </w:rPr>
            </w:pPr>
            <w:r w:rsidRPr="00E67E1C">
              <w:rPr>
                <w:rFonts w:ascii="Times New Roman" w:eastAsia="Calibri" w:hAnsi="Times New Roman" w:cs="Times New Roman"/>
              </w:rPr>
              <w:t>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граждан.</w:t>
            </w:r>
          </w:p>
        </w:tc>
      </w:tr>
      <w:tr w:rsidR="004E6626" w:rsidRPr="00E67E1C" w14:paraId="156CCEBB" w14:textId="77777777" w:rsidTr="0072313C">
        <w:trPr>
          <w:trHeight w:val="558"/>
        </w:trPr>
        <w:tc>
          <w:tcPr>
            <w:tcW w:w="2977" w:type="dxa"/>
            <w:tcBorders>
              <w:top w:val="single" w:sz="4" w:space="0" w:color="auto"/>
              <w:left w:val="single" w:sz="4" w:space="0" w:color="auto"/>
              <w:bottom w:val="single" w:sz="4" w:space="0" w:color="auto"/>
              <w:right w:val="single" w:sz="4" w:space="0" w:color="auto"/>
            </w:tcBorders>
            <w:hideMark/>
          </w:tcPr>
          <w:p w14:paraId="1FC1371D" w14:textId="77777777" w:rsidR="004E6626" w:rsidRPr="00E67E1C" w:rsidRDefault="004E6626" w:rsidP="00034044">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526C079C" w14:textId="57F41A53" w:rsidR="004E6626" w:rsidRPr="00E67E1C" w:rsidRDefault="00E67E1C" w:rsidP="00034044">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 xml:space="preserve">2023-2030 </w:t>
            </w:r>
            <w:r w:rsidR="004E6626" w:rsidRPr="00E67E1C">
              <w:rPr>
                <w:rFonts w:ascii="Times New Roman" w:eastAsia="SimSun" w:hAnsi="Times New Roman" w:cs="Times New Roman"/>
                <w:kern w:val="2"/>
                <w:lang w:eastAsia="ar-SA"/>
              </w:rPr>
              <w:t>годы</w:t>
            </w:r>
          </w:p>
        </w:tc>
      </w:tr>
      <w:tr w:rsidR="004E6626" w:rsidRPr="00E67E1C" w14:paraId="609B8E17" w14:textId="77777777" w:rsidTr="0072313C">
        <w:trPr>
          <w:trHeight w:val="800"/>
        </w:trPr>
        <w:tc>
          <w:tcPr>
            <w:tcW w:w="2977" w:type="dxa"/>
            <w:tcBorders>
              <w:top w:val="single" w:sz="4" w:space="0" w:color="auto"/>
              <w:left w:val="single" w:sz="4" w:space="0" w:color="auto"/>
              <w:bottom w:val="single" w:sz="4" w:space="0" w:color="auto"/>
              <w:right w:val="single" w:sz="4" w:space="0" w:color="auto"/>
            </w:tcBorders>
            <w:hideMark/>
          </w:tcPr>
          <w:p w14:paraId="0A43945C" w14:textId="77777777" w:rsidR="004E6626" w:rsidRPr="00E67E1C" w:rsidRDefault="004E6626" w:rsidP="00034044">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 xml:space="preserve">Объёмы и источники финансирования Подпрограммы      </w:t>
            </w:r>
          </w:p>
        </w:tc>
        <w:tc>
          <w:tcPr>
            <w:tcW w:w="7229" w:type="dxa"/>
            <w:tcBorders>
              <w:top w:val="single" w:sz="4" w:space="0" w:color="auto"/>
              <w:left w:val="single" w:sz="4" w:space="0" w:color="auto"/>
              <w:bottom w:val="single" w:sz="4" w:space="0" w:color="auto"/>
              <w:right w:val="single" w:sz="4" w:space="0" w:color="auto"/>
            </w:tcBorders>
            <w:hideMark/>
          </w:tcPr>
          <w:p w14:paraId="2A29D0DE" w14:textId="76DEDB1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 xml:space="preserve">Всего на 2023 -2030 годы: </w:t>
            </w:r>
            <w:bookmarkStart w:id="2" w:name="_Hlk128573055"/>
            <w:r w:rsidRPr="00E67E1C">
              <w:rPr>
                <w:rFonts w:ascii="Times New Roman" w:hAnsi="Times New Roman" w:cs="Times New Roman"/>
                <w:lang w:eastAsia="ar-SA"/>
              </w:rPr>
              <w:t xml:space="preserve">5253,44688 </w:t>
            </w:r>
            <w:bookmarkEnd w:id="2"/>
            <w:r w:rsidRPr="00E67E1C">
              <w:rPr>
                <w:rFonts w:ascii="Times New Roman" w:hAnsi="Times New Roman" w:cs="Times New Roman"/>
                <w:lang w:eastAsia="ar-SA"/>
              </w:rPr>
              <w:t>тыс. рублей, из них:</w:t>
            </w:r>
          </w:p>
          <w:p w14:paraId="213E9610" w14:textId="17A332BC"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2897,44688 – местный бюджет, 2356,0 – бюджет Самарской области, в том числе:</w:t>
            </w:r>
          </w:p>
          <w:p w14:paraId="790FAD3D" w14:textId="28AD4A21"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2023 год – 5036,44688 (2680,44688 тыс. рублей   бюджет сельского поселения; 2356,0 бюджет Самарской области</w:t>
            </w:r>
            <w:r w:rsidR="00AE2009">
              <w:rPr>
                <w:rFonts w:ascii="Times New Roman" w:hAnsi="Times New Roman" w:cs="Times New Roman"/>
                <w:lang w:eastAsia="ar-SA"/>
              </w:rPr>
              <w:t>)</w:t>
            </w:r>
            <w:r w:rsidRPr="00E67E1C">
              <w:rPr>
                <w:rFonts w:ascii="Times New Roman" w:hAnsi="Times New Roman" w:cs="Times New Roman"/>
                <w:lang w:eastAsia="ar-SA"/>
              </w:rPr>
              <w:t>;</w:t>
            </w:r>
          </w:p>
          <w:p w14:paraId="6975FDA9"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2024 год – 31,0 тыс. рублей – бюджет сельского поселения;</w:t>
            </w:r>
          </w:p>
          <w:p w14:paraId="6E912A03"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2025 год – 31,0 тыс. рублей – бюджет сельского поселения;</w:t>
            </w:r>
          </w:p>
          <w:p w14:paraId="5205AB53"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 xml:space="preserve">2026 год </w:t>
            </w:r>
            <w:proofErr w:type="gramStart"/>
            <w:r w:rsidRPr="00E67E1C">
              <w:rPr>
                <w:rFonts w:ascii="Times New Roman" w:hAnsi="Times New Roman" w:cs="Times New Roman"/>
                <w:lang w:eastAsia="ar-SA"/>
              </w:rPr>
              <w:t>-  31</w:t>
            </w:r>
            <w:proofErr w:type="gramEnd"/>
            <w:r w:rsidRPr="00E67E1C">
              <w:rPr>
                <w:rFonts w:ascii="Times New Roman" w:hAnsi="Times New Roman" w:cs="Times New Roman"/>
                <w:lang w:eastAsia="ar-SA"/>
              </w:rPr>
              <w:t>,0 тыс. рублей – бюджет сельского поселения</w:t>
            </w:r>
          </w:p>
          <w:p w14:paraId="3E8A8145"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 xml:space="preserve">2027 год </w:t>
            </w:r>
            <w:proofErr w:type="gramStart"/>
            <w:r w:rsidRPr="00E67E1C">
              <w:rPr>
                <w:rFonts w:ascii="Times New Roman" w:hAnsi="Times New Roman" w:cs="Times New Roman"/>
                <w:lang w:eastAsia="ar-SA"/>
              </w:rPr>
              <w:t>-  31</w:t>
            </w:r>
            <w:proofErr w:type="gramEnd"/>
            <w:r w:rsidRPr="00E67E1C">
              <w:rPr>
                <w:rFonts w:ascii="Times New Roman" w:hAnsi="Times New Roman" w:cs="Times New Roman"/>
                <w:lang w:eastAsia="ar-SA"/>
              </w:rPr>
              <w:t>,0 тыс. рублей – бюджет сельского поселения;</w:t>
            </w:r>
          </w:p>
          <w:p w14:paraId="628E000B"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2028 год – 31,0 тыс. рублей– бюджет сельского поселения</w:t>
            </w:r>
          </w:p>
          <w:p w14:paraId="7CA486E0" w14:textId="77777777" w:rsidR="00E67E1C" w:rsidRPr="00E67E1C" w:rsidRDefault="00E67E1C" w:rsidP="00E67E1C">
            <w:pPr>
              <w:snapToGrid w:val="0"/>
              <w:jc w:val="both"/>
              <w:rPr>
                <w:rFonts w:ascii="Times New Roman" w:hAnsi="Times New Roman" w:cs="Times New Roman"/>
                <w:lang w:eastAsia="ar-SA"/>
              </w:rPr>
            </w:pPr>
            <w:r w:rsidRPr="00E67E1C">
              <w:rPr>
                <w:rFonts w:ascii="Times New Roman" w:hAnsi="Times New Roman" w:cs="Times New Roman"/>
                <w:lang w:eastAsia="ar-SA"/>
              </w:rPr>
              <w:t xml:space="preserve">2029 </w:t>
            </w:r>
            <w:proofErr w:type="gramStart"/>
            <w:r w:rsidRPr="00E67E1C">
              <w:rPr>
                <w:rFonts w:ascii="Times New Roman" w:hAnsi="Times New Roman" w:cs="Times New Roman"/>
                <w:lang w:eastAsia="ar-SA"/>
              </w:rPr>
              <w:t>год  -</w:t>
            </w:r>
            <w:proofErr w:type="gramEnd"/>
            <w:r w:rsidRPr="00E67E1C">
              <w:rPr>
                <w:rFonts w:ascii="Times New Roman" w:hAnsi="Times New Roman" w:cs="Times New Roman"/>
                <w:lang w:eastAsia="ar-SA"/>
              </w:rPr>
              <w:t xml:space="preserve"> 31,0  тыс. рублей– бюджет сельского поселения</w:t>
            </w:r>
          </w:p>
          <w:p w14:paraId="26352A11" w14:textId="4ED73A42" w:rsidR="004E6626" w:rsidRPr="00E67E1C" w:rsidRDefault="00E67E1C" w:rsidP="00E67E1C">
            <w:pPr>
              <w:jc w:val="both"/>
              <w:rPr>
                <w:rFonts w:ascii="Times New Roman" w:hAnsi="Times New Roman" w:cs="Times New Roman"/>
                <w:lang w:eastAsia="en-US"/>
              </w:rPr>
            </w:pPr>
            <w:r w:rsidRPr="00E67E1C">
              <w:rPr>
                <w:rFonts w:ascii="Times New Roman" w:hAnsi="Times New Roman" w:cs="Times New Roman"/>
                <w:lang w:eastAsia="ar-SA"/>
              </w:rPr>
              <w:t>2030 год - 31,</w:t>
            </w:r>
            <w:proofErr w:type="gramStart"/>
            <w:r w:rsidRPr="00E67E1C">
              <w:rPr>
                <w:rFonts w:ascii="Times New Roman" w:hAnsi="Times New Roman" w:cs="Times New Roman"/>
                <w:lang w:eastAsia="ar-SA"/>
              </w:rPr>
              <w:t>0  тыс.</w:t>
            </w:r>
            <w:proofErr w:type="gramEnd"/>
            <w:r w:rsidRPr="00E67E1C">
              <w:rPr>
                <w:rFonts w:ascii="Times New Roman" w:hAnsi="Times New Roman" w:cs="Times New Roman"/>
                <w:lang w:eastAsia="ar-SA"/>
              </w:rPr>
              <w:t xml:space="preserve"> рублей– бюджет сельского поселения.</w:t>
            </w:r>
          </w:p>
        </w:tc>
      </w:tr>
      <w:tr w:rsidR="004E6626" w:rsidRPr="00E67E1C" w14:paraId="0AA23D86" w14:textId="77777777" w:rsidTr="0072313C">
        <w:trPr>
          <w:trHeight w:val="800"/>
        </w:trPr>
        <w:tc>
          <w:tcPr>
            <w:tcW w:w="2977" w:type="dxa"/>
            <w:tcBorders>
              <w:top w:val="single" w:sz="4" w:space="0" w:color="auto"/>
              <w:left w:val="single" w:sz="4" w:space="0" w:color="auto"/>
              <w:bottom w:val="single" w:sz="4" w:space="0" w:color="auto"/>
              <w:right w:val="single" w:sz="4" w:space="0" w:color="auto"/>
            </w:tcBorders>
            <w:hideMark/>
          </w:tcPr>
          <w:p w14:paraId="4AA6DFDF" w14:textId="77777777" w:rsidR="004E6626" w:rsidRPr="00E67E1C" w:rsidRDefault="004E6626" w:rsidP="00034044">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Система организации контроля над исполнением Подпрограммы</w:t>
            </w:r>
          </w:p>
        </w:tc>
        <w:tc>
          <w:tcPr>
            <w:tcW w:w="7229" w:type="dxa"/>
            <w:tcBorders>
              <w:top w:val="single" w:sz="4" w:space="0" w:color="auto"/>
              <w:left w:val="single" w:sz="4" w:space="0" w:color="auto"/>
              <w:bottom w:val="single" w:sz="4" w:space="0" w:color="auto"/>
              <w:right w:val="single" w:sz="4" w:space="0" w:color="auto"/>
            </w:tcBorders>
            <w:hideMark/>
          </w:tcPr>
          <w:p w14:paraId="7EE74DD7" w14:textId="77777777" w:rsidR="004E6626" w:rsidRPr="00E67E1C" w:rsidRDefault="004E6626" w:rsidP="00034044">
            <w:pPr>
              <w:jc w:val="both"/>
              <w:rPr>
                <w:rFonts w:ascii="Times New Roman" w:hAnsi="Times New Roman" w:cs="Times New Roman"/>
                <w:lang w:eastAsia="ar-SA"/>
              </w:rPr>
            </w:pPr>
            <w:r w:rsidRPr="00E67E1C">
              <w:rPr>
                <w:rFonts w:ascii="Times New Roman" w:hAnsi="Times New Roman" w:cs="Times New Roman"/>
                <w:lang w:eastAsia="ar-SA"/>
              </w:rPr>
              <w:t xml:space="preserve">Контроль над ходом реализации Подпрограммы и целевым использованием средств бюджета осуществляет администрация сельского </w:t>
            </w:r>
            <w:proofErr w:type="gramStart"/>
            <w:r w:rsidRPr="00E67E1C">
              <w:rPr>
                <w:rFonts w:ascii="Times New Roman" w:hAnsi="Times New Roman" w:cs="Times New Roman"/>
                <w:lang w:eastAsia="ar-SA"/>
              </w:rPr>
              <w:t>поселения  Исаклы</w:t>
            </w:r>
            <w:proofErr w:type="gramEnd"/>
          </w:p>
        </w:tc>
      </w:tr>
    </w:tbl>
    <w:p w14:paraId="0D1F0072" w14:textId="77777777" w:rsidR="004E6626" w:rsidRPr="00E67E1C" w:rsidRDefault="004E6626" w:rsidP="004E6626">
      <w:pPr>
        <w:ind w:firstLine="708"/>
        <w:jc w:val="center"/>
        <w:rPr>
          <w:rFonts w:ascii="Times New Roman" w:hAnsi="Times New Roman" w:cs="Times New Roman"/>
          <w:b/>
          <w:bCs/>
        </w:rPr>
      </w:pPr>
    </w:p>
    <w:p w14:paraId="7960C2D1" w14:textId="77777777" w:rsidR="004E6626" w:rsidRPr="00E67E1C" w:rsidRDefault="004E6626" w:rsidP="004E6626">
      <w:pPr>
        <w:jc w:val="center"/>
        <w:rPr>
          <w:rFonts w:ascii="Times New Roman" w:hAnsi="Times New Roman" w:cs="Times New Roman"/>
          <w:b/>
        </w:rPr>
      </w:pPr>
    </w:p>
    <w:p w14:paraId="101ECEFB" w14:textId="77777777" w:rsidR="004E6626" w:rsidRPr="00E67E1C" w:rsidRDefault="004E6626" w:rsidP="004E6626">
      <w:pPr>
        <w:jc w:val="center"/>
        <w:rPr>
          <w:rFonts w:ascii="Times New Roman" w:hAnsi="Times New Roman" w:cs="Times New Roman"/>
          <w:b/>
          <w:lang w:eastAsia="ar-SA"/>
        </w:rPr>
      </w:pPr>
      <w:r w:rsidRPr="00E67E1C">
        <w:rPr>
          <w:rFonts w:ascii="Times New Roman" w:hAnsi="Times New Roman" w:cs="Times New Roman"/>
          <w:b/>
        </w:rPr>
        <w:t>Раздел 1 «Характеристика сферы реализации подпрограммы муниципальной программы»</w:t>
      </w:r>
      <w:r w:rsidRPr="00E67E1C">
        <w:rPr>
          <w:rFonts w:ascii="Times New Roman" w:hAnsi="Times New Roman" w:cs="Times New Roman"/>
          <w:b/>
          <w:lang w:eastAsia="ar-SA"/>
        </w:rPr>
        <w:t>.</w:t>
      </w:r>
    </w:p>
    <w:p w14:paraId="08F71AD3" w14:textId="77777777" w:rsidR="004E6626" w:rsidRPr="00E67E1C" w:rsidRDefault="004E6626" w:rsidP="004E6626">
      <w:pPr>
        <w:jc w:val="both"/>
        <w:rPr>
          <w:rFonts w:ascii="Times New Roman" w:hAnsi="Times New Roman" w:cs="Times New Roman"/>
          <w:lang w:eastAsia="ar-SA"/>
        </w:rPr>
      </w:pPr>
    </w:p>
    <w:p w14:paraId="0ACCC781" w14:textId="77777777" w:rsidR="004E6626" w:rsidRPr="00E67E1C" w:rsidRDefault="004E6626" w:rsidP="004E6626">
      <w:pPr>
        <w:shd w:val="clear" w:color="auto" w:fill="FFFFFF"/>
        <w:ind w:firstLine="360"/>
        <w:jc w:val="both"/>
        <w:rPr>
          <w:rFonts w:ascii="Times New Roman" w:hAnsi="Times New Roman" w:cs="Times New Roman"/>
          <w:color w:val="000000"/>
        </w:rPr>
      </w:pPr>
      <w:r w:rsidRPr="00E67E1C">
        <w:rPr>
          <w:rFonts w:ascii="Times New Roman" w:eastAsia="Calibri" w:hAnsi="Times New Roman" w:cs="Times New Roman"/>
        </w:rPr>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w:t>
      </w:r>
      <w:r w:rsidRPr="00E67E1C">
        <w:rPr>
          <w:rFonts w:ascii="Times New Roman" w:hAnsi="Times New Roman" w:cs="Times New Roman"/>
          <w:color w:val="000000"/>
        </w:rPr>
        <w:t xml:space="preserve"> Актуальность и важность перечисленных проблем потребовали принятия мер по стимулированию их решения программными методами.</w:t>
      </w:r>
    </w:p>
    <w:p w14:paraId="6D0E51D7" w14:textId="77777777" w:rsidR="004E6626" w:rsidRPr="00B96EAD" w:rsidRDefault="004E6626" w:rsidP="004E6626">
      <w:pPr>
        <w:shd w:val="clear" w:color="auto" w:fill="FFFFFF"/>
        <w:jc w:val="both"/>
        <w:rPr>
          <w:rFonts w:ascii="Times New Roman" w:hAnsi="Times New Roman" w:cs="Times New Roman"/>
          <w:color w:val="000000"/>
        </w:rPr>
      </w:pPr>
      <w:r w:rsidRPr="00E67E1C">
        <w:rPr>
          <w:rFonts w:ascii="Times New Roman" w:hAnsi="Times New Roman" w:cs="Times New Roman"/>
          <w:color w:val="000000"/>
        </w:rPr>
        <w:t xml:space="preserve">Необходимость разработки и реализации данной подпрограммы обусловлена следующими основными </w:t>
      </w:r>
      <w:r w:rsidRPr="00E67E1C">
        <w:rPr>
          <w:rFonts w:ascii="Times New Roman" w:hAnsi="Times New Roman" w:cs="Times New Roman"/>
          <w:color w:val="000000"/>
        </w:rPr>
        <w:lastRenderedPageBreak/>
        <w:t>факторами:</w:t>
      </w:r>
      <w:r w:rsidRPr="00B96EAD">
        <w:rPr>
          <w:rFonts w:ascii="Times New Roman" w:hAnsi="Times New Roman" w:cs="Times New Roman"/>
          <w:color w:val="000000"/>
        </w:rPr>
        <w:t xml:space="preserve"> </w:t>
      </w:r>
    </w:p>
    <w:p w14:paraId="596684DD" w14:textId="77777777" w:rsidR="004E6626" w:rsidRPr="00B96EAD" w:rsidRDefault="004E6626" w:rsidP="004E6626">
      <w:pPr>
        <w:shd w:val="clear" w:color="auto" w:fill="FFFFFF"/>
        <w:jc w:val="both"/>
        <w:rPr>
          <w:rFonts w:ascii="Times New Roman" w:hAnsi="Times New Roman" w:cs="Times New Roman"/>
          <w:color w:val="000000"/>
        </w:rPr>
      </w:pPr>
      <w:r w:rsidRPr="00B96EAD">
        <w:rPr>
          <w:rFonts w:ascii="Times New Roman" w:hAnsi="Times New Roman" w:cs="Times New Roman"/>
          <w:color w:val="000000"/>
        </w:rPr>
        <w:t>- масштабностью и социальной значимостью проблемы реформирования ЖКХ;</w:t>
      </w:r>
    </w:p>
    <w:p w14:paraId="4D03F185" w14:textId="77777777" w:rsidR="004E6626" w:rsidRPr="00B96EAD" w:rsidRDefault="004E6626" w:rsidP="004E6626">
      <w:pPr>
        <w:shd w:val="clear" w:color="auto" w:fill="FFFFFF"/>
        <w:jc w:val="both"/>
        <w:rPr>
          <w:rFonts w:ascii="Times New Roman" w:hAnsi="Times New Roman" w:cs="Times New Roman"/>
          <w:color w:val="000000"/>
        </w:rPr>
      </w:pPr>
      <w:r w:rsidRPr="00B96EAD">
        <w:rPr>
          <w:rFonts w:ascii="Times New Roman" w:hAnsi="Times New Roman" w:cs="Times New Roman"/>
          <w:color w:val="000000"/>
        </w:rPr>
        <w:t>- неудовлетворительным состоянием жилищного фонда и его прогрессирующим износом.</w:t>
      </w:r>
    </w:p>
    <w:p w14:paraId="2B554FFD" w14:textId="77777777" w:rsidR="004E6626" w:rsidRPr="00B96EAD" w:rsidRDefault="004E6626" w:rsidP="004E6626">
      <w:pPr>
        <w:ind w:firstLine="360"/>
        <w:jc w:val="both"/>
        <w:rPr>
          <w:rFonts w:ascii="Times New Roman" w:eastAsia="Calibri" w:hAnsi="Times New Roman" w:cs="Times New Roman"/>
        </w:rPr>
      </w:pPr>
    </w:p>
    <w:p w14:paraId="02EA5A21" w14:textId="77777777" w:rsidR="004E6626" w:rsidRPr="00B96EAD" w:rsidRDefault="004E6626" w:rsidP="004E6626">
      <w:pPr>
        <w:ind w:firstLine="360"/>
        <w:jc w:val="both"/>
        <w:rPr>
          <w:rFonts w:ascii="Times New Roman" w:hAnsi="Times New Roman" w:cs="Times New Roman"/>
          <w:lang w:eastAsia="ar-SA"/>
        </w:rPr>
      </w:pPr>
      <w:r w:rsidRPr="00B96EAD">
        <w:rPr>
          <w:rFonts w:ascii="Times New Roman" w:eastAsia="Calibri" w:hAnsi="Times New Roman" w:cs="Times New Roman"/>
        </w:rPr>
        <w:t>Средства, ежегодно выделяемые из местного бюджета на проведение ремонтов муниципальных жилых домов, недостаточны для приведения в надлежащее состояние всего жилищного фонда на территории поселения, но помогают решать наиболее остро стоящие вопросы.</w:t>
      </w:r>
    </w:p>
    <w:p w14:paraId="739066D2" w14:textId="77777777" w:rsidR="004E6626" w:rsidRPr="00B96EAD" w:rsidRDefault="004E6626" w:rsidP="004E6626">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 xml:space="preserve">Задачами подпрограммы является </w:t>
      </w:r>
      <w:r w:rsidRPr="00B96EAD">
        <w:rPr>
          <w:rFonts w:ascii="Times New Roman" w:eastAsia="Calibri" w:hAnsi="Times New Roman" w:cs="Times New Roman"/>
        </w:rPr>
        <w:t xml:space="preserve">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граждан. </w:t>
      </w:r>
      <w:r w:rsidRPr="00B96EAD">
        <w:rPr>
          <w:rFonts w:ascii="Times New Roman" w:hAnsi="Times New Roman" w:cs="Times New Roman"/>
          <w:lang w:eastAsia="ar-SA"/>
        </w:rPr>
        <w:t>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14:paraId="05C58766" w14:textId="77777777" w:rsidR="004E6626" w:rsidRPr="00B96EAD" w:rsidRDefault="004E6626" w:rsidP="004E6626">
      <w:pPr>
        <w:autoSpaceDE w:val="0"/>
        <w:adjustRightInd w:val="0"/>
        <w:jc w:val="center"/>
        <w:rPr>
          <w:rFonts w:ascii="Times New Roman" w:hAnsi="Times New Roman" w:cs="Times New Roman"/>
          <w:b/>
        </w:rPr>
      </w:pPr>
    </w:p>
    <w:p w14:paraId="05E7F6E6" w14:textId="77777777" w:rsidR="004E6626" w:rsidRPr="00B96EAD" w:rsidRDefault="004E6626" w:rsidP="004E6626">
      <w:pPr>
        <w:autoSpaceDE w:val="0"/>
        <w:adjustRightInd w:val="0"/>
        <w:jc w:val="center"/>
        <w:rPr>
          <w:rFonts w:ascii="Times New Roman" w:hAnsi="Times New Roman" w:cs="Times New Roman"/>
          <w:b/>
        </w:rPr>
      </w:pPr>
      <w:r w:rsidRPr="00B96EAD">
        <w:rPr>
          <w:rFonts w:ascii="Times New Roman" w:hAnsi="Times New Roman" w:cs="Times New Roman"/>
          <w:b/>
        </w:rPr>
        <w:t xml:space="preserve">Раздел 2 «Цели, задачи и основные </w:t>
      </w:r>
      <w:proofErr w:type="gramStart"/>
      <w:r w:rsidRPr="00B96EAD">
        <w:rPr>
          <w:rFonts w:ascii="Times New Roman" w:hAnsi="Times New Roman" w:cs="Times New Roman"/>
          <w:b/>
        </w:rPr>
        <w:t>ожидаемые  конечные</w:t>
      </w:r>
      <w:proofErr w:type="gramEnd"/>
      <w:r w:rsidRPr="00B96EAD">
        <w:rPr>
          <w:rFonts w:ascii="Times New Roman" w:hAnsi="Times New Roman" w:cs="Times New Roman"/>
          <w:b/>
        </w:rPr>
        <w:t xml:space="preserve"> результаты, сроки и этапы реализации подпрограммы муниципальной программы».</w:t>
      </w:r>
    </w:p>
    <w:p w14:paraId="2EF79ACA" w14:textId="77777777" w:rsidR="004E6626" w:rsidRPr="00B96EAD" w:rsidRDefault="004E6626" w:rsidP="004E6626">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 xml:space="preserve">Целью подпрограммы является </w:t>
      </w:r>
      <w:r w:rsidRPr="00B96EAD">
        <w:rPr>
          <w:rFonts w:ascii="Times New Roman" w:eastAsia="Calibri" w:hAnsi="Times New Roman" w:cs="Times New Roman"/>
        </w:rPr>
        <w:t>Проведение капитального ремонта, реконструкция и модернизация жилых домов</w:t>
      </w:r>
      <w:r w:rsidRPr="00B96EAD">
        <w:rPr>
          <w:rFonts w:ascii="Times New Roman" w:hAnsi="Times New Roman" w:cs="Times New Roman"/>
          <w:lang w:eastAsia="ar-SA"/>
        </w:rPr>
        <w:t>.</w:t>
      </w:r>
    </w:p>
    <w:p w14:paraId="6BFA0AED" w14:textId="77777777" w:rsidR="004E6626" w:rsidRPr="00B96EAD" w:rsidRDefault="004E6626" w:rsidP="004E6626">
      <w:pPr>
        <w:autoSpaceDE w:val="0"/>
        <w:adjustRightInd w:val="0"/>
        <w:jc w:val="both"/>
        <w:rPr>
          <w:rFonts w:ascii="Times New Roman" w:hAnsi="Times New Roman" w:cs="Times New Roman"/>
          <w:lang w:eastAsia="ar-SA"/>
        </w:rPr>
      </w:pPr>
      <w:r w:rsidRPr="00B96EAD">
        <w:rPr>
          <w:rFonts w:ascii="Times New Roman" w:hAnsi="Times New Roman" w:cs="Times New Roman"/>
          <w:lang w:eastAsia="ar-SA"/>
        </w:rPr>
        <w:t>Достижение цели подпрограммы будет осуществляться выполнением следующей задачи:</w:t>
      </w:r>
    </w:p>
    <w:p w14:paraId="7282143D" w14:textId="77777777" w:rsidR="004E6626" w:rsidRPr="00B96EAD" w:rsidRDefault="004E6626" w:rsidP="004E6626">
      <w:pPr>
        <w:jc w:val="both"/>
        <w:rPr>
          <w:rFonts w:ascii="Times New Roman" w:hAnsi="Times New Roman" w:cs="Times New Roman"/>
          <w:lang w:eastAsia="ar-SA"/>
        </w:rPr>
      </w:pPr>
      <w:r w:rsidRPr="00B96EAD">
        <w:rPr>
          <w:rFonts w:ascii="Times New Roman" w:eastAsia="Calibri" w:hAnsi="Times New Roman" w:cs="Times New Roman"/>
        </w:rPr>
        <w:t xml:space="preserve">Поддержание жилищного фонда в удовлетворительном техническом состоянии, снижение темпов его обветшания, создание комфортных и безопасных условий проживания </w:t>
      </w:r>
      <w:proofErr w:type="gramStart"/>
      <w:r w:rsidRPr="00B96EAD">
        <w:rPr>
          <w:rFonts w:ascii="Times New Roman" w:eastAsia="Calibri" w:hAnsi="Times New Roman" w:cs="Times New Roman"/>
        </w:rPr>
        <w:t>граждан.</w:t>
      </w:r>
      <w:r w:rsidRPr="00B96EAD">
        <w:rPr>
          <w:rFonts w:ascii="Times New Roman" w:hAnsi="Times New Roman" w:cs="Times New Roman"/>
          <w:lang w:eastAsia="ar-SA"/>
        </w:rPr>
        <w:t>.</w:t>
      </w:r>
      <w:proofErr w:type="gramEnd"/>
    </w:p>
    <w:p w14:paraId="034F68F7" w14:textId="77777777" w:rsidR="004E6626" w:rsidRPr="00B96EAD" w:rsidRDefault="004E6626" w:rsidP="004E6626">
      <w:pPr>
        <w:autoSpaceDE w:val="0"/>
        <w:adjustRightInd w:val="0"/>
        <w:jc w:val="both"/>
        <w:rPr>
          <w:rFonts w:ascii="Times New Roman" w:hAnsi="Times New Roman" w:cs="Times New Roman"/>
          <w:lang w:eastAsia="ar-SA"/>
        </w:rPr>
      </w:pPr>
    </w:p>
    <w:p w14:paraId="187A8880" w14:textId="77777777" w:rsidR="004E6626" w:rsidRPr="00B96EAD" w:rsidRDefault="004E6626" w:rsidP="004E6626">
      <w:pPr>
        <w:autoSpaceDE w:val="0"/>
        <w:adjustRightInd w:val="0"/>
        <w:ind w:firstLine="540"/>
        <w:jc w:val="center"/>
        <w:rPr>
          <w:rFonts w:ascii="Times New Roman" w:hAnsi="Times New Roman" w:cs="Times New Roman"/>
          <w:b/>
        </w:rPr>
      </w:pPr>
      <w:r w:rsidRPr="00B96EAD">
        <w:rPr>
          <w:rFonts w:ascii="Times New Roman" w:hAnsi="Times New Roman" w:cs="Times New Roman"/>
          <w:b/>
        </w:rPr>
        <w:t xml:space="preserve">Раздел 3 «Характеристика основных мероприятий подпрограммы муниципальной программы» </w:t>
      </w:r>
    </w:p>
    <w:p w14:paraId="2FD355E5" w14:textId="3440FBA0" w:rsidR="004E6626" w:rsidRPr="00B96EAD" w:rsidRDefault="004E6626" w:rsidP="004E6626">
      <w:pPr>
        <w:autoSpaceDE w:val="0"/>
        <w:adjustRightInd w:val="0"/>
        <w:ind w:firstLine="540"/>
        <w:jc w:val="both"/>
        <w:rPr>
          <w:rFonts w:ascii="Times New Roman" w:hAnsi="Times New Roman" w:cs="Times New Roman"/>
        </w:rPr>
      </w:pPr>
      <w:r w:rsidRPr="00B96EAD">
        <w:rPr>
          <w:rFonts w:ascii="Times New Roman" w:hAnsi="Times New Roman" w:cs="Times New Roman"/>
          <w:lang w:eastAsia="ar-SA"/>
        </w:rPr>
        <w:t xml:space="preserve">Сроки выполнения Подпрограммы: </w:t>
      </w:r>
      <w:r w:rsidR="00E67E1C" w:rsidRPr="00E67E1C">
        <w:rPr>
          <w:rFonts w:ascii="Times New Roman" w:hAnsi="Times New Roman" w:cs="Times New Roman"/>
          <w:lang w:eastAsia="ar-SA"/>
        </w:rPr>
        <w:t xml:space="preserve">2023-2030 </w:t>
      </w:r>
      <w:r w:rsidRPr="00B96EAD">
        <w:rPr>
          <w:rFonts w:ascii="Times New Roman" w:hAnsi="Times New Roman" w:cs="Times New Roman"/>
          <w:lang w:eastAsia="ar-SA"/>
        </w:rPr>
        <w:t>годы. Этапы выполнения Подпрограммы: I этап   -  20</w:t>
      </w:r>
      <w:r w:rsidR="00E67E1C">
        <w:rPr>
          <w:rFonts w:ascii="Times New Roman" w:hAnsi="Times New Roman" w:cs="Times New Roman"/>
          <w:lang w:eastAsia="ar-SA"/>
        </w:rPr>
        <w:t>23</w:t>
      </w:r>
      <w:r w:rsidRPr="00B96EAD">
        <w:rPr>
          <w:rFonts w:ascii="Times New Roman" w:hAnsi="Times New Roman" w:cs="Times New Roman"/>
          <w:lang w:eastAsia="ar-SA"/>
        </w:rPr>
        <w:t xml:space="preserve"> год;   II этап  -  202</w:t>
      </w:r>
      <w:r w:rsidR="00E67E1C">
        <w:rPr>
          <w:rFonts w:ascii="Times New Roman" w:hAnsi="Times New Roman" w:cs="Times New Roman"/>
          <w:lang w:eastAsia="ar-SA"/>
        </w:rPr>
        <w:t>4</w:t>
      </w:r>
      <w:r w:rsidRPr="00B96EAD">
        <w:rPr>
          <w:rFonts w:ascii="Times New Roman" w:hAnsi="Times New Roman" w:cs="Times New Roman"/>
          <w:lang w:eastAsia="ar-SA"/>
        </w:rPr>
        <w:t xml:space="preserve"> год;    III этап  - 202</w:t>
      </w:r>
      <w:r w:rsidR="00E67E1C">
        <w:rPr>
          <w:rFonts w:ascii="Times New Roman" w:hAnsi="Times New Roman" w:cs="Times New Roman"/>
          <w:lang w:eastAsia="ar-SA"/>
        </w:rPr>
        <w:t>5</w:t>
      </w:r>
      <w:r w:rsidRPr="00B96EAD">
        <w:rPr>
          <w:rFonts w:ascii="Times New Roman" w:hAnsi="Times New Roman" w:cs="Times New Roman"/>
          <w:lang w:eastAsia="ar-SA"/>
        </w:rPr>
        <w:t xml:space="preserve"> год; </w:t>
      </w:r>
      <w:r w:rsidRPr="00B96EAD">
        <w:rPr>
          <w:rFonts w:ascii="Times New Roman" w:hAnsi="Times New Roman" w:cs="Times New Roman"/>
          <w:lang w:val="en-US" w:eastAsia="ar-SA"/>
        </w:rPr>
        <w:t>IV</w:t>
      </w:r>
      <w:r w:rsidRPr="00B96EAD">
        <w:rPr>
          <w:rFonts w:ascii="Times New Roman" w:hAnsi="Times New Roman" w:cs="Times New Roman"/>
          <w:lang w:eastAsia="ar-SA"/>
        </w:rPr>
        <w:t xml:space="preserve"> этап – 202</w:t>
      </w:r>
      <w:r w:rsidR="00E67E1C">
        <w:rPr>
          <w:rFonts w:ascii="Times New Roman" w:hAnsi="Times New Roman" w:cs="Times New Roman"/>
          <w:lang w:eastAsia="ar-SA"/>
        </w:rPr>
        <w:t>6</w:t>
      </w:r>
      <w:r w:rsidRPr="00B96EAD">
        <w:rPr>
          <w:rFonts w:ascii="Times New Roman" w:hAnsi="Times New Roman" w:cs="Times New Roman"/>
          <w:lang w:eastAsia="ar-SA"/>
        </w:rPr>
        <w:t xml:space="preserve"> год; </w:t>
      </w:r>
      <w:r w:rsidRPr="00B96EAD">
        <w:rPr>
          <w:rFonts w:ascii="Times New Roman" w:hAnsi="Times New Roman" w:cs="Times New Roman"/>
          <w:lang w:val="en-US" w:eastAsia="ar-SA"/>
        </w:rPr>
        <w:t>V</w:t>
      </w:r>
      <w:r w:rsidRPr="00B96EAD">
        <w:rPr>
          <w:rFonts w:ascii="Times New Roman" w:hAnsi="Times New Roman" w:cs="Times New Roman"/>
          <w:lang w:eastAsia="ar-SA"/>
        </w:rPr>
        <w:t xml:space="preserve"> этап – 202</w:t>
      </w:r>
      <w:r w:rsidR="00E67E1C">
        <w:rPr>
          <w:rFonts w:ascii="Times New Roman" w:hAnsi="Times New Roman" w:cs="Times New Roman"/>
          <w:lang w:eastAsia="ar-SA"/>
        </w:rPr>
        <w:t>7</w:t>
      </w:r>
      <w:r w:rsidRPr="00B96EAD">
        <w:rPr>
          <w:rFonts w:ascii="Times New Roman" w:hAnsi="Times New Roman" w:cs="Times New Roman"/>
          <w:lang w:eastAsia="ar-SA"/>
        </w:rPr>
        <w:t xml:space="preserve"> год; </w:t>
      </w:r>
      <w:r w:rsidRPr="00B96EAD">
        <w:rPr>
          <w:rFonts w:ascii="Times New Roman" w:hAnsi="Times New Roman" w:cs="Times New Roman"/>
          <w:lang w:val="en-US" w:eastAsia="ar-SA"/>
        </w:rPr>
        <w:t>VI</w:t>
      </w:r>
      <w:r w:rsidRPr="00B96EAD">
        <w:rPr>
          <w:rFonts w:ascii="Times New Roman" w:hAnsi="Times New Roman" w:cs="Times New Roman"/>
          <w:lang w:eastAsia="ar-SA"/>
        </w:rPr>
        <w:t xml:space="preserve"> этап – 202</w:t>
      </w:r>
      <w:r w:rsidR="00E67E1C">
        <w:rPr>
          <w:rFonts w:ascii="Times New Roman" w:hAnsi="Times New Roman" w:cs="Times New Roman"/>
          <w:lang w:eastAsia="ar-SA"/>
        </w:rPr>
        <w:t xml:space="preserve">8-2030 </w:t>
      </w:r>
      <w:r w:rsidRPr="00B96EAD">
        <w:rPr>
          <w:rFonts w:ascii="Times New Roman" w:hAnsi="Times New Roman" w:cs="Times New Roman"/>
          <w:lang w:eastAsia="ar-SA"/>
        </w:rPr>
        <w:t>год</w:t>
      </w:r>
      <w:r w:rsidR="00E67E1C">
        <w:rPr>
          <w:rFonts w:ascii="Times New Roman" w:hAnsi="Times New Roman" w:cs="Times New Roman"/>
          <w:lang w:eastAsia="ar-SA"/>
        </w:rPr>
        <w:t>а</w:t>
      </w:r>
      <w:r w:rsidRPr="00B96EAD">
        <w:rPr>
          <w:rFonts w:ascii="Times New Roman" w:hAnsi="Times New Roman" w:cs="Times New Roman"/>
          <w:lang w:eastAsia="ar-SA"/>
        </w:rPr>
        <w:t>.</w:t>
      </w:r>
    </w:p>
    <w:p w14:paraId="5992EFEE" w14:textId="77777777" w:rsidR="004E6626" w:rsidRPr="00B96EAD" w:rsidRDefault="004E6626" w:rsidP="004E6626">
      <w:pPr>
        <w:ind w:firstLine="540"/>
        <w:rPr>
          <w:rFonts w:ascii="Times New Roman" w:eastAsia="Calibri" w:hAnsi="Times New Roman" w:cs="Times New Roman"/>
        </w:rPr>
      </w:pPr>
      <w:r w:rsidRPr="00B96EAD">
        <w:rPr>
          <w:rFonts w:ascii="Times New Roman" w:eastAsia="Calibri" w:hAnsi="Times New Roman" w:cs="Times New Roman"/>
        </w:rPr>
        <w:t xml:space="preserve">Подпрограмма окажет позитивное влияние на состояние жилищного фонда, социальное благополучие общества. </w:t>
      </w:r>
    </w:p>
    <w:p w14:paraId="750B7113" w14:textId="77777777" w:rsidR="004E6626" w:rsidRPr="00B96EAD" w:rsidRDefault="004E6626" w:rsidP="004E6626">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rPr>
        <w:tab/>
      </w:r>
      <w:r w:rsidRPr="00B96EAD">
        <w:rPr>
          <w:rFonts w:ascii="Times New Roman" w:eastAsia="Calibri" w:hAnsi="Times New Roman" w:cs="Times New Roman"/>
          <w:lang w:eastAsia="en-US"/>
        </w:rPr>
        <w:t>Каждое мероприятие по проведению работ по ремонту муниципального жилья и мест общего пользования в МКД состоит из нескольких этапов:</w:t>
      </w:r>
    </w:p>
    <w:p w14:paraId="52FDCA28" w14:textId="77777777" w:rsidR="004E6626" w:rsidRPr="00B96EAD" w:rsidRDefault="004E6626" w:rsidP="004E6626">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I этап – сбор исходных данных, уточнение технического состояния жилого дома, проработка вариантов ремонта;</w:t>
      </w:r>
    </w:p>
    <w:p w14:paraId="6D413BDE" w14:textId="77777777" w:rsidR="004E6626" w:rsidRPr="00B96EAD" w:rsidRDefault="004E6626" w:rsidP="004E6626">
      <w:pPr>
        <w:autoSpaceDE w:val="0"/>
        <w:adjustRightInd w:val="0"/>
        <w:ind w:firstLine="539"/>
        <w:jc w:val="both"/>
        <w:rPr>
          <w:rFonts w:ascii="Times New Roman" w:eastAsia="Calibri" w:hAnsi="Times New Roman" w:cs="Times New Roman"/>
          <w:lang w:eastAsia="en-US"/>
        </w:rPr>
      </w:pPr>
      <w:r w:rsidRPr="00B96EAD">
        <w:rPr>
          <w:rFonts w:ascii="Times New Roman" w:eastAsia="Calibri" w:hAnsi="Times New Roman" w:cs="Times New Roman"/>
          <w:lang w:eastAsia="en-US"/>
        </w:rPr>
        <w:t>II этап – размещение муниципального заказа на проведение ремонта муниципальных жилых домов, заключение муниципальных контрактов на проведение ремонта муниципального жилищного фонда и мест общего пользования в МКД.</w:t>
      </w:r>
    </w:p>
    <w:p w14:paraId="7AA29D98" w14:textId="77777777" w:rsidR="004E6626" w:rsidRPr="00B96EAD" w:rsidRDefault="004E6626" w:rsidP="004E6626">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III этап - проведение работ по ремонту муниципального жилья и мест общего пользования в МКД.</w:t>
      </w:r>
    </w:p>
    <w:p w14:paraId="4B84CA6D" w14:textId="77777777" w:rsidR="004E6626" w:rsidRPr="00B96EAD" w:rsidRDefault="004E6626" w:rsidP="004E6626">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 xml:space="preserve">С 2014 года в составе платы за жилье и коммунальные услуги отдельно выделяется взнос на капитальный ремонт в качестве обязательного постоянного платежа, на основании региональной программы капремонта МКД. </w:t>
      </w:r>
    </w:p>
    <w:p w14:paraId="40569B54" w14:textId="77777777" w:rsidR="004E6626" w:rsidRPr="00426162" w:rsidRDefault="004E6626" w:rsidP="004E6626">
      <w:pPr>
        <w:autoSpaceDE w:val="0"/>
        <w:adjustRightInd w:val="0"/>
        <w:ind w:firstLine="540"/>
        <w:jc w:val="both"/>
        <w:rPr>
          <w:rFonts w:ascii="Times New Roman" w:eastAsia="Calibri" w:hAnsi="Times New Roman" w:cs="Times New Roman"/>
          <w:lang w:eastAsia="en-US"/>
        </w:rPr>
      </w:pPr>
      <w:r w:rsidRPr="00B96EAD">
        <w:rPr>
          <w:rFonts w:ascii="Times New Roman" w:eastAsia="Calibri" w:hAnsi="Times New Roman" w:cs="Times New Roman"/>
          <w:lang w:eastAsia="en-US"/>
        </w:rPr>
        <w:t>В зависимости от выбранного способа формирования фонда капитального ремонта, администрация поселения обязана вносить платежи за муниципальные жилые помещения МКД.</w:t>
      </w:r>
    </w:p>
    <w:p w14:paraId="5591B64A" w14:textId="77777777" w:rsidR="004E6626" w:rsidRPr="00426162" w:rsidRDefault="004E6626" w:rsidP="004E6626">
      <w:pPr>
        <w:rPr>
          <w:rFonts w:ascii="Times New Roman" w:hAnsi="Times New Roman" w:cs="Times New Roman"/>
          <w:lang w:eastAsia="ar-SA"/>
        </w:rPr>
      </w:pPr>
      <w:r w:rsidRPr="00426162">
        <w:rPr>
          <w:rFonts w:ascii="Times New Roman" w:hAnsi="Times New Roman" w:cs="Times New Roman"/>
          <w:lang w:eastAsia="ar-SA"/>
        </w:rPr>
        <w:t>3.2. Механизм реализации Подпрограммы</w:t>
      </w:r>
    </w:p>
    <w:p w14:paraId="520B0761"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1. Реализацию Подпрограммы осуществляют:</w:t>
      </w:r>
    </w:p>
    <w:p w14:paraId="0C26ED8E"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Администрация сельского поселения Исаклы. </w:t>
      </w:r>
    </w:p>
    <w:p w14:paraId="4C7427D8"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6" w:anchor="Par377#Par377" w:history="1">
        <w:r w:rsidRPr="00426162">
          <w:rPr>
            <w:rStyle w:val="a9"/>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 согласно таблицы к подпрограмме (далее - мероприятия подпрограммы).</w:t>
      </w:r>
    </w:p>
    <w:p w14:paraId="1F295958"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10555093"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3400D572"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Организация управления Подпрограммой и контроль над ходом её выполнения</w:t>
      </w:r>
    </w:p>
    <w:p w14:paraId="1F09392D" w14:textId="77777777" w:rsidR="004E6626" w:rsidRPr="00426162" w:rsidRDefault="004E6626" w:rsidP="004E6626">
      <w:pPr>
        <w:pStyle w:val="aa"/>
        <w:jc w:val="both"/>
      </w:pPr>
      <w:r w:rsidRPr="00426162">
        <w:rPr>
          <w:lang w:eastAsia="ar-SA"/>
        </w:rPr>
        <w:lastRenderedPageBreak/>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3FE3471E" w14:textId="77777777" w:rsidR="004E6626" w:rsidRPr="00426162" w:rsidRDefault="004E6626" w:rsidP="004E6626">
      <w:pPr>
        <w:pStyle w:val="aa"/>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0D2C2697"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71D1166A"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План реализации составляется ответственным исполнителем совместно </w:t>
      </w:r>
      <w:proofErr w:type="gramStart"/>
      <w:r w:rsidRPr="00426162">
        <w:rPr>
          <w:rFonts w:ascii="Times New Roman" w:hAnsi="Times New Roman" w:cs="Times New Roman"/>
        </w:rPr>
        <w:t>с  участниками</w:t>
      </w:r>
      <w:proofErr w:type="gramEnd"/>
      <w:r w:rsidRPr="00426162">
        <w:rPr>
          <w:rFonts w:ascii="Times New Roman" w:hAnsi="Times New Roman" w:cs="Times New Roman"/>
        </w:rPr>
        <w:t xml:space="preserve"> муниципальной программы при разработке муниципальной программы.</w:t>
      </w:r>
    </w:p>
    <w:p w14:paraId="7D55DD1C"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62107E12"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proofErr w:type="gramStart"/>
      <w:r w:rsidRPr="00426162">
        <w:rPr>
          <w:rFonts w:ascii="Times New Roman" w:hAnsi="Times New Roman" w:cs="Times New Roman"/>
        </w:rPr>
        <w:t>Исаклы  утверждает</w:t>
      </w:r>
      <w:proofErr w:type="gramEnd"/>
      <w:r w:rsidRPr="00426162">
        <w:rPr>
          <w:rFonts w:ascii="Times New Roman" w:hAnsi="Times New Roman" w:cs="Times New Roman"/>
        </w:rPr>
        <w:t xml:space="preserve"> отчёт об исполнении плана реализации муниципальной программы по итогам:</w:t>
      </w:r>
    </w:p>
    <w:p w14:paraId="2DC15EF8"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14:paraId="6E650F2E" w14:textId="77777777" w:rsidR="004E6626" w:rsidRPr="00426162" w:rsidRDefault="004E6626" w:rsidP="004E6626">
      <w:pPr>
        <w:autoSpaceDE w:val="0"/>
        <w:adjustRightInd w:val="0"/>
        <w:jc w:val="center"/>
        <w:outlineLvl w:val="2"/>
        <w:rPr>
          <w:rFonts w:ascii="Times New Roman" w:hAnsi="Times New Roman" w:cs="Times New Roman"/>
          <w:lang w:eastAsia="ar-SA"/>
        </w:rPr>
      </w:pPr>
    </w:p>
    <w:p w14:paraId="360455AB" w14:textId="77777777" w:rsidR="004E6626" w:rsidRPr="00426162" w:rsidRDefault="004E6626" w:rsidP="004E6626">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t>3.4. Оценка социально-экономической эффективности от реализации Подпрограммы</w:t>
      </w:r>
    </w:p>
    <w:p w14:paraId="5F5741A2" w14:textId="5AC49D68"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Реализация мероприятий Подпрограммы за период </w:t>
      </w:r>
      <w:r w:rsidR="00E67E1C" w:rsidRPr="00E67E1C">
        <w:rPr>
          <w:rFonts w:ascii="Times New Roman" w:hAnsi="Times New Roman" w:cs="Times New Roman"/>
          <w:lang w:eastAsia="ar-SA"/>
        </w:rPr>
        <w:t xml:space="preserve">2023-2030 </w:t>
      </w:r>
      <w:r w:rsidRPr="00426162">
        <w:rPr>
          <w:rFonts w:ascii="Times New Roman" w:hAnsi="Times New Roman" w:cs="Times New Roman"/>
          <w:lang w:eastAsia="ar-SA"/>
        </w:rPr>
        <w:t>годы позволит обеспечить достижение следующих результатов:</w:t>
      </w:r>
    </w:p>
    <w:p w14:paraId="317DCCC1" w14:textId="77777777" w:rsidR="004E6626" w:rsidRPr="00426162" w:rsidRDefault="004E6626" w:rsidP="004E6626">
      <w:pPr>
        <w:jc w:val="both"/>
        <w:rPr>
          <w:rFonts w:ascii="Times New Roman" w:hAnsi="Times New Roman" w:cs="Times New Roman"/>
          <w:lang w:eastAsia="ar-SA"/>
        </w:rPr>
      </w:pPr>
      <w:r>
        <w:rPr>
          <w:rFonts w:ascii="Times New Roman" w:eastAsia="Calibri" w:hAnsi="Times New Roman" w:cs="Times New Roman"/>
        </w:rPr>
        <w:t>Приведение</w:t>
      </w:r>
      <w:r w:rsidRPr="00B96EAD">
        <w:rPr>
          <w:rFonts w:ascii="Times New Roman" w:eastAsia="Calibri" w:hAnsi="Times New Roman" w:cs="Times New Roman"/>
        </w:rPr>
        <w:t xml:space="preserve"> жилищного фонда в удовлетворительно</w:t>
      </w:r>
      <w:r>
        <w:rPr>
          <w:rFonts w:ascii="Times New Roman" w:eastAsia="Calibri" w:hAnsi="Times New Roman" w:cs="Times New Roman"/>
        </w:rPr>
        <w:t>е</w:t>
      </w:r>
      <w:r w:rsidRPr="00B96EAD">
        <w:rPr>
          <w:rFonts w:ascii="Times New Roman" w:eastAsia="Calibri" w:hAnsi="Times New Roman" w:cs="Times New Roman"/>
        </w:rPr>
        <w:t xml:space="preserve"> техническо</w:t>
      </w:r>
      <w:r>
        <w:rPr>
          <w:rFonts w:ascii="Times New Roman" w:eastAsia="Calibri" w:hAnsi="Times New Roman" w:cs="Times New Roman"/>
        </w:rPr>
        <w:t>е состояние.</w:t>
      </w:r>
    </w:p>
    <w:p w14:paraId="4224C6FA"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17F24DD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45A230D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7A377C5E"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3DAB161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677A3DA6"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579C0157"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16EC3FFF" w14:textId="77777777" w:rsidR="004E6626" w:rsidRPr="00426162" w:rsidRDefault="004E6626" w:rsidP="004E6626">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14:paraId="005FE7DE"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Перечень мероприятий Подпрограммы приведён в </w:t>
      </w:r>
      <w:proofErr w:type="gramStart"/>
      <w:r w:rsidRPr="00426162">
        <w:rPr>
          <w:rFonts w:ascii="Times New Roman" w:hAnsi="Times New Roman" w:cs="Times New Roman"/>
          <w:lang w:eastAsia="ar-SA"/>
        </w:rPr>
        <w:t>таблице  к</w:t>
      </w:r>
      <w:proofErr w:type="gramEnd"/>
      <w:r w:rsidRPr="00426162">
        <w:rPr>
          <w:rFonts w:ascii="Times New Roman" w:hAnsi="Times New Roman" w:cs="Times New Roman"/>
          <w:lang w:eastAsia="ar-SA"/>
        </w:rPr>
        <w:t xml:space="preserve"> Подпрограмме.</w:t>
      </w:r>
    </w:p>
    <w:p w14:paraId="7A4ED509"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3D4FAC9D" w14:textId="3BF4CB1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AE2009" w:rsidRPr="00AE2009">
        <w:rPr>
          <w:rFonts w:ascii="Times New Roman" w:hAnsi="Times New Roman" w:cs="Times New Roman"/>
          <w:lang w:eastAsia="ar-SA"/>
        </w:rPr>
        <w:t xml:space="preserve">5253,44688 </w:t>
      </w:r>
      <w:r w:rsidRPr="00847D91">
        <w:rPr>
          <w:rFonts w:ascii="Times New Roman" w:hAnsi="Times New Roman" w:cs="Times New Roman"/>
          <w:lang w:eastAsia="ar-SA"/>
        </w:rPr>
        <w:t>рублей</w:t>
      </w:r>
    </w:p>
    <w:p w14:paraId="349DCBF1" w14:textId="77777777" w:rsidR="004E6626" w:rsidRPr="00426162" w:rsidRDefault="004E6626" w:rsidP="004E6626">
      <w:pPr>
        <w:jc w:val="center"/>
        <w:rPr>
          <w:rFonts w:ascii="Times New Roman" w:hAnsi="Times New Roman" w:cs="Times New Roman"/>
          <w:b/>
        </w:rPr>
      </w:pPr>
    </w:p>
    <w:p w14:paraId="24A5AC47" w14:textId="77777777" w:rsidR="004E6626" w:rsidRDefault="004E6626" w:rsidP="004E6626">
      <w:pPr>
        <w:rPr>
          <w:rFonts w:ascii="Times New Roman" w:hAnsi="Times New Roman" w:cs="Times New Roman"/>
          <w:b/>
        </w:rPr>
      </w:pPr>
    </w:p>
    <w:p w14:paraId="2CA6BF98" w14:textId="77777777" w:rsidR="004E6626" w:rsidRPr="00426162" w:rsidRDefault="004E6626" w:rsidP="004E6626">
      <w:pPr>
        <w:rPr>
          <w:rFonts w:ascii="Times New Roman" w:hAnsi="Times New Roman" w:cs="Times New Roman"/>
          <w:b/>
          <w:lang w:eastAsia="ar-SA"/>
        </w:rPr>
      </w:pPr>
    </w:p>
    <w:p w14:paraId="1410FD3E" w14:textId="77777777" w:rsidR="004E6626" w:rsidRPr="00426162" w:rsidRDefault="004E6626" w:rsidP="004E6626">
      <w:pPr>
        <w:rPr>
          <w:rFonts w:ascii="Times New Roman" w:hAnsi="Times New Roman" w:cs="Times New Roman"/>
          <w:b/>
          <w:lang w:eastAsia="ar-SA"/>
        </w:rPr>
      </w:pPr>
    </w:p>
    <w:p w14:paraId="6ACFF0E3" w14:textId="77777777" w:rsidR="004E6626" w:rsidRPr="00426162" w:rsidRDefault="004E6626" w:rsidP="004E6626">
      <w:pPr>
        <w:rPr>
          <w:rFonts w:ascii="Times New Roman" w:hAnsi="Times New Roman" w:cs="Times New Roman"/>
          <w:b/>
          <w:lang w:eastAsia="ar-SA"/>
        </w:rPr>
        <w:sectPr w:rsidR="004E6626" w:rsidRPr="00426162" w:rsidSect="00034044">
          <w:pgSz w:w="11906" w:h="16838"/>
          <w:pgMar w:top="1134" w:right="850" w:bottom="1134" w:left="426" w:header="708" w:footer="708" w:gutter="0"/>
          <w:cols w:space="708"/>
          <w:docGrid w:linePitch="360"/>
        </w:sectPr>
      </w:pPr>
    </w:p>
    <w:p w14:paraId="0B0EE9B4" w14:textId="77777777" w:rsidR="00273002" w:rsidRPr="00426162" w:rsidRDefault="00273002" w:rsidP="00273002">
      <w:pPr>
        <w:jc w:val="center"/>
        <w:rPr>
          <w:rFonts w:ascii="Times New Roman" w:hAnsi="Times New Roman" w:cs="Times New Roman"/>
          <w:b/>
        </w:rPr>
      </w:pPr>
      <w:r w:rsidRPr="00426162">
        <w:rPr>
          <w:rFonts w:ascii="Times New Roman" w:hAnsi="Times New Roman" w:cs="Times New Roman"/>
          <w:b/>
        </w:rPr>
        <w:lastRenderedPageBreak/>
        <w:t>Перечень</w:t>
      </w:r>
    </w:p>
    <w:p w14:paraId="5628462D" w14:textId="77777777" w:rsidR="00273002" w:rsidRPr="00426162" w:rsidRDefault="00273002" w:rsidP="00273002">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муниципальной программы  </w:t>
      </w:r>
    </w:p>
    <w:p w14:paraId="6219177E" w14:textId="77777777" w:rsidR="00273002" w:rsidRPr="00426162" w:rsidRDefault="00273002" w:rsidP="00273002">
      <w:pPr>
        <w:jc w:val="center"/>
        <w:rPr>
          <w:rFonts w:ascii="Times New Roman" w:hAnsi="Times New Roman" w:cs="Times New Roman"/>
          <w:b/>
        </w:rPr>
      </w:pPr>
      <w:r w:rsidRPr="00426162">
        <w:rPr>
          <w:rFonts w:ascii="Times New Roman" w:hAnsi="Times New Roman" w:cs="Times New Roman"/>
          <w:b/>
        </w:rPr>
        <w:t>сельского поселения Исаклы</w:t>
      </w:r>
    </w:p>
    <w:p w14:paraId="77A7333B" w14:textId="77777777" w:rsidR="00273002" w:rsidRPr="00426162" w:rsidRDefault="00273002" w:rsidP="00273002">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b/>
          <w:lang w:eastAsia="ru-RU"/>
        </w:rPr>
        <w:t>Развитие  жилищно</w:t>
      </w:r>
      <w:proofErr w:type="gramEnd"/>
      <w:r w:rsidRPr="00426162">
        <w:rPr>
          <w:rFonts w:ascii="Times New Roman" w:hAnsi="Times New Roman" w:cs="Times New Roman"/>
          <w:b/>
          <w:lang w:eastAsia="ru-RU"/>
        </w:rPr>
        <w:t xml:space="preserve">-коммунального хозяйства на территории сельского поселения Исаклы муниципального района Исаклинский Самарской области на </w:t>
      </w:r>
      <w:r w:rsidRPr="00E67E1C">
        <w:rPr>
          <w:rFonts w:ascii="Times New Roman" w:hAnsi="Times New Roman" w:cs="Times New Roman"/>
          <w:b/>
          <w:lang w:eastAsia="ru-RU"/>
        </w:rPr>
        <w:t xml:space="preserve">2023-2030 </w:t>
      </w:r>
      <w:r w:rsidRPr="00426162">
        <w:rPr>
          <w:rFonts w:ascii="Times New Roman" w:hAnsi="Times New Roman" w:cs="Times New Roman"/>
          <w:b/>
          <w:lang w:eastAsia="ru-RU"/>
        </w:rPr>
        <w:t>годы</w:t>
      </w:r>
      <w:r w:rsidRPr="00426162">
        <w:rPr>
          <w:rFonts w:ascii="Times New Roman" w:eastAsia="SimSun" w:hAnsi="Times New Roman" w:cs="Times New Roman"/>
          <w:b/>
          <w:kern w:val="2"/>
          <w:lang w:eastAsia="ar-SA"/>
        </w:rPr>
        <w:t>»</w:t>
      </w:r>
    </w:p>
    <w:p w14:paraId="6465654D" w14:textId="77777777" w:rsidR="00273002" w:rsidRPr="00B96EAD" w:rsidRDefault="00273002" w:rsidP="00273002">
      <w:pPr>
        <w:jc w:val="center"/>
        <w:rPr>
          <w:rFonts w:ascii="Times New Roman" w:hAnsi="Times New Roman" w:cs="Times New Roman"/>
          <w:b/>
        </w:rPr>
      </w:pPr>
      <w:r w:rsidRPr="00426162">
        <w:rPr>
          <w:rFonts w:ascii="Times New Roman" w:eastAsia="SimSun" w:hAnsi="Times New Roman" w:cs="Times New Roman"/>
          <w:b/>
          <w:bCs/>
          <w:kern w:val="2"/>
          <w:lang w:eastAsia="ar-SA"/>
        </w:rPr>
        <w:t xml:space="preserve">Подпрограмма 1 </w:t>
      </w:r>
      <w:r w:rsidRPr="00426162">
        <w:rPr>
          <w:rFonts w:ascii="Times New Roman" w:hAnsi="Times New Roman" w:cs="Times New Roman"/>
          <w:b/>
        </w:rPr>
        <w:t>«</w:t>
      </w:r>
      <w:r w:rsidRPr="00B96EAD">
        <w:rPr>
          <w:rFonts w:ascii="Times New Roman" w:hAnsi="Times New Roman" w:cs="Times New Roman"/>
          <w:b/>
          <w:bCs/>
        </w:rPr>
        <w:t>Содержание и капитальный ремонт муниципального жилищного фонда, мест общего пользования многоквартирных домов на территории сельского поселения»</w:t>
      </w:r>
    </w:p>
    <w:p w14:paraId="7113D91B" w14:textId="20EC3961" w:rsidR="004E6626" w:rsidRPr="00740E46" w:rsidRDefault="004E6626" w:rsidP="004E6626">
      <w:pPr>
        <w:rPr>
          <w:rFonts w:ascii="Times New Roman" w:eastAsia="Times New Roman" w:hAnsi="Times New Roman" w:cs="Times New Roman"/>
          <w:sz w:val="28"/>
          <w:szCs w:val="28"/>
        </w:rPr>
      </w:pPr>
    </w:p>
    <w:tbl>
      <w:tblPr>
        <w:tblStyle w:val="1"/>
        <w:tblpPr w:leftFromText="180" w:rightFromText="180" w:vertAnchor="text" w:horzAnchor="margin" w:tblpY="192"/>
        <w:tblW w:w="15276" w:type="dxa"/>
        <w:tblLook w:val="0620" w:firstRow="1" w:lastRow="0" w:firstColumn="0" w:lastColumn="0" w:noHBand="1" w:noVBand="1"/>
      </w:tblPr>
      <w:tblGrid>
        <w:gridCol w:w="543"/>
        <w:gridCol w:w="2454"/>
        <w:gridCol w:w="1869"/>
        <w:gridCol w:w="1449"/>
        <w:gridCol w:w="1191"/>
        <w:gridCol w:w="1113"/>
        <w:gridCol w:w="1131"/>
        <w:gridCol w:w="1120"/>
        <w:gridCol w:w="1113"/>
        <w:gridCol w:w="855"/>
        <w:gridCol w:w="1046"/>
        <w:gridCol w:w="696"/>
        <w:gridCol w:w="696"/>
      </w:tblGrid>
      <w:tr w:rsidR="004E6626" w:rsidRPr="00740E46" w14:paraId="0DDFBFCC" w14:textId="77777777" w:rsidTr="00273002">
        <w:trPr>
          <w:cantSplit/>
        </w:trPr>
        <w:tc>
          <w:tcPr>
            <w:tcW w:w="542" w:type="dxa"/>
            <w:vMerge w:val="restart"/>
          </w:tcPr>
          <w:p w14:paraId="217CC630"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475" w:type="dxa"/>
            <w:vMerge w:val="restart"/>
          </w:tcPr>
          <w:p w14:paraId="4ACBF023"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69" w:type="dxa"/>
            <w:vMerge w:val="restart"/>
          </w:tcPr>
          <w:p w14:paraId="0CC83A3F"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9" w:type="dxa"/>
            <w:vMerge w:val="restart"/>
          </w:tcPr>
          <w:p w14:paraId="786F39F5"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941" w:type="dxa"/>
            <w:gridSpan w:val="9"/>
          </w:tcPr>
          <w:p w14:paraId="5E0F593F"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24C7C8C1" w14:textId="77777777" w:rsidTr="00273002">
        <w:trPr>
          <w:cantSplit/>
        </w:trPr>
        <w:tc>
          <w:tcPr>
            <w:tcW w:w="542" w:type="dxa"/>
            <w:vMerge/>
          </w:tcPr>
          <w:p w14:paraId="5BCDBCE4" w14:textId="77777777" w:rsidR="004E6626" w:rsidRPr="00740E46" w:rsidRDefault="004E6626" w:rsidP="00273002">
            <w:pPr>
              <w:jc w:val="center"/>
              <w:rPr>
                <w:rFonts w:ascii="Times New Roman" w:eastAsia="Times New Roman" w:hAnsi="Times New Roman" w:cs="Times New Roman"/>
              </w:rPr>
            </w:pPr>
          </w:p>
        </w:tc>
        <w:tc>
          <w:tcPr>
            <w:tcW w:w="2475" w:type="dxa"/>
            <w:vMerge/>
          </w:tcPr>
          <w:p w14:paraId="7ED4511D" w14:textId="77777777" w:rsidR="004E6626" w:rsidRPr="00740E46" w:rsidRDefault="004E6626" w:rsidP="00273002">
            <w:pPr>
              <w:jc w:val="center"/>
              <w:rPr>
                <w:rFonts w:ascii="Times New Roman" w:eastAsia="Times New Roman" w:hAnsi="Times New Roman" w:cs="Times New Roman"/>
              </w:rPr>
            </w:pPr>
          </w:p>
        </w:tc>
        <w:tc>
          <w:tcPr>
            <w:tcW w:w="1869" w:type="dxa"/>
            <w:vMerge/>
          </w:tcPr>
          <w:p w14:paraId="3238C105" w14:textId="77777777" w:rsidR="004E6626" w:rsidRPr="00740E46" w:rsidRDefault="004E6626" w:rsidP="00273002">
            <w:pPr>
              <w:jc w:val="center"/>
              <w:rPr>
                <w:rFonts w:ascii="Times New Roman" w:eastAsia="Times New Roman" w:hAnsi="Times New Roman" w:cs="Times New Roman"/>
              </w:rPr>
            </w:pPr>
          </w:p>
        </w:tc>
        <w:tc>
          <w:tcPr>
            <w:tcW w:w="1449" w:type="dxa"/>
            <w:vMerge/>
          </w:tcPr>
          <w:p w14:paraId="46519D7B" w14:textId="77777777" w:rsidR="004E6626" w:rsidRPr="00740E46" w:rsidRDefault="004E6626" w:rsidP="00273002">
            <w:pPr>
              <w:jc w:val="center"/>
              <w:rPr>
                <w:rFonts w:ascii="Times New Roman" w:eastAsia="Times New Roman" w:hAnsi="Times New Roman" w:cs="Times New Roman"/>
              </w:rPr>
            </w:pPr>
          </w:p>
        </w:tc>
        <w:tc>
          <w:tcPr>
            <w:tcW w:w="1202" w:type="dxa"/>
            <w:vMerge w:val="restart"/>
          </w:tcPr>
          <w:p w14:paraId="44134828"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739" w:type="dxa"/>
            <w:gridSpan w:val="8"/>
          </w:tcPr>
          <w:p w14:paraId="32C40385" w14:textId="77777777" w:rsidR="004E6626" w:rsidRPr="00740E46" w:rsidRDefault="004E6626" w:rsidP="00273002">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273002" w:rsidRPr="00740E46" w14:paraId="5715F867" w14:textId="78B29BB7" w:rsidTr="00273002">
        <w:trPr>
          <w:cantSplit/>
        </w:trPr>
        <w:tc>
          <w:tcPr>
            <w:tcW w:w="542" w:type="dxa"/>
            <w:vMerge/>
          </w:tcPr>
          <w:p w14:paraId="1F6D59E0" w14:textId="77777777" w:rsidR="00273002" w:rsidRPr="00740E46" w:rsidRDefault="00273002" w:rsidP="00273002">
            <w:pPr>
              <w:jc w:val="center"/>
              <w:rPr>
                <w:rFonts w:ascii="Times New Roman" w:eastAsia="Times New Roman" w:hAnsi="Times New Roman" w:cs="Times New Roman"/>
              </w:rPr>
            </w:pPr>
          </w:p>
        </w:tc>
        <w:tc>
          <w:tcPr>
            <w:tcW w:w="2475" w:type="dxa"/>
            <w:vMerge/>
          </w:tcPr>
          <w:p w14:paraId="411D9DF9" w14:textId="77777777" w:rsidR="00273002" w:rsidRPr="00740E46" w:rsidRDefault="00273002" w:rsidP="00273002">
            <w:pPr>
              <w:jc w:val="center"/>
              <w:rPr>
                <w:rFonts w:ascii="Times New Roman" w:eastAsia="Times New Roman" w:hAnsi="Times New Roman" w:cs="Times New Roman"/>
              </w:rPr>
            </w:pPr>
          </w:p>
        </w:tc>
        <w:tc>
          <w:tcPr>
            <w:tcW w:w="1869" w:type="dxa"/>
            <w:vMerge/>
          </w:tcPr>
          <w:p w14:paraId="28422AC2" w14:textId="77777777" w:rsidR="00273002" w:rsidRPr="00740E46" w:rsidRDefault="00273002" w:rsidP="00273002">
            <w:pPr>
              <w:jc w:val="center"/>
              <w:rPr>
                <w:rFonts w:ascii="Times New Roman" w:eastAsia="Times New Roman" w:hAnsi="Times New Roman" w:cs="Times New Roman"/>
              </w:rPr>
            </w:pPr>
          </w:p>
        </w:tc>
        <w:tc>
          <w:tcPr>
            <w:tcW w:w="1449" w:type="dxa"/>
            <w:vMerge/>
          </w:tcPr>
          <w:p w14:paraId="0D6F0B07" w14:textId="77777777" w:rsidR="00273002" w:rsidRPr="00740E46" w:rsidRDefault="00273002" w:rsidP="00273002">
            <w:pPr>
              <w:jc w:val="center"/>
              <w:rPr>
                <w:rFonts w:ascii="Times New Roman" w:eastAsia="Times New Roman" w:hAnsi="Times New Roman" w:cs="Times New Roman"/>
              </w:rPr>
            </w:pPr>
          </w:p>
        </w:tc>
        <w:tc>
          <w:tcPr>
            <w:tcW w:w="1202" w:type="dxa"/>
            <w:vMerge/>
          </w:tcPr>
          <w:p w14:paraId="7806C802" w14:textId="77777777" w:rsidR="00273002" w:rsidRPr="00740E46" w:rsidRDefault="00273002" w:rsidP="00273002">
            <w:pPr>
              <w:jc w:val="center"/>
              <w:rPr>
                <w:rFonts w:ascii="Times New Roman" w:eastAsia="Times New Roman" w:hAnsi="Times New Roman" w:cs="Times New Roman"/>
              </w:rPr>
            </w:pPr>
          </w:p>
        </w:tc>
        <w:tc>
          <w:tcPr>
            <w:tcW w:w="1125" w:type="dxa"/>
          </w:tcPr>
          <w:p w14:paraId="3733E4F8" w14:textId="093BAB03"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w:t>
            </w:r>
            <w:r>
              <w:rPr>
                <w:rFonts w:ascii="Times New Roman" w:eastAsia="Times New Roman" w:hAnsi="Times New Roman" w:cs="Times New Roman"/>
              </w:rPr>
              <w:t>23</w:t>
            </w:r>
          </w:p>
        </w:tc>
        <w:tc>
          <w:tcPr>
            <w:tcW w:w="1143" w:type="dxa"/>
          </w:tcPr>
          <w:p w14:paraId="5CE3DBD4" w14:textId="42DF71C8"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202</w:t>
            </w:r>
            <w:r>
              <w:rPr>
                <w:rFonts w:ascii="Times New Roman" w:eastAsia="Times New Roman" w:hAnsi="Times New Roman" w:cs="Times New Roman"/>
              </w:rPr>
              <w:t>4</w:t>
            </w:r>
          </w:p>
        </w:tc>
        <w:tc>
          <w:tcPr>
            <w:tcW w:w="1132" w:type="dxa"/>
          </w:tcPr>
          <w:p w14:paraId="2C7536C6" w14:textId="1B7D5F66"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202</w:t>
            </w:r>
            <w:r>
              <w:rPr>
                <w:rFonts w:ascii="Times New Roman" w:eastAsia="Times New Roman" w:hAnsi="Times New Roman" w:cs="Times New Roman"/>
              </w:rPr>
              <w:t>5</w:t>
            </w:r>
          </w:p>
        </w:tc>
        <w:tc>
          <w:tcPr>
            <w:tcW w:w="1125" w:type="dxa"/>
          </w:tcPr>
          <w:p w14:paraId="27C30CD8" w14:textId="220F8D07"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202</w:t>
            </w:r>
            <w:r>
              <w:rPr>
                <w:rFonts w:ascii="Times New Roman" w:eastAsia="Times New Roman" w:hAnsi="Times New Roman" w:cs="Times New Roman"/>
              </w:rPr>
              <w:t>6</w:t>
            </w:r>
          </w:p>
        </w:tc>
        <w:tc>
          <w:tcPr>
            <w:tcW w:w="859" w:type="dxa"/>
          </w:tcPr>
          <w:p w14:paraId="00D075D1" w14:textId="688CE773"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202</w:t>
            </w:r>
            <w:r>
              <w:rPr>
                <w:rFonts w:ascii="Times New Roman" w:eastAsia="Times New Roman" w:hAnsi="Times New Roman" w:cs="Times New Roman"/>
              </w:rPr>
              <w:t>7</w:t>
            </w:r>
          </w:p>
        </w:tc>
        <w:tc>
          <w:tcPr>
            <w:tcW w:w="1056" w:type="dxa"/>
          </w:tcPr>
          <w:p w14:paraId="58448101" w14:textId="0C4F3518"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202</w:t>
            </w:r>
            <w:r>
              <w:rPr>
                <w:rFonts w:ascii="Times New Roman" w:eastAsia="Times New Roman" w:hAnsi="Times New Roman" w:cs="Times New Roman"/>
              </w:rPr>
              <w:t>8</w:t>
            </w:r>
          </w:p>
        </w:tc>
        <w:tc>
          <w:tcPr>
            <w:tcW w:w="676" w:type="dxa"/>
          </w:tcPr>
          <w:p w14:paraId="63685BEE" w14:textId="670E32A0" w:rsidR="00273002" w:rsidRPr="00740E46" w:rsidRDefault="00273002" w:rsidP="00273002">
            <w:pPr>
              <w:jc w:val="center"/>
              <w:rPr>
                <w:rFonts w:ascii="Times New Roman" w:eastAsia="Times New Roman" w:hAnsi="Times New Roman" w:cs="Times New Roman"/>
              </w:rPr>
            </w:pPr>
            <w:r>
              <w:rPr>
                <w:rFonts w:ascii="Times New Roman" w:eastAsia="Times New Roman" w:hAnsi="Times New Roman" w:cs="Times New Roman"/>
              </w:rPr>
              <w:t>2029</w:t>
            </w:r>
          </w:p>
        </w:tc>
        <w:tc>
          <w:tcPr>
            <w:tcW w:w="623" w:type="dxa"/>
          </w:tcPr>
          <w:p w14:paraId="770CC5CC" w14:textId="55A51D5A" w:rsidR="00273002" w:rsidRPr="00740E46" w:rsidRDefault="00273002" w:rsidP="00273002">
            <w:pPr>
              <w:jc w:val="center"/>
              <w:rPr>
                <w:rFonts w:ascii="Times New Roman" w:eastAsia="Times New Roman" w:hAnsi="Times New Roman" w:cs="Times New Roman"/>
              </w:rPr>
            </w:pPr>
            <w:r>
              <w:rPr>
                <w:rFonts w:ascii="Times New Roman" w:eastAsia="Times New Roman" w:hAnsi="Times New Roman" w:cs="Times New Roman"/>
              </w:rPr>
              <w:t>2030</w:t>
            </w:r>
          </w:p>
        </w:tc>
      </w:tr>
      <w:tr w:rsidR="00273002" w:rsidRPr="00740E46" w14:paraId="493A6474" w14:textId="2C678154" w:rsidTr="00273002">
        <w:trPr>
          <w:cantSplit/>
        </w:trPr>
        <w:tc>
          <w:tcPr>
            <w:tcW w:w="542" w:type="dxa"/>
          </w:tcPr>
          <w:p w14:paraId="00E76216"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1</w:t>
            </w:r>
          </w:p>
        </w:tc>
        <w:tc>
          <w:tcPr>
            <w:tcW w:w="2475" w:type="dxa"/>
          </w:tcPr>
          <w:p w14:paraId="47AA913A"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2</w:t>
            </w:r>
          </w:p>
        </w:tc>
        <w:tc>
          <w:tcPr>
            <w:tcW w:w="1869" w:type="dxa"/>
          </w:tcPr>
          <w:p w14:paraId="7592307D"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3</w:t>
            </w:r>
          </w:p>
        </w:tc>
        <w:tc>
          <w:tcPr>
            <w:tcW w:w="1449" w:type="dxa"/>
          </w:tcPr>
          <w:p w14:paraId="045B2F96"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4</w:t>
            </w:r>
          </w:p>
        </w:tc>
        <w:tc>
          <w:tcPr>
            <w:tcW w:w="1202" w:type="dxa"/>
          </w:tcPr>
          <w:p w14:paraId="393D50DA"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5</w:t>
            </w:r>
          </w:p>
        </w:tc>
        <w:tc>
          <w:tcPr>
            <w:tcW w:w="1125" w:type="dxa"/>
          </w:tcPr>
          <w:p w14:paraId="0053A05A"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6</w:t>
            </w:r>
          </w:p>
        </w:tc>
        <w:tc>
          <w:tcPr>
            <w:tcW w:w="1143" w:type="dxa"/>
          </w:tcPr>
          <w:p w14:paraId="233B586A"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7</w:t>
            </w:r>
          </w:p>
        </w:tc>
        <w:tc>
          <w:tcPr>
            <w:tcW w:w="1132" w:type="dxa"/>
          </w:tcPr>
          <w:p w14:paraId="36BBAB6F"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8</w:t>
            </w:r>
          </w:p>
        </w:tc>
        <w:tc>
          <w:tcPr>
            <w:tcW w:w="1125" w:type="dxa"/>
          </w:tcPr>
          <w:p w14:paraId="58AC89C7"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9</w:t>
            </w:r>
          </w:p>
        </w:tc>
        <w:tc>
          <w:tcPr>
            <w:tcW w:w="859" w:type="dxa"/>
          </w:tcPr>
          <w:p w14:paraId="6E2E89EE"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10</w:t>
            </w:r>
          </w:p>
        </w:tc>
        <w:tc>
          <w:tcPr>
            <w:tcW w:w="1056" w:type="dxa"/>
          </w:tcPr>
          <w:p w14:paraId="0A6E6C38" w14:textId="77777777"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11</w:t>
            </w:r>
          </w:p>
        </w:tc>
        <w:tc>
          <w:tcPr>
            <w:tcW w:w="676" w:type="dxa"/>
          </w:tcPr>
          <w:p w14:paraId="65413848" w14:textId="23D6E434"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12</w:t>
            </w:r>
          </w:p>
        </w:tc>
        <w:tc>
          <w:tcPr>
            <w:tcW w:w="623" w:type="dxa"/>
          </w:tcPr>
          <w:p w14:paraId="19D93E5F" w14:textId="64CBD51C" w:rsidR="00273002" w:rsidRPr="00273002" w:rsidRDefault="00273002" w:rsidP="00273002">
            <w:pPr>
              <w:jc w:val="center"/>
              <w:rPr>
                <w:rFonts w:ascii="Times New Roman" w:eastAsia="Times New Roman" w:hAnsi="Times New Roman" w:cs="Times New Roman"/>
                <w:sz w:val="18"/>
                <w:szCs w:val="18"/>
              </w:rPr>
            </w:pPr>
            <w:r w:rsidRPr="00273002">
              <w:rPr>
                <w:rFonts w:ascii="Times New Roman" w:eastAsia="Times New Roman" w:hAnsi="Times New Roman" w:cs="Times New Roman"/>
                <w:sz w:val="18"/>
                <w:szCs w:val="18"/>
              </w:rPr>
              <w:t>13</w:t>
            </w:r>
          </w:p>
        </w:tc>
      </w:tr>
      <w:tr w:rsidR="00273002" w:rsidRPr="00740E46" w14:paraId="3AC33EEA" w14:textId="7F4D20F6" w:rsidTr="00273002">
        <w:tc>
          <w:tcPr>
            <w:tcW w:w="542" w:type="dxa"/>
          </w:tcPr>
          <w:p w14:paraId="602C9440" w14:textId="77777777"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475" w:type="dxa"/>
          </w:tcPr>
          <w:p w14:paraId="29403A7C" w14:textId="77777777" w:rsidR="00273002" w:rsidRPr="00740E46" w:rsidRDefault="00273002" w:rsidP="00273002">
            <w:pPr>
              <w:jc w:val="both"/>
              <w:rPr>
                <w:rFonts w:ascii="Times New Roman" w:eastAsia="Times New Roman" w:hAnsi="Times New Roman" w:cs="Times New Roman"/>
              </w:rPr>
            </w:pPr>
            <w:r w:rsidRPr="002E21EF">
              <w:rPr>
                <w:rFonts w:ascii="Times New Roman" w:eastAsia="Times New Roman" w:hAnsi="Times New Roman" w:cs="Times New Roman"/>
                <w:sz w:val="18"/>
                <w:szCs w:val="18"/>
                <w:lang w:eastAsia="ru-RU"/>
              </w:rPr>
              <w:t xml:space="preserve">Содержание муниципального жилфонда (оплата взносов за кап. ремонт, ТКО, содержание, отопление  </w:t>
            </w:r>
          </w:p>
        </w:tc>
        <w:tc>
          <w:tcPr>
            <w:tcW w:w="1869" w:type="dxa"/>
          </w:tcPr>
          <w:p w14:paraId="20107BB8" w14:textId="77777777"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3366FF10" w14:textId="077B1F6B"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20</w:t>
            </w:r>
            <w:r>
              <w:rPr>
                <w:rFonts w:ascii="Times New Roman" w:eastAsia="Times New Roman" w:hAnsi="Times New Roman" w:cs="Times New Roman"/>
              </w:rPr>
              <w:t>23</w:t>
            </w:r>
            <w:r w:rsidRPr="00740E46">
              <w:rPr>
                <w:rFonts w:ascii="Times New Roman" w:eastAsia="Times New Roman" w:hAnsi="Times New Roman" w:cs="Times New Roman"/>
              </w:rPr>
              <w:t>-20</w:t>
            </w:r>
            <w:r>
              <w:rPr>
                <w:rFonts w:ascii="Times New Roman" w:eastAsia="Times New Roman" w:hAnsi="Times New Roman" w:cs="Times New Roman"/>
              </w:rPr>
              <w:t>30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153CBA7" w14:textId="6452C3EA"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125" w:type="dxa"/>
            <w:tcBorders>
              <w:top w:val="single" w:sz="4" w:space="0" w:color="auto"/>
              <w:left w:val="nil"/>
              <w:bottom w:val="single" w:sz="4" w:space="0" w:color="auto"/>
              <w:right w:val="single" w:sz="4" w:space="0" w:color="auto"/>
            </w:tcBorders>
            <w:shd w:val="clear" w:color="auto" w:fill="auto"/>
          </w:tcPr>
          <w:p w14:paraId="56B87A0B" w14:textId="40F078B0" w:rsidR="00273002" w:rsidRPr="00273002" w:rsidRDefault="00273002" w:rsidP="00273002">
            <w:pPr>
              <w:jc w:val="center"/>
              <w:rPr>
                <w:rFonts w:ascii="Times New Roman" w:hAnsi="Times New Roman" w:cs="Times New Roman"/>
                <w:highlight w:val="yellow"/>
              </w:rPr>
            </w:pPr>
          </w:p>
        </w:tc>
        <w:tc>
          <w:tcPr>
            <w:tcW w:w="1143" w:type="dxa"/>
            <w:tcBorders>
              <w:top w:val="single" w:sz="4" w:space="0" w:color="auto"/>
              <w:left w:val="nil"/>
              <w:bottom w:val="single" w:sz="4" w:space="0" w:color="auto"/>
              <w:right w:val="single" w:sz="4" w:space="0" w:color="auto"/>
            </w:tcBorders>
            <w:shd w:val="clear" w:color="auto" w:fill="auto"/>
          </w:tcPr>
          <w:p w14:paraId="7E2ED08F" w14:textId="4A3DD3BB" w:rsidR="00273002" w:rsidRPr="00273002" w:rsidRDefault="00273002" w:rsidP="00273002">
            <w:pPr>
              <w:jc w:val="center"/>
              <w:rPr>
                <w:rFonts w:ascii="Times New Roman" w:hAnsi="Times New Roman" w:cs="Times New Roman"/>
                <w:highlight w:val="yellow"/>
              </w:rPr>
            </w:pPr>
          </w:p>
        </w:tc>
        <w:tc>
          <w:tcPr>
            <w:tcW w:w="1132" w:type="dxa"/>
            <w:tcBorders>
              <w:top w:val="single" w:sz="4" w:space="0" w:color="auto"/>
              <w:left w:val="nil"/>
              <w:bottom w:val="single" w:sz="4" w:space="0" w:color="auto"/>
              <w:right w:val="single" w:sz="4" w:space="0" w:color="auto"/>
            </w:tcBorders>
            <w:shd w:val="clear" w:color="auto" w:fill="auto"/>
          </w:tcPr>
          <w:p w14:paraId="6503F29C" w14:textId="250BA175" w:rsidR="00273002" w:rsidRPr="00273002" w:rsidRDefault="00273002" w:rsidP="00273002">
            <w:pPr>
              <w:jc w:val="center"/>
              <w:rPr>
                <w:rFonts w:ascii="Times New Roman" w:hAnsi="Times New Roman" w:cs="Times New Roman"/>
                <w:highlight w:val="yellow"/>
              </w:rPr>
            </w:pPr>
          </w:p>
        </w:tc>
        <w:tc>
          <w:tcPr>
            <w:tcW w:w="1125" w:type="dxa"/>
            <w:tcBorders>
              <w:top w:val="single" w:sz="4" w:space="0" w:color="auto"/>
              <w:left w:val="nil"/>
              <w:bottom w:val="single" w:sz="4" w:space="0" w:color="auto"/>
              <w:right w:val="single" w:sz="4" w:space="0" w:color="auto"/>
            </w:tcBorders>
            <w:shd w:val="clear" w:color="auto" w:fill="auto"/>
          </w:tcPr>
          <w:p w14:paraId="637F43D4" w14:textId="5D7D2545" w:rsidR="00273002" w:rsidRPr="00273002" w:rsidRDefault="00273002" w:rsidP="00273002">
            <w:pPr>
              <w:jc w:val="center"/>
              <w:rPr>
                <w:rFonts w:ascii="Times New Roman" w:hAnsi="Times New Roman" w:cs="Times New Roman"/>
                <w:highlight w:val="yellow"/>
              </w:rPr>
            </w:pPr>
          </w:p>
        </w:tc>
        <w:tc>
          <w:tcPr>
            <w:tcW w:w="859" w:type="dxa"/>
            <w:tcBorders>
              <w:top w:val="single" w:sz="4" w:space="0" w:color="auto"/>
              <w:left w:val="nil"/>
              <w:bottom w:val="single" w:sz="4" w:space="0" w:color="auto"/>
              <w:right w:val="single" w:sz="4" w:space="0" w:color="auto"/>
            </w:tcBorders>
            <w:shd w:val="clear" w:color="auto" w:fill="auto"/>
          </w:tcPr>
          <w:p w14:paraId="245A1135" w14:textId="2224166D" w:rsidR="00273002" w:rsidRPr="00273002" w:rsidRDefault="00273002" w:rsidP="00273002">
            <w:pPr>
              <w:jc w:val="center"/>
              <w:rPr>
                <w:rFonts w:ascii="Times New Roman" w:hAnsi="Times New Roman" w:cs="Times New Roman"/>
                <w:highlight w:val="yellow"/>
              </w:rPr>
            </w:pPr>
          </w:p>
        </w:tc>
        <w:tc>
          <w:tcPr>
            <w:tcW w:w="1056" w:type="dxa"/>
            <w:tcBorders>
              <w:top w:val="single" w:sz="4" w:space="0" w:color="auto"/>
              <w:left w:val="nil"/>
              <w:bottom w:val="single" w:sz="4" w:space="0" w:color="auto"/>
              <w:right w:val="single" w:sz="4" w:space="0" w:color="auto"/>
            </w:tcBorders>
            <w:shd w:val="clear" w:color="auto" w:fill="auto"/>
          </w:tcPr>
          <w:p w14:paraId="2E52D507" w14:textId="3A60798E"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676" w:type="dxa"/>
            <w:tcBorders>
              <w:top w:val="single" w:sz="4" w:space="0" w:color="auto"/>
              <w:left w:val="nil"/>
              <w:bottom w:val="single" w:sz="4" w:space="0" w:color="auto"/>
              <w:right w:val="single" w:sz="4" w:space="0" w:color="auto"/>
            </w:tcBorders>
            <w:shd w:val="clear" w:color="auto" w:fill="auto"/>
          </w:tcPr>
          <w:p w14:paraId="0BD6E3F0"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623" w:type="dxa"/>
            <w:tcBorders>
              <w:top w:val="single" w:sz="4" w:space="0" w:color="auto"/>
              <w:left w:val="nil"/>
              <w:bottom w:val="single" w:sz="4" w:space="0" w:color="auto"/>
              <w:right w:val="single" w:sz="4" w:space="0" w:color="auto"/>
            </w:tcBorders>
            <w:shd w:val="clear" w:color="auto" w:fill="auto"/>
          </w:tcPr>
          <w:p w14:paraId="4CF6673E"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r>
      <w:tr w:rsidR="00273002" w:rsidRPr="00740E46" w14:paraId="329359F9" w14:textId="4C98626B" w:rsidTr="00273002">
        <w:tc>
          <w:tcPr>
            <w:tcW w:w="542" w:type="dxa"/>
          </w:tcPr>
          <w:p w14:paraId="6F517AE2" w14:textId="77777777"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475" w:type="dxa"/>
          </w:tcPr>
          <w:p w14:paraId="23E4352D" w14:textId="77777777" w:rsidR="00273002" w:rsidRPr="002E21EF" w:rsidRDefault="00273002" w:rsidP="00273002">
            <w:pPr>
              <w:rPr>
                <w:rFonts w:ascii="Times New Roman" w:eastAsia="Times New Roman" w:hAnsi="Times New Roman" w:cs="Times New Roman"/>
                <w:sz w:val="18"/>
                <w:szCs w:val="18"/>
                <w:lang w:eastAsia="ru-RU"/>
              </w:rPr>
            </w:pPr>
            <w:r w:rsidRPr="002E21EF">
              <w:rPr>
                <w:rFonts w:ascii="Times New Roman" w:eastAsia="Times New Roman" w:hAnsi="Times New Roman" w:cs="Times New Roman"/>
                <w:sz w:val="18"/>
                <w:szCs w:val="18"/>
                <w:lang w:eastAsia="ru-RU"/>
              </w:rPr>
              <w:t>Реализация мероприятий по комплексному развитию сельских территорий:</w:t>
            </w:r>
          </w:p>
          <w:p w14:paraId="04D8C99B" w14:textId="77777777" w:rsidR="00273002" w:rsidRPr="00740E46" w:rsidRDefault="00273002" w:rsidP="00273002">
            <w:pPr>
              <w:jc w:val="both"/>
              <w:rPr>
                <w:rFonts w:ascii="Times New Roman" w:eastAsia="Times New Roman" w:hAnsi="Times New Roman" w:cs="Times New Roman"/>
              </w:rPr>
            </w:pPr>
            <w:r w:rsidRPr="002E21EF">
              <w:rPr>
                <w:rFonts w:ascii="Times New Roman" w:eastAsia="Times New Roman" w:hAnsi="Times New Roman" w:cs="Times New Roman"/>
                <w:sz w:val="18"/>
                <w:szCs w:val="18"/>
                <w:lang w:eastAsia="ru-RU"/>
              </w:rPr>
              <w:t>- строительство (приобретение) жилья на сельских территориях, в том числе путем участия в долевом строительстве жилых домов (квартир), участия на основании инвестирования в строительство жилого помещения (жилого дома), приобретения у юридического лица  объекта ИЖС , введенного в эксплуатацию не позднее чем за 3 года до заключения контракта на его приобретение, предоставляемого гражданам РФ, проживающим на  сельских территориях, по договору найма жилого помещения</w:t>
            </w:r>
          </w:p>
        </w:tc>
        <w:tc>
          <w:tcPr>
            <w:tcW w:w="1869" w:type="dxa"/>
          </w:tcPr>
          <w:p w14:paraId="0BBAF303" w14:textId="77777777" w:rsidR="00273002" w:rsidRPr="00740E46" w:rsidRDefault="00273002" w:rsidP="00273002">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1E097A4E" w14:textId="1DF856E7" w:rsidR="00273002" w:rsidRPr="00740E46" w:rsidRDefault="00273002" w:rsidP="00273002">
            <w:pPr>
              <w:jc w:val="center"/>
              <w:rPr>
                <w:rFonts w:ascii="Times New Roman" w:eastAsia="Times New Roman" w:hAnsi="Times New Roman" w:cs="Times New Roman"/>
              </w:rPr>
            </w:pPr>
            <w:r>
              <w:rPr>
                <w:rFonts w:ascii="Times New Roman" w:eastAsia="Times New Roman" w:hAnsi="Times New Roman" w:cs="Times New Roman"/>
              </w:rPr>
              <w:t>2023</w:t>
            </w:r>
          </w:p>
        </w:tc>
        <w:tc>
          <w:tcPr>
            <w:tcW w:w="1202" w:type="dxa"/>
            <w:tcBorders>
              <w:top w:val="nil"/>
              <w:left w:val="single" w:sz="4" w:space="0" w:color="auto"/>
              <w:bottom w:val="single" w:sz="4" w:space="0" w:color="auto"/>
              <w:right w:val="single" w:sz="4" w:space="0" w:color="auto"/>
            </w:tcBorders>
            <w:shd w:val="clear" w:color="auto" w:fill="auto"/>
          </w:tcPr>
          <w:p w14:paraId="6CA5CF5C" w14:textId="7551A758"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125" w:type="dxa"/>
            <w:tcBorders>
              <w:top w:val="nil"/>
              <w:left w:val="nil"/>
              <w:bottom w:val="single" w:sz="4" w:space="0" w:color="auto"/>
              <w:right w:val="single" w:sz="4" w:space="0" w:color="auto"/>
            </w:tcBorders>
            <w:shd w:val="clear" w:color="auto" w:fill="auto"/>
          </w:tcPr>
          <w:p w14:paraId="3010F223"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143" w:type="dxa"/>
            <w:tcBorders>
              <w:top w:val="nil"/>
              <w:left w:val="nil"/>
              <w:bottom w:val="single" w:sz="4" w:space="0" w:color="auto"/>
              <w:right w:val="single" w:sz="4" w:space="0" w:color="auto"/>
            </w:tcBorders>
            <w:shd w:val="clear" w:color="auto" w:fill="auto"/>
          </w:tcPr>
          <w:p w14:paraId="1525E9FB"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132" w:type="dxa"/>
            <w:tcBorders>
              <w:top w:val="nil"/>
              <w:left w:val="nil"/>
              <w:bottom w:val="single" w:sz="4" w:space="0" w:color="auto"/>
              <w:right w:val="single" w:sz="4" w:space="0" w:color="auto"/>
            </w:tcBorders>
            <w:shd w:val="clear" w:color="auto" w:fill="auto"/>
          </w:tcPr>
          <w:p w14:paraId="6A8DFDAD"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125" w:type="dxa"/>
            <w:tcBorders>
              <w:top w:val="nil"/>
              <w:left w:val="nil"/>
              <w:bottom w:val="single" w:sz="4" w:space="0" w:color="auto"/>
              <w:right w:val="single" w:sz="4" w:space="0" w:color="auto"/>
            </w:tcBorders>
            <w:shd w:val="clear" w:color="auto" w:fill="auto"/>
          </w:tcPr>
          <w:p w14:paraId="6449B83A"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859" w:type="dxa"/>
            <w:tcBorders>
              <w:top w:val="nil"/>
              <w:left w:val="nil"/>
              <w:bottom w:val="single" w:sz="4" w:space="0" w:color="auto"/>
              <w:right w:val="single" w:sz="4" w:space="0" w:color="auto"/>
            </w:tcBorders>
            <w:shd w:val="clear" w:color="auto" w:fill="auto"/>
          </w:tcPr>
          <w:p w14:paraId="7B2D75DD" w14:textId="77777777" w:rsidR="00273002" w:rsidRPr="00273002" w:rsidRDefault="00273002" w:rsidP="00273002">
            <w:pPr>
              <w:jc w:val="center"/>
              <w:rPr>
                <w:rFonts w:ascii="Times New Roman" w:eastAsia="Times New Roman" w:hAnsi="Times New Roman" w:cs="Times New Roman"/>
                <w:color w:val="000000"/>
                <w:highlight w:val="yellow"/>
                <w:lang w:eastAsia="ru-RU"/>
              </w:rPr>
            </w:pPr>
          </w:p>
        </w:tc>
        <w:tc>
          <w:tcPr>
            <w:tcW w:w="1056" w:type="dxa"/>
            <w:tcBorders>
              <w:top w:val="nil"/>
              <w:left w:val="nil"/>
              <w:bottom w:val="single" w:sz="4" w:space="0" w:color="auto"/>
              <w:right w:val="single" w:sz="4" w:space="0" w:color="auto"/>
            </w:tcBorders>
            <w:shd w:val="clear" w:color="auto" w:fill="auto"/>
          </w:tcPr>
          <w:p w14:paraId="4CCEBF72" w14:textId="5632C8E4" w:rsidR="00273002" w:rsidRPr="00273002" w:rsidRDefault="00273002" w:rsidP="00273002">
            <w:pPr>
              <w:rPr>
                <w:rFonts w:ascii="Times New Roman" w:eastAsia="Times New Roman" w:hAnsi="Times New Roman" w:cs="Times New Roman"/>
                <w:color w:val="000000"/>
                <w:highlight w:val="yellow"/>
                <w:lang w:eastAsia="ru-RU"/>
              </w:rPr>
            </w:pPr>
          </w:p>
        </w:tc>
        <w:tc>
          <w:tcPr>
            <w:tcW w:w="676" w:type="dxa"/>
            <w:tcBorders>
              <w:top w:val="nil"/>
              <w:left w:val="nil"/>
              <w:bottom w:val="single" w:sz="4" w:space="0" w:color="auto"/>
              <w:right w:val="single" w:sz="4" w:space="0" w:color="auto"/>
            </w:tcBorders>
            <w:shd w:val="clear" w:color="auto" w:fill="auto"/>
          </w:tcPr>
          <w:p w14:paraId="3065ECF4" w14:textId="77777777" w:rsidR="00273002" w:rsidRPr="00273002" w:rsidRDefault="00273002" w:rsidP="00273002">
            <w:pPr>
              <w:rPr>
                <w:rFonts w:ascii="Times New Roman" w:eastAsia="Times New Roman" w:hAnsi="Times New Roman" w:cs="Times New Roman"/>
                <w:color w:val="000000"/>
                <w:highlight w:val="yellow"/>
                <w:lang w:eastAsia="ru-RU"/>
              </w:rPr>
            </w:pPr>
          </w:p>
        </w:tc>
        <w:tc>
          <w:tcPr>
            <w:tcW w:w="623" w:type="dxa"/>
            <w:tcBorders>
              <w:top w:val="nil"/>
              <w:left w:val="nil"/>
              <w:bottom w:val="single" w:sz="4" w:space="0" w:color="auto"/>
              <w:right w:val="single" w:sz="4" w:space="0" w:color="auto"/>
            </w:tcBorders>
            <w:shd w:val="clear" w:color="auto" w:fill="auto"/>
          </w:tcPr>
          <w:p w14:paraId="0D048063" w14:textId="77777777" w:rsidR="00273002" w:rsidRPr="00273002" w:rsidRDefault="00273002" w:rsidP="00273002">
            <w:pPr>
              <w:rPr>
                <w:rFonts w:ascii="Times New Roman" w:eastAsia="Times New Roman" w:hAnsi="Times New Roman" w:cs="Times New Roman"/>
                <w:color w:val="000000"/>
                <w:highlight w:val="yellow"/>
                <w:lang w:eastAsia="ru-RU"/>
              </w:rPr>
            </w:pPr>
          </w:p>
        </w:tc>
      </w:tr>
    </w:tbl>
    <w:p w14:paraId="59EF6BF7" w14:textId="77777777" w:rsidR="004E6626" w:rsidRDefault="004E6626" w:rsidP="004E6626"/>
    <w:p w14:paraId="510DB9A6" w14:textId="77777777" w:rsidR="004E6626" w:rsidRDefault="004E6626" w:rsidP="004E6626"/>
    <w:p w14:paraId="1697E3C2" w14:textId="77777777" w:rsidR="004E6626" w:rsidRPr="00426162" w:rsidRDefault="004E6626" w:rsidP="004E6626">
      <w:pPr>
        <w:jc w:val="center"/>
        <w:rPr>
          <w:rFonts w:ascii="Times New Roman" w:eastAsia="SimSun" w:hAnsi="Times New Roman" w:cs="Times New Roman"/>
          <w:b/>
          <w:bCs/>
          <w:kern w:val="2"/>
          <w:lang w:eastAsia="ar-SA"/>
        </w:rPr>
      </w:pPr>
    </w:p>
    <w:p w14:paraId="5C0943C5" w14:textId="77777777" w:rsidR="004E6626" w:rsidRPr="00426162" w:rsidRDefault="004E6626" w:rsidP="004E6626">
      <w:pPr>
        <w:rPr>
          <w:rFonts w:ascii="Times New Roman" w:eastAsia="SimSun" w:hAnsi="Times New Roman" w:cs="Times New Roman"/>
          <w:b/>
          <w:bCs/>
          <w:kern w:val="2"/>
          <w:lang w:eastAsia="ar-SA"/>
        </w:rPr>
        <w:sectPr w:rsidR="004E6626" w:rsidRPr="00426162" w:rsidSect="00034044">
          <w:pgSz w:w="16838" w:h="11906" w:orient="landscape"/>
          <w:pgMar w:top="709" w:right="1134" w:bottom="851" w:left="1134" w:header="709" w:footer="709" w:gutter="0"/>
          <w:cols w:space="708"/>
          <w:docGrid w:linePitch="360"/>
        </w:sectPr>
      </w:pPr>
    </w:p>
    <w:p w14:paraId="6A79C28B" w14:textId="77777777" w:rsidR="004E6626" w:rsidRPr="00426162" w:rsidRDefault="004E6626" w:rsidP="004E6626">
      <w:pPr>
        <w:rPr>
          <w:rFonts w:ascii="Times New Roman" w:eastAsia="SimSun" w:hAnsi="Times New Roman" w:cs="Times New Roman"/>
          <w:b/>
          <w:bCs/>
          <w:kern w:val="2"/>
          <w:lang w:eastAsia="ar-SA"/>
        </w:rPr>
      </w:pPr>
    </w:p>
    <w:p w14:paraId="5C293080" w14:textId="77777777"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14:paraId="33368ED2" w14:textId="77777777" w:rsidR="004E6626" w:rsidRPr="00426162" w:rsidRDefault="004E6626" w:rsidP="004E6626">
      <w:pPr>
        <w:rPr>
          <w:rFonts w:ascii="Times New Roman" w:eastAsia="SimSun" w:hAnsi="Times New Roman" w:cs="Times New Roman"/>
          <w:b/>
          <w:bCs/>
          <w:kern w:val="2"/>
          <w:lang w:eastAsia="ar-SA"/>
        </w:rPr>
      </w:pPr>
    </w:p>
    <w:tbl>
      <w:tblPr>
        <w:tblStyle w:val="ac"/>
        <w:tblW w:w="10774" w:type="dxa"/>
        <w:tblInd w:w="-34"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1844"/>
      </w:tblGrid>
      <w:tr w:rsidR="004E6626" w:rsidRPr="00847D91" w14:paraId="610D0C70" w14:textId="77777777" w:rsidTr="0003404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1CC7B"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5B61" w14:textId="77777777" w:rsidR="004E6626" w:rsidRPr="00847D91" w:rsidRDefault="004E6626" w:rsidP="00034044">
            <w:pPr>
              <w:rPr>
                <w:rFonts w:ascii="Times New Roman" w:eastAsia="SimSun" w:hAnsi="Times New Roman" w:cs="Times New Roman"/>
                <w:bCs/>
                <w:kern w:val="2"/>
                <w:lang w:eastAsia="ar-SA"/>
              </w:rPr>
            </w:pPr>
          </w:p>
          <w:p w14:paraId="05648A22"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3F16C"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1A97C"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Значение показателей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FA73C" w14:textId="77777777" w:rsidR="004E6626" w:rsidRPr="00847D91" w:rsidRDefault="004E6626" w:rsidP="00034044">
            <w:pPr>
              <w:jc w:val="center"/>
              <w:rPr>
                <w:rFonts w:ascii="Times New Roman" w:eastAsia="SimSun" w:hAnsi="Times New Roman" w:cs="Times New Roman"/>
                <w:bCs/>
                <w:kern w:val="2"/>
                <w:lang w:eastAsia="ar-SA"/>
              </w:rPr>
            </w:pPr>
          </w:p>
          <w:p w14:paraId="6D6F4A37"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Ожидаемый результат</w:t>
            </w:r>
          </w:p>
          <w:p w14:paraId="617F05C4" w14:textId="77777777" w:rsidR="004E6626" w:rsidRPr="00847D91" w:rsidRDefault="004E6626" w:rsidP="00034044">
            <w:pPr>
              <w:rPr>
                <w:rFonts w:ascii="Times New Roman" w:eastAsia="SimSun" w:hAnsi="Times New Roman" w:cs="Times New Roman"/>
                <w:bCs/>
                <w:kern w:val="2"/>
                <w:lang w:eastAsia="ar-SA"/>
              </w:rPr>
            </w:pPr>
          </w:p>
        </w:tc>
      </w:tr>
      <w:tr w:rsidR="004E6626" w:rsidRPr="00847D91" w14:paraId="2F2C35AD" w14:textId="77777777" w:rsidTr="0003404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31587" w14:textId="77777777" w:rsidR="004E6626" w:rsidRPr="00847D91" w:rsidRDefault="004E6626" w:rsidP="00034044">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7DCB03" w14:textId="77777777" w:rsidR="004E6626" w:rsidRPr="00847D91"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20C4E" w14:textId="77777777" w:rsidR="004E6626" w:rsidRPr="00847D91"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EDA7D" w14:textId="06F13AB8"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w:t>
            </w:r>
            <w:r w:rsidR="007337BC">
              <w:rPr>
                <w:rFonts w:ascii="Times New Roman" w:eastAsia="SimSun" w:hAnsi="Times New Roman" w:cs="Times New Roman"/>
                <w:bCs/>
                <w:kern w:val="2"/>
                <w:lang w:eastAsia="ar-SA"/>
              </w:rPr>
              <w:t>23</w:t>
            </w:r>
            <w:r w:rsidRPr="00847D91">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0B231" w14:textId="46ACF890"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w:t>
            </w:r>
            <w:r w:rsidR="007337BC">
              <w:rPr>
                <w:rFonts w:ascii="Times New Roman" w:eastAsia="SimSun" w:hAnsi="Times New Roman" w:cs="Times New Roman"/>
                <w:bCs/>
                <w:kern w:val="2"/>
                <w:lang w:eastAsia="ar-SA"/>
              </w:rPr>
              <w:t>4</w:t>
            </w:r>
            <w:r w:rsidRPr="00847D91">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0F844" w14:textId="49C9EF1E"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w:t>
            </w:r>
            <w:r w:rsidR="007337BC">
              <w:rPr>
                <w:rFonts w:ascii="Times New Roman" w:eastAsia="SimSun" w:hAnsi="Times New Roman" w:cs="Times New Roman"/>
                <w:bCs/>
                <w:kern w:val="2"/>
                <w:lang w:eastAsia="ar-SA"/>
              </w:rPr>
              <w:t>5</w:t>
            </w:r>
            <w:r w:rsidRPr="00847D91">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102ED" w14:textId="5B68AD9B"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w:t>
            </w:r>
            <w:r w:rsidR="007337BC">
              <w:rPr>
                <w:rFonts w:ascii="Times New Roman" w:eastAsia="SimSun" w:hAnsi="Times New Roman" w:cs="Times New Roman"/>
                <w:bCs/>
                <w:kern w:val="2"/>
                <w:lang w:eastAsia="ar-SA"/>
              </w:rPr>
              <w:t>6</w:t>
            </w:r>
            <w:r w:rsidRPr="00847D91">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F6BE" w14:textId="71B8605B"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w:t>
            </w:r>
            <w:r w:rsidR="007337BC">
              <w:rPr>
                <w:rFonts w:ascii="Times New Roman" w:eastAsia="SimSun" w:hAnsi="Times New Roman" w:cs="Times New Roman"/>
                <w:bCs/>
                <w:kern w:val="2"/>
                <w:lang w:eastAsia="ar-SA"/>
              </w:rPr>
              <w:t>7</w:t>
            </w:r>
            <w:r w:rsidRPr="00847D91">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BBD27" w14:textId="77E1EEB2"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202</w:t>
            </w:r>
            <w:r w:rsidR="007337BC">
              <w:rPr>
                <w:rFonts w:ascii="Times New Roman" w:eastAsia="SimSun" w:hAnsi="Times New Roman" w:cs="Times New Roman"/>
                <w:bCs/>
                <w:kern w:val="2"/>
                <w:lang w:eastAsia="ar-SA"/>
              </w:rPr>
              <w:t>8-2030</w:t>
            </w:r>
            <w:r w:rsidRPr="00847D91">
              <w:rPr>
                <w:rFonts w:ascii="Times New Roman" w:eastAsia="SimSun" w:hAnsi="Times New Roman" w:cs="Times New Roman"/>
                <w:bCs/>
                <w:kern w:val="2"/>
                <w:lang w:eastAsia="ar-SA"/>
              </w:rPr>
              <w:t>г.</w:t>
            </w: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45636" w14:textId="77777777" w:rsidR="004E6626" w:rsidRPr="00847D91" w:rsidRDefault="004E6626" w:rsidP="00034044">
            <w:pPr>
              <w:rPr>
                <w:rFonts w:ascii="Times New Roman" w:eastAsia="SimSun" w:hAnsi="Times New Roman" w:cs="Times New Roman"/>
                <w:bCs/>
                <w:kern w:val="2"/>
                <w:lang w:eastAsia="ar-SA"/>
              </w:rPr>
            </w:pPr>
          </w:p>
        </w:tc>
      </w:tr>
      <w:tr w:rsidR="00AE2009" w:rsidRPr="00847D91" w14:paraId="7AC3A5F2"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40271" w14:textId="77777777" w:rsidR="00AE2009" w:rsidRPr="00847D91" w:rsidRDefault="00AE2009" w:rsidP="00AE2009">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E85A9" w14:textId="77777777" w:rsidR="00AE2009" w:rsidRPr="00847D91" w:rsidRDefault="00AE2009" w:rsidP="00AE2009">
            <w:pPr>
              <w:rPr>
                <w:rFonts w:ascii="Times New Roman" w:eastAsia="Times New Roman" w:hAnsi="Times New Roman" w:cs="Times New Roman"/>
                <w:lang w:eastAsia="ru-RU"/>
              </w:rPr>
            </w:pPr>
            <w:r w:rsidRPr="00847D91">
              <w:rPr>
                <w:rFonts w:ascii="Times New Roman" w:eastAsia="Times New Roman" w:hAnsi="Times New Roman" w:cs="Times New Roman"/>
                <w:lang w:eastAsia="ru-RU"/>
              </w:rPr>
              <w:t xml:space="preserve">Реализация мероприятий по </w:t>
            </w:r>
          </w:p>
          <w:p w14:paraId="724A91B6" w14:textId="77777777" w:rsidR="00AE2009" w:rsidRPr="00847D91" w:rsidRDefault="00AE2009" w:rsidP="00AE2009">
            <w:pPr>
              <w:rPr>
                <w:rFonts w:ascii="Times New Roman" w:eastAsia="SimSun" w:hAnsi="Times New Roman" w:cs="Times New Roman"/>
                <w:bCs/>
                <w:kern w:val="2"/>
                <w:lang w:eastAsia="ar-SA"/>
              </w:rPr>
            </w:pPr>
            <w:r w:rsidRPr="00847D91">
              <w:rPr>
                <w:rFonts w:ascii="Times New Roman" w:eastAsia="Times New Roman" w:hAnsi="Times New Roman" w:cs="Times New Roman"/>
                <w:lang w:eastAsia="ru-RU"/>
              </w:rPr>
              <w:t>строительству (приобретению) жилья на сельских территориях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4F3EC" w14:textId="77777777"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E6180" w14:textId="205C327E"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F5140" w14:textId="6F988DC9"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F7DE" w14:textId="51FCF73E"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DBD89" w14:textId="29F4BC3D"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D3251" w14:textId="174A8F5A"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04FDF" w14:textId="5CB1A235" w:rsidR="00AE2009" w:rsidRPr="00847D91" w:rsidRDefault="00AE2009" w:rsidP="00AE2009">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5275B" w14:textId="77777777" w:rsidR="00AE2009" w:rsidRPr="00847D91" w:rsidRDefault="00AE2009" w:rsidP="00AE2009">
            <w:pPr>
              <w:rPr>
                <w:rFonts w:ascii="Times New Roman" w:eastAsia="SimSun" w:hAnsi="Times New Roman" w:cs="Times New Roman"/>
                <w:bCs/>
                <w:kern w:val="2"/>
                <w:lang w:eastAsia="ar-SA"/>
              </w:rPr>
            </w:pPr>
            <w:r w:rsidRPr="00847D91">
              <w:rPr>
                <w:rFonts w:ascii="Times New Roman" w:eastAsia="Calibri" w:hAnsi="Times New Roman" w:cs="Times New Roman"/>
              </w:rPr>
              <w:t>Создание комфортных и безопасных условий проживания граждан.</w:t>
            </w:r>
          </w:p>
        </w:tc>
      </w:tr>
      <w:tr w:rsidR="004E6626" w:rsidRPr="00B96EAD" w14:paraId="773CA75E"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23797"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B6D4E"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Times New Roman" w:hAnsi="Times New Roman" w:cs="Times New Roman"/>
                <w:lang w:eastAsia="ru-RU"/>
              </w:rPr>
              <w:t>Содержание муниципального жилфонда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D0DD1"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0BE0"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8171"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EA990"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BC729"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46587"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7F2FE" w14:textId="77777777" w:rsidR="004E6626" w:rsidRPr="00847D91" w:rsidRDefault="004E6626" w:rsidP="00034044">
            <w:pPr>
              <w:jc w:val="center"/>
              <w:rPr>
                <w:rFonts w:ascii="Times New Roman" w:eastAsia="SimSun" w:hAnsi="Times New Roman" w:cs="Times New Roman"/>
                <w:bCs/>
                <w:kern w:val="2"/>
                <w:lang w:eastAsia="ar-SA"/>
              </w:rPr>
            </w:pPr>
            <w:r w:rsidRPr="00847D91">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1B2FE" w14:textId="77777777" w:rsidR="004E6626" w:rsidRPr="00847D91" w:rsidRDefault="004E6626" w:rsidP="00034044">
            <w:pPr>
              <w:rPr>
                <w:rFonts w:ascii="Times New Roman" w:eastAsia="SimSun" w:hAnsi="Times New Roman" w:cs="Times New Roman"/>
                <w:bCs/>
                <w:kern w:val="2"/>
                <w:lang w:eastAsia="ar-SA"/>
              </w:rPr>
            </w:pPr>
            <w:r w:rsidRPr="00847D91">
              <w:rPr>
                <w:rFonts w:ascii="Times New Roman" w:eastAsia="Calibri" w:hAnsi="Times New Roman" w:cs="Times New Roman"/>
              </w:rPr>
              <w:t>Приведение жилищного фонда в удовлетворительное техническое состояние</w:t>
            </w:r>
          </w:p>
        </w:tc>
      </w:tr>
    </w:tbl>
    <w:p w14:paraId="6CEDACF8" w14:textId="77777777" w:rsidR="004E6626" w:rsidRPr="00426162" w:rsidRDefault="004E6626" w:rsidP="004E6626">
      <w:pPr>
        <w:jc w:val="center"/>
        <w:rPr>
          <w:rFonts w:ascii="Times New Roman" w:hAnsi="Times New Roman" w:cs="Times New Roman"/>
          <w:b/>
        </w:rPr>
      </w:pPr>
    </w:p>
    <w:p w14:paraId="239F7A81" w14:textId="77777777" w:rsidR="00DC7F1C" w:rsidRDefault="00DC7F1C" w:rsidP="007337BC">
      <w:pPr>
        <w:jc w:val="center"/>
        <w:rPr>
          <w:rFonts w:ascii="Times New Roman" w:hAnsi="Times New Roman" w:cs="Times New Roman"/>
          <w:b/>
        </w:rPr>
      </w:pPr>
    </w:p>
    <w:p w14:paraId="76C778A3" w14:textId="77777777" w:rsidR="00DC7F1C" w:rsidRDefault="00DC7F1C" w:rsidP="007337BC">
      <w:pPr>
        <w:jc w:val="center"/>
        <w:rPr>
          <w:rFonts w:ascii="Times New Roman" w:hAnsi="Times New Roman" w:cs="Times New Roman"/>
          <w:b/>
        </w:rPr>
      </w:pPr>
    </w:p>
    <w:p w14:paraId="15A279D4" w14:textId="77777777" w:rsidR="00DC7F1C" w:rsidRDefault="00DC7F1C" w:rsidP="007337BC">
      <w:pPr>
        <w:jc w:val="center"/>
        <w:rPr>
          <w:rFonts w:ascii="Times New Roman" w:hAnsi="Times New Roman" w:cs="Times New Roman"/>
          <w:b/>
        </w:rPr>
      </w:pPr>
    </w:p>
    <w:p w14:paraId="4C8CDA78" w14:textId="77777777" w:rsidR="00DC7F1C" w:rsidRDefault="00DC7F1C" w:rsidP="007337BC">
      <w:pPr>
        <w:jc w:val="center"/>
        <w:rPr>
          <w:rFonts w:ascii="Times New Roman" w:hAnsi="Times New Roman" w:cs="Times New Roman"/>
          <w:b/>
        </w:rPr>
      </w:pPr>
    </w:p>
    <w:p w14:paraId="46CB5B3F" w14:textId="77777777" w:rsidR="00DC7F1C" w:rsidRDefault="00DC7F1C" w:rsidP="007337BC">
      <w:pPr>
        <w:jc w:val="center"/>
        <w:rPr>
          <w:rFonts w:ascii="Times New Roman" w:hAnsi="Times New Roman" w:cs="Times New Roman"/>
          <w:b/>
        </w:rPr>
      </w:pPr>
    </w:p>
    <w:p w14:paraId="5D5C2EA6" w14:textId="77777777" w:rsidR="00DC7F1C" w:rsidRDefault="00DC7F1C" w:rsidP="007337BC">
      <w:pPr>
        <w:jc w:val="center"/>
        <w:rPr>
          <w:rFonts w:ascii="Times New Roman" w:hAnsi="Times New Roman" w:cs="Times New Roman"/>
          <w:b/>
        </w:rPr>
      </w:pPr>
    </w:p>
    <w:p w14:paraId="3E8E060E" w14:textId="77777777" w:rsidR="00DC7F1C" w:rsidRDefault="00DC7F1C" w:rsidP="007337BC">
      <w:pPr>
        <w:jc w:val="center"/>
        <w:rPr>
          <w:rFonts w:ascii="Times New Roman" w:hAnsi="Times New Roman" w:cs="Times New Roman"/>
          <w:b/>
        </w:rPr>
      </w:pPr>
    </w:p>
    <w:p w14:paraId="1B919DB8" w14:textId="77777777" w:rsidR="00DC7F1C" w:rsidRDefault="00DC7F1C" w:rsidP="007337BC">
      <w:pPr>
        <w:jc w:val="center"/>
        <w:rPr>
          <w:rFonts w:ascii="Times New Roman" w:hAnsi="Times New Roman" w:cs="Times New Roman"/>
          <w:b/>
        </w:rPr>
      </w:pPr>
    </w:p>
    <w:p w14:paraId="3C674DF2" w14:textId="77777777" w:rsidR="00DC7F1C" w:rsidRDefault="00DC7F1C" w:rsidP="007337BC">
      <w:pPr>
        <w:jc w:val="center"/>
        <w:rPr>
          <w:rFonts w:ascii="Times New Roman" w:hAnsi="Times New Roman" w:cs="Times New Roman"/>
          <w:b/>
        </w:rPr>
      </w:pPr>
    </w:p>
    <w:p w14:paraId="67BA1903" w14:textId="77777777" w:rsidR="00DC7F1C" w:rsidRDefault="00DC7F1C" w:rsidP="007337BC">
      <w:pPr>
        <w:jc w:val="center"/>
        <w:rPr>
          <w:rFonts w:ascii="Times New Roman" w:hAnsi="Times New Roman" w:cs="Times New Roman"/>
          <w:b/>
        </w:rPr>
      </w:pPr>
    </w:p>
    <w:p w14:paraId="6666A78B" w14:textId="77777777" w:rsidR="00DC7F1C" w:rsidRDefault="00DC7F1C" w:rsidP="007337BC">
      <w:pPr>
        <w:jc w:val="center"/>
        <w:rPr>
          <w:rFonts w:ascii="Times New Roman" w:hAnsi="Times New Roman" w:cs="Times New Roman"/>
          <w:b/>
        </w:rPr>
      </w:pPr>
    </w:p>
    <w:p w14:paraId="413BB0D3" w14:textId="77777777" w:rsidR="00DC7F1C" w:rsidRDefault="00DC7F1C" w:rsidP="007337BC">
      <w:pPr>
        <w:jc w:val="center"/>
        <w:rPr>
          <w:rFonts w:ascii="Times New Roman" w:hAnsi="Times New Roman" w:cs="Times New Roman"/>
          <w:b/>
        </w:rPr>
      </w:pPr>
    </w:p>
    <w:p w14:paraId="2DBEF19E" w14:textId="77777777" w:rsidR="00DC7F1C" w:rsidRDefault="00DC7F1C" w:rsidP="007337BC">
      <w:pPr>
        <w:jc w:val="center"/>
        <w:rPr>
          <w:rFonts w:ascii="Times New Roman" w:hAnsi="Times New Roman" w:cs="Times New Roman"/>
          <w:b/>
        </w:rPr>
      </w:pPr>
    </w:p>
    <w:p w14:paraId="143A8579" w14:textId="77777777" w:rsidR="00DC7F1C" w:rsidRDefault="00DC7F1C" w:rsidP="007337BC">
      <w:pPr>
        <w:jc w:val="center"/>
        <w:rPr>
          <w:rFonts w:ascii="Times New Roman" w:hAnsi="Times New Roman" w:cs="Times New Roman"/>
          <w:b/>
        </w:rPr>
      </w:pPr>
    </w:p>
    <w:p w14:paraId="5DD8168B" w14:textId="77777777" w:rsidR="00DC7F1C" w:rsidRDefault="00DC7F1C" w:rsidP="007337BC">
      <w:pPr>
        <w:jc w:val="center"/>
        <w:rPr>
          <w:rFonts w:ascii="Times New Roman" w:hAnsi="Times New Roman" w:cs="Times New Roman"/>
          <w:b/>
        </w:rPr>
      </w:pPr>
    </w:p>
    <w:p w14:paraId="1675F7E7" w14:textId="77777777" w:rsidR="00DC7F1C" w:rsidRDefault="00DC7F1C" w:rsidP="007337BC">
      <w:pPr>
        <w:jc w:val="center"/>
        <w:rPr>
          <w:rFonts w:ascii="Times New Roman" w:hAnsi="Times New Roman" w:cs="Times New Roman"/>
          <w:b/>
        </w:rPr>
      </w:pPr>
    </w:p>
    <w:p w14:paraId="0315DE56" w14:textId="77777777" w:rsidR="00DC7F1C" w:rsidRDefault="00DC7F1C" w:rsidP="007337BC">
      <w:pPr>
        <w:jc w:val="center"/>
        <w:rPr>
          <w:rFonts w:ascii="Times New Roman" w:hAnsi="Times New Roman" w:cs="Times New Roman"/>
          <w:b/>
        </w:rPr>
      </w:pPr>
    </w:p>
    <w:p w14:paraId="706D8BAC" w14:textId="77777777" w:rsidR="00DC7F1C" w:rsidRDefault="00DC7F1C" w:rsidP="007337BC">
      <w:pPr>
        <w:jc w:val="center"/>
        <w:rPr>
          <w:rFonts w:ascii="Times New Roman" w:hAnsi="Times New Roman" w:cs="Times New Roman"/>
          <w:b/>
        </w:rPr>
      </w:pPr>
    </w:p>
    <w:p w14:paraId="151CB8DC" w14:textId="77777777" w:rsidR="00DC7F1C" w:rsidRDefault="00DC7F1C" w:rsidP="007337BC">
      <w:pPr>
        <w:jc w:val="center"/>
        <w:rPr>
          <w:rFonts w:ascii="Times New Roman" w:hAnsi="Times New Roman" w:cs="Times New Roman"/>
          <w:b/>
        </w:rPr>
      </w:pPr>
    </w:p>
    <w:p w14:paraId="51825156" w14:textId="77777777" w:rsidR="00DC7F1C" w:rsidRDefault="00DC7F1C" w:rsidP="007337BC">
      <w:pPr>
        <w:jc w:val="center"/>
        <w:rPr>
          <w:rFonts w:ascii="Times New Roman" w:hAnsi="Times New Roman" w:cs="Times New Roman"/>
          <w:b/>
        </w:rPr>
      </w:pPr>
    </w:p>
    <w:p w14:paraId="6D6A6D33" w14:textId="77777777" w:rsidR="00DC7F1C" w:rsidRDefault="00DC7F1C" w:rsidP="007337BC">
      <w:pPr>
        <w:jc w:val="center"/>
        <w:rPr>
          <w:rFonts w:ascii="Times New Roman" w:hAnsi="Times New Roman" w:cs="Times New Roman"/>
          <w:b/>
        </w:rPr>
      </w:pPr>
    </w:p>
    <w:p w14:paraId="4C574B4E" w14:textId="77777777" w:rsidR="00DC7F1C" w:rsidRDefault="00DC7F1C" w:rsidP="007337BC">
      <w:pPr>
        <w:jc w:val="center"/>
        <w:rPr>
          <w:rFonts w:ascii="Times New Roman" w:hAnsi="Times New Roman" w:cs="Times New Roman"/>
          <w:b/>
        </w:rPr>
      </w:pPr>
    </w:p>
    <w:p w14:paraId="6D9F4952" w14:textId="77777777" w:rsidR="00DC7F1C" w:rsidRDefault="00DC7F1C" w:rsidP="007337BC">
      <w:pPr>
        <w:jc w:val="center"/>
        <w:rPr>
          <w:rFonts w:ascii="Times New Roman" w:hAnsi="Times New Roman" w:cs="Times New Roman"/>
          <w:b/>
        </w:rPr>
      </w:pPr>
    </w:p>
    <w:p w14:paraId="555621A5" w14:textId="77777777" w:rsidR="00DC7F1C" w:rsidRDefault="00DC7F1C" w:rsidP="007337BC">
      <w:pPr>
        <w:jc w:val="center"/>
        <w:rPr>
          <w:rFonts w:ascii="Times New Roman" w:hAnsi="Times New Roman" w:cs="Times New Roman"/>
          <w:b/>
        </w:rPr>
      </w:pPr>
    </w:p>
    <w:p w14:paraId="41E2375B" w14:textId="77777777" w:rsidR="00DC7F1C" w:rsidRDefault="00DC7F1C" w:rsidP="007337BC">
      <w:pPr>
        <w:jc w:val="center"/>
        <w:rPr>
          <w:rFonts w:ascii="Times New Roman" w:hAnsi="Times New Roman" w:cs="Times New Roman"/>
          <w:b/>
        </w:rPr>
      </w:pPr>
    </w:p>
    <w:p w14:paraId="25A8842C" w14:textId="77777777" w:rsidR="00DC7F1C" w:rsidRDefault="00DC7F1C" w:rsidP="007337BC">
      <w:pPr>
        <w:jc w:val="center"/>
        <w:rPr>
          <w:rFonts w:ascii="Times New Roman" w:hAnsi="Times New Roman" w:cs="Times New Roman"/>
          <w:b/>
        </w:rPr>
      </w:pPr>
    </w:p>
    <w:p w14:paraId="4805E102" w14:textId="77777777" w:rsidR="00DC7F1C" w:rsidRDefault="00DC7F1C" w:rsidP="007337BC">
      <w:pPr>
        <w:jc w:val="center"/>
        <w:rPr>
          <w:rFonts w:ascii="Times New Roman" w:hAnsi="Times New Roman" w:cs="Times New Roman"/>
          <w:b/>
        </w:rPr>
      </w:pPr>
    </w:p>
    <w:p w14:paraId="270B4F0C" w14:textId="77777777" w:rsidR="00DC7F1C" w:rsidRDefault="00DC7F1C" w:rsidP="007337BC">
      <w:pPr>
        <w:jc w:val="center"/>
        <w:rPr>
          <w:rFonts w:ascii="Times New Roman" w:hAnsi="Times New Roman" w:cs="Times New Roman"/>
          <w:b/>
        </w:rPr>
      </w:pPr>
    </w:p>
    <w:p w14:paraId="09342545" w14:textId="77777777" w:rsidR="00DC7F1C" w:rsidRDefault="00DC7F1C" w:rsidP="007337BC">
      <w:pPr>
        <w:jc w:val="center"/>
        <w:rPr>
          <w:rFonts w:ascii="Times New Roman" w:hAnsi="Times New Roman" w:cs="Times New Roman"/>
          <w:b/>
        </w:rPr>
      </w:pPr>
    </w:p>
    <w:p w14:paraId="75118E9E" w14:textId="0C8D13F3" w:rsidR="004E6626" w:rsidRPr="00426162" w:rsidRDefault="004E6626" w:rsidP="007337BC">
      <w:pPr>
        <w:jc w:val="center"/>
        <w:rPr>
          <w:rFonts w:ascii="Times New Roman" w:hAnsi="Times New Roman" w:cs="Times New Roman"/>
          <w:b/>
        </w:rPr>
      </w:pPr>
      <w:r w:rsidRPr="00426162">
        <w:rPr>
          <w:rFonts w:ascii="Times New Roman" w:hAnsi="Times New Roman" w:cs="Times New Roman"/>
          <w:b/>
        </w:rPr>
        <w:lastRenderedPageBreak/>
        <w:t xml:space="preserve">Подпрограмма </w:t>
      </w:r>
      <w:r w:rsidR="00273002">
        <w:rPr>
          <w:rFonts w:ascii="Times New Roman" w:hAnsi="Times New Roman" w:cs="Times New Roman"/>
          <w:b/>
        </w:rPr>
        <w:t>2</w:t>
      </w:r>
    </w:p>
    <w:p w14:paraId="3D992C39" w14:textId="77777777" w:rsidR="004E6626" w:rsidRDefault="004E6626" w:rsidP="007337BC">
      <w:pPr>
        <w:jc w:val="center"/>
        <w:rPr>
          <w:rFonts w:ascii="Times New Roman" w:hAnsi="Times New Roman" w:cs="Times New Roman"/>
          <w:b/>
        </w:rPr>
      </w:pPr>
      <w:r w:rsidRPr="00426162">
        <w:rPr>
          <w:rFonts w:ascii="Times New Roman" w:hAnsi="Times New Roman" w:cs="Times New Roman"/>
          <w:b/>
        </w:rPr>
        <w:t>«Развитие коммунального хозяйства на территории</w:t>
      </w:r>
      <w:r>
        <w:rPr>
          <w:rFonts w:ascii="Times New Roman" w:hAnsi="Times New Roman" w:cs="Times New Roman"/>
          <w:b/>
        </w:rPr>
        <w:t xml:space="preserve"> сельского поселения»</w:t>
      </w:r>
    </w:p>
    <w:p w14:paraId="662B24C5" w14:textId="77777777" w:rsidR="004E6626" w:rsidRPr="00426162" w:rsidRDefault="004E6626" w:rsidP="007337BC">
      <w:pPr>
        <w:jc w:val="center"/>
        <w:rPr>
          <w:rFonts w:ascii="Times New Roman" w:hAnsi="Times New Roman" w:cs="Times New Roman"/>
          <w:b/>
          <w:lang w:eastAsia="ar-SA"/>
        </w:rPr>
      </w:pPr>
      <w:r w:rsidRPr="00426162">
        <w:rPr>
          <w:rFonts w:ascii="Times New Roman" w:hAnsi="Times New Roman" w:cs="Times New Roman"/>
          <w:b/>
          <w:lang w:eastAsia="ar-SA"/>
        </w:rPr>
        <w:t>Паспорт Подпрограммы</w:t>
      </w:r>
    </w:p>
    <w:tbl>
      <w:tblPr>
        <w:tblW w:w="1049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7513"/>
      </w:tblGrid>
      <w:tr w:rsidR="004E6626" w:rsidRPr="00426162" w14:paraId="54D5D500" w14:textId="77777777" w:rsidTr="00DC7F1C">
        <w:trPr>
          <w:trHeight w:val="800"/>
        </w:trPr>
        <w:tc>
          <w:tcPr>
            <w:tcW w:w="2977" w:type="dxa"/>
            <w:tcBorders>
              <w:top w:val="single" w:sz="4" w:space="0" w:color="auto"/>
              <w:left w:val="single" w:sz="4" w:space="0" w:color="auto"/>
              <w:bottom w:val="single" w:sz="4" w:space="0" w:color="auto"/>
              <w:right w:val="single" w:sz="4" w:space="0" w:color="auto"/>
            </w:tcBorders>
            <w:hideMark/>
          </w:tcPr>
          <w:p w14:paraId="342D4A80"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513" w:type="dxa"/>
            <w:tcBorders>
              <w:top w:val="single" w:sz="4" w:space="0" w:color="auto"/>
              <w:left w:val="single" w:sz="4" w:space="0" w:color="auto"/>
              <w:bottom w:val="single" w:sz="4" w:space="0" w:color="auto"/>
              <w:right w:val="single" w:sz="4" w:space="0" w:color="auto"/>
            </w:tcBorders>
          </w:tcPr>
          <w:p w14:paraId="488FEF22" w14:textId="77777777" w:rsidR="004E6626" w:rsidRPr="00D77555" w:rsidRDefault="004E6626" w:rsidP="00034044">
            <w:pPr>
              <w:jc w:val="center"/>
              <w:rPr>
                <w:rFonts w:ascii="Times New Roman" w:hAnsi="Times New Roman" w:cs="Times New Roman"/>
              </w:rPr>
            </w:pPr>
            <w:r w:rsidRPr="004F1609">
              <w:rPr>
                <w:rFonts w:ascii="Times New Roman" w:hAnsi="Times New Roman" w:cs="Times New Roman"/>
              </w:rPr>
              <w:t>«Развитие коммунального хозяйства на территории сельского поселения»</w:t>
            </w:r>
          </w:p>
        </w:tc>
      </w:tr>
      <w:tr w:rsidR="004E6626" w:rsidRPr="00426162" w14:paraId="0BB17858" w14:textId="77777777" w:rsidTr="00DC7F1C">
        <w:trPr>
          <w:trHeight w:val="800"/>
        </w:trPr>
        <w:tc>
          <w:tcPr>
            <w:tcW w:w="2977" w:type="dxa"/>
            <w:tcBorders>
              <w:top w:val="single" w:sz="4" w:space="0" w:color="auto"/>
              <w:left w:val="single" w:sz="4" w:space="0" w:color="auto"/>
              <w:bottom w:val="single" w:sz="4" w:space="0" w:color="auto"/>
              <w:right w:val="single" w:sz="4" w:space="0" w:color="auto"/>
            </w:tcBorders>
            <w:hideMark/>
          </w:tcPr>
          <w:p w14:paraId="2A593F30"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513" w:type="dxa"/>
            <w:tcBorders>
              <w:top w:val="single" w:sz="4" w:space="0" w:color="auto"/>
              <w:left w:val="single" w:sz="4" w:space="0" w:color="auto"/>
              <w:bottom w:val="single" w:sz="4" w:space="0" w:color="auto"/>
              <w:right w:val="single" w:sz="4" w:space="0" w:color="auto"/>
            </w:tcBorders>
            <w:hideMark/>
          </w:tcPr>
          <w:p w14:paraId="3CD9D447" w14:textId="08DBE2DC"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w:t>
            </w:r>
            <w:proofErr w:type="gramStart"/>
            <w:r w:rsidRPr="00426162">
              <w:rPr>
                <w:rFonts w:ascii="Times New Roman" w:hAnsi="Times New Roman" w:cs="Times New Roman"/>
                <w:lang w:eastAsia="ru-RU"/>
              </w:rPr>
              <w:t>Развитие  жилищно</w:t>
            </w:r>
            <w:proofErr w:type="gramEnd"/>
            <w:r w:rsidRPr="00426162">
              <w:rPr>
                <w:rFonts w:ascii="Times New Roman" w:hAnsi="Times New Roman" w:cs="Times New Roman"/>
                <w:lang w:eastAsia="ru-RU"/>
              </w:rPr>
              <w:t xml:space="preserve">-коммунального хозяйства на территории сельского поселения Исаклы муниципального района Исаклинский Самарской области на </w:t>
            </w:r>
            <w:bookmarkStart w:id="3" w:name="_Hlk128554371"/>
            <w:r w:rsidRPr="00426162">
              <w:rPr>
                <w:rFonts w:ascii="Times New Roman" w:hAnsi="Times New Roman" w:cs="Times New Roman"/>
                <w:lang w:eastAsia="ru-RU"/>
              </w:rPr>
              <w:t>20</w:t>
            </w:r>
            <w:r w:rsidR="00E67E1C">
              <w:rPr>
                <w:rFonts w:ascii="Times New Roman" w:hAnsi="Times New Roman" w:cs="Times New Roman"/>
                <w:lang w:eastAsia="ru-RU"/>
              </w:rPr>
              <w:t>23</w:t>
            </w:r>
            <w:r w:rsidRPr="00426162">
              <w:rPr>
                <w:rFonts w:ascii="Times New Roman" w:hAnsi="Times New Roman" w:cs="Times New Roman"/>
                <w:lang w:eastAsia="ru-RU"/>
              </w:rPr>
              <w:t>-20</w:t>
            </w:r>
            <w:r w:rsidR="00E67E1C">
              <w:rPr>
                <w:rFonts w:ascii="Times New Roman" w:hAnsi="Times New Roman" w:cs="Times New Roman"/>
                <w:lang w:eastAsia="ru-RU"/>
              </w:rPr>
              <w:t>30</w:t>
            </w:r>
            <w:r w:rsidRPr="00426162">
              <w:rPr>
                <w:rFonts w:ascii="Times New Roman" w:hAnsi="Times New Roman" w:cs="Times New Roman"/>
                <w:lang w:eastAsia="ru-RU"/>
              </w:rPr>
              <w:t xml:space="preserve"> </w:t>
            </w:r>
            <w:bookmarkEnd w:id="3"/>
            <w:r w:rsidRPr="00426162">
              <w:rPr>
                <w:rFonts w:ascii="Times New Roman" w:hAnsi="Times New Roman" w:cs="Times New Roman"/>
                <w:lang w:eastAsia="ru-RU"/>
              </w:rPr>
              <w:t>годы</w:t>
            </w:r>
            <w:r w:rsidRPr="00426162">
              <w:rPr>
                <w:rFonts w:ascii="Times New Roman" w:eastAsia="SimSun" w:hAnsi="Times New Roman" w:cs="Times New Roman"/>
                <w:kern w:val="2"/>
                <w:lang w:eastAsia="ar-SA"/>
              </w:rPr>
              <w:t>»</w:t>
            </w:r>
          </w:p>
        </w:tc>
      </w:tr>
      <w:tr w:rsidR="004E6626" w:rsidRPr="00426162" w14:paraId="157A7AA0" w14:textId="77777777" w:rsidTr="00DC7F1C">
        <w:trPr>
          <w:trHeight w:val="333"/>
        </w:trPr>
        <w:tc>
          <w:tcPr>
            <w:tcW w:w="2977" w:type="dxa"/>
            <w:tcBorders>
              <w:top w:val="single" w:sz="4" w:space="0" w:color="auto"/>
              <w:left w:val="single" w:sz="4" w:space="0" w:color="auto"/>
              <w:bottom w:val="single" w:sz="4" w:space="0" w:color="auto"/>
              <w:right w:val="single" w:sz="4" w:space="0" w:color="auto"/>
            </w:tcBorders>
            <w:hideMark/>
          </w:tcPr>
          <w:p w14:paraId="32628590"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08AAA4A1"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5C993DE9" w14:textId="77777777" w:rsidTr="00DC7F1C">
        <w:trPr>
          <w:trHeight w:val="593"/>
        </w:trPr>
        <w:tc>
          <w:tcPr>
            <w:tcW w:w="2977" w:type="dxa"/>
            <w:tcBorders>
              <w:top w:val="single" w:sz="4" w:space="0" w:color="auto"/>
              <w:left w:val="single" w:sz="4" w:space="0" w:color="auto"/>
              <w:bottom w:val="single" w:sz="4" w:space="0" w:color="auto"/>
              <w:right w:val="single" w:sz="4" w:space="0" w:color="auto"/>
            </w:tcBorders>
            <w:hideMark/>
          </w:tcPr>
          <w:p w14:paraId="16BF0034" w14:textId="77777777" w:rsidR="004E6626" w:rsidRPr="00426162" w:rsidRDefault="004E6626" w:rsidP="0003404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38778795" w14:textId="77777777" w:rsidR="004E6626" w:rsidRPr="00D77555"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47C1C5E7" w14:textId="77777777" w:rsidTr="00DC7F1C">
        <w:trPr>
          <w:trHeight w:val="321"/>
        </w:trPr>
        <w:tc>
          <w:tcPr>
            <w:tcW w:w="2977" w:type="dxa"/>
            <w:tcBorders>
              <w:top w:val="single" w:sz="4" w:space="0" w:color="auto"/>
              <w:left w:val="single" w:sz="4" w:space="0" w:color="auto"/>
              <w:bottom w:val="single" w:sz="4" w:space="0" w:color="auto"/>
              <w:right w:val="single" w:sz="4" w:space="0" w:color="auto"/>
            </w:tcBorders>
            <w:hideMark/>
          </w:tcPr>
          <w:p w14:paraId="7DE90B3A"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7060AC60" w14:textId="77777777" w:rsidR="004E6626" w:rsidRPr="004F1609" w:rsidRDefault="004E6626" w:rsidP="00034044">
            <w:pPr>
              <w:jc w:val="both"/>
              <w:rPr>
                <w:rFonts w:ascii="Times New Roman" w:hAnsi="Times New Roman" w:cs="Times New Roman"/>
                <w:lang w:eastAsia="ar-SA"/>
              </w:rPr>
            </w:pPr>
            <w:r w:rsidRPr="004F1609">
              <w:rPr>
                <w:rFonts w:ascii="Times New Roman" w:hAnsi="Times New Roman" w:cs="Times New Roman"/>
              </w:rPr>
              <w:t>Модернизация объектов коммунальной инфраструктуры</w:t>
            </w:r>
          </w:p>
        </w:tc>
      </w:tr>
      <w:tr w:rsidR="004E6626" w:rsidRPr="00426162" w14:paraId="1AD75CE8" w14:textId="77777777" w:rsidTr="00DC7F1C">
        <w:trPr>
          <w:trHeight w:val="800"/>
        </w:trPr>
        <w:tc>
          <w:tcPr>
            <w:tcW w:w="2977" w:type="dxa"/>
            <w:tcBorders>
              <w:top w:val="single" w:sz="4" w:space="0" w:color="auto"/>
              <w:left w:val="single" w:sz="4" w:space="0" w:color="auto"/>
              <w:bottom w:val="single" w:sz="4" w:space="0" w:color="auto"/>
              <w:right w:val="single" w:sz="4" w:space="0" w:color="auto"/>
            </w:tcBorders>
            <w:hideMark/>
          </w:tcPr>
          <w:p w14:paraId="6FD1FF77"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66425C2F" w14:textId="77777777" w:rsidR="004E6626" w:rsidRPr="004F1609" w:rsidRDefault="004E6626" w:rsidP="00034044">
            <w:pPr>
              <w:pStyle w:val="aa"/>
            </w:pPr>
            <w:r w:rsidRPr="004F1609">
              <w:t>повышение комфортных условий проживания населения за счет повышения качества предоставляемых коммунальных услуг; снижение потребления энергетических ресурсов в результате снижения потерь в процессе производства и доставки ресурсов до потребителя; повышение рационального использования ресурсов; улучшение экологического состояния территорий</w:t>
            </w:r>
          </w:p>
        </w:tc>
      </w:tr>
      <w:tr w:rsidR="004E6626" w:rsidRPr="00426162" w14:paraId="4C28C09D" w14:textId="77777777" w:rsidTr="00DC7F1C">
        <w:trPr>
          <w:trHeight w:val="545"/>
        </w:trPr>
        <w:tc>
          <w:tcPr>
            <w:tcW w:w="2977" w:type="dxa"/>
            <w:tcBorders>
              <w:top w:val="single" w:sz="4" w:space="0" w:color="auto"/>
              <w:left w:val="single" w:sz="4" w:space="0" w:color="auto"/>
              <w:bottom w:val="single" w:sz="4" w:space="0" w:color="auto"/>
              <w:right w:val="single" w:sz="4" w:space="0" w:color="auto"/>
            </w:tcBorders>
            <w:hideMark/>
          </w:tcPr>
          <w:p w14:paraId="5313DDFD"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3C38051B" w14:textId="7B67027D" w:rsidR="004E6626" w:rsidRPr="00426162" w:rsidRDefault="00E67E1C" w:rsidP="00034044">
            <w:pPr>
              <w:rPr>
                <w:rFonts w:ascii="Times New Roman" w:eastAsia="SimSun" w:hAnsi="Times New Roman" w:cs="Times New Roman"/>
                <w:kern w:val="2"/>
                <w:lang w:eastAsia="ar-SA"/>
              </w:rPr>
            </w:pPr>
            <w:r w:rsidRPr="00E67E1C">
              <w:rPr>
                <w:rFonts w:ascii="Times New Roman" w:eastAsia="SimSun" w:hAnsi="Times New Roman" w:cs="Times New Roman"/>
                <w:kern w:val="2"/>
                <w:lang w:eastAsia="ar-SA"/>
              </w:rPr>
              <w:t xml:space="preserve">2023-2030 </w:t>
            </w:r>
            <w:r w:rsidR="004E6626" w:rsidRPr="00426162">
              <w:rPr>
                <w:rFonts w:ascii="Times New Roman" w:eastAsia="SimSun" w:hAnsi="Times New Roman" w:cs="Times New Roman"/>
                <w:kern w:val="2"/>
                <w:lang w:eastAsia="ar-SA"/>
              </w:rPr>
              <w:t>годы</w:t>
            </w:r>
          </w:p>
        </w:tc>
      </w:tr>
      <w:tr w:rsidR="004E6626" w:rsidRPr="00426162" w14:paraId="765BED4D" w14:textId="77777777" w:rsidTr="00DC7F1C">
        <w:trPr>
          <w:trHeight w:val="449"/>
        </w:trPr>
        <w:tc>
          <w:tcPr>
            <w:tcW w:w="2977" w:type="dxa"/>
            <w:tcBorders>
              <w:top w:val="single" w:sz="4" w:space="0" w:color="auto"/>
              <w:left w:val="single" w:sz="4" w:space="0" w:color="auto"/>
              <w:bottom w:val="single" w:sz="4" w:space="0" w:color="auto"/>
              <w:right w:val="single" w:sz="4" w:space="0" w:color="auto"/>
            </w:tcBorders>
            <w:hideMark/>
          </w:tcPr>
          <w:p w14:paraId="52721EC6"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513" w:type="dxa"/>
            <w:tcBorders>
              <w:top w:val="single" w:sz="4" w:space="0" w:color="auto"/>
              <w:left w:val="single" w:sz="4" w:space="0" w:color="auto"/>
              <w:bottom w:val="single" w:sz="4" w:space="0" w:color="auto"/>
              <w:right w:val="single" w:sz="4" w:space="0" w:color="auto"/>
            </w:tcBorders>
            <w:hideMark/>
          </w:tcPr>
          <w:p w14:paraId="44207489" w14:textId="1551135A"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Всего на 2023-2030 годы: 4610,0 тыс. рублей – бюджет сельского поселения, в том числе:</w:t>
            </w:r>
          </w:p>
          <w:p w14:paraId="2C2393C6"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2023 год – 500,0 тыс. рублей – бюджет сельского поселения;</w:t>
            </w:r>
          </w:p>
          <w:p w14:paraId="6BE8CAE6"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2024 год – 510,0 тыс. рублей – бюджет сельского поселения;</w:t>
            </w:r>
          </w:p>
          <w:p w14:paraId="5CBCCDB1"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2025 год – 600,0 тыс. рублей – бюджет сельского поселения;</w:t>
            </w:r>
          </w:p>
          <w:p w14:paraId="522BEE1E"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 xml:space="preserve">2026 год </w:t>
            </w:r>
            <w:proofErr w:type="gramStart"/>
            <w:r w:rsidRPr="007337BC">
              <w:rPr>
                <w:rFonts w:ascii="Times New Roman" w:hAnsi="Times New Roman" w:cs="Times New Roman"/>
              </w:rPr>
              <w:t>-  600</w:t>
            </w:r>
            <w:proofErr w:type="gramEnd"/>
            <w:r w:rsidRPr="007337BC">
              <w:rPr>
                <w:rFonts w:ascii="Times New Roman" w:hAnsi="Times New Roman" w:cs="Times New Roman"/>
              </w:rPr>
              <w:t>,0 тыс. рублей – бюджет сельского поселения</w:t>
            </w:r>
          </w:p>
          <w:p w14:paraId="7A5AE789"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 xml:space="preserve">2027 год </w:t>
            </w:r>
            <w:proofErr w:type="gramStart"/>
            <w:r w:rsidRPr="007337BC">
              <w:rPr>
                <w:rFonts w:ascii="Times New Roman" w:hAnsi="Times New Roman" w:cs="Times New Roman"/>
              </w:rPr>
              <w:t>-  600</w:t>
            </w:r>
            <w:proofErr w:type="gramEnd"/>
            <w:r w:rsidRPr="007337BC">
              <w:rPr>
                <w:rFonts w:ascii="Times New Roman" w:hAnsi="Times New Roman" w:cs="Times New Roman"/>
              </w:rPr>
              <w:t>,0 тыс. рублей – бюджет сельского поселения;</w:t>
            </w:r>
          </w:p>
          <w:p w14:paraId="0C716F87"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2028 год – 600,0 тыс. рублей – бюджет сельского поселения</w:t>
            </w:r>
          </w:p>
          <w:p w14:paraId="76D05226" w14:textId="77777777" w:rsidR="007337BC" w:rsidRPr="007337BC" w:rsidRDefault="007337BC" w:rsidP="007337BC">
            <w:pPr>
              <w:autoSpaceDE w:val="0"/>
              <w:ind w:firstLine="42"/>
              <w:jc w:val="both"/>
              <w:rPr>
                <w:rFonts w:ascii="Times New Roman" w:hAnsi="Times New Roman" w:cs="Times New Roman"/>
              </w:rPr>
            </w:pPr>
            <w:r w:rsidRPr="007337BC">
              <w:rPr>
                <w:rFonts w:ascii="Times New Roman" w:hAnsi="Times New Roman" w:cs="Times New Roman"/>
              </w:rPr>
              <w:t>2029 год -600,0 тыс. рублей – бюджет сельского поселения</w:t>
            </w:r>
          </w:p>
          <w:p w14:paraId="15158A00" w14:textId="30EC8047" w:rsidR="004E6626" w:rsidRPr="00C360E2" w:rsidRDefault="007337BC" w:rsidP="007337BC">
            <w:pPr>
              <w:shd w:val="clear" w:color="auto" w:fill="FFFFFF" w:themeFill="background1"/>
              <w:autoSpaceDE w:val="0"/>
              <w:ind w:firstLine="42"/>
              <w:jc w:val="both"/>
              <w:rPr>
                <w:rFonts w:ascii="Times New Roman" w:hAnsi="Times New Roman" w:cs="Times New Roman"/>
              </w:rPr>
            </w:pPr>
            <w:r w:rsidRPr="007337BC">
              <w:rPr>
                <w:rFonts w:ascii="Times New Roman" w:hAnsi="Times New Roman" w:cs="Times New Roman"/>
              </w:rPr>
              <w:t>2030 год -600,0 тыс. рублей – бюджет сельского поселения</w:t>
            </w:r>
          </w:p>
        </w:tc>
      </w:tr>
      <w:tr w:rsidR="004E6626" w:rsidRPr="00426162" w14:paraId="29195777" w14:textId="77777777" w:rsidTr="00DC7F1C">
        <w:trPr>
          <w:trHeight w:val="800"/>
        </w:trPr>
        <w:tc>
          <w:tcPr>
            <w:tcW w:w="2977" w:type="dxa"/>
            <w:tcBorders>
              <w:top w:val="single" w:sz="4" w:space="0" w:color="auto"/>
              <w:left w:val="single" w:sz="4" w:space="0" w:color="auto"/>
              <w:bottom w:val="single" w:sz="4" w:space="0" w:color="auto"/>
              <w:right w:val="single" w:sz="4" w:space="0" w:color="auto"/>
            </w:tcBorders>
            <w:hideMark/>
          </w:tcPr>
          <w:p w14:paraId="3FAB91DE"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513" w:type="dxa"/>
            <w:tcBorders>
              <w:top w:val="single" w:sz="4" w:space="0" w:color="auto"/>
              <w:left w:val="single" w:sz="4" w:space="0" w:color="auto"/>
              <w:bottom w:val="single" w:sz="4" w:space="0" w:color="auto"/>
              <w:right w:val="single" w:sz="4" w:space="0" w:color="auto"/>
            </w:tcBorders>
            <w:hideMark/>
          </w:tcPr>
          <w:p w14:paraId="3407C4E5"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w:t>
            </w:r>
            <w:r>
              <w:rPr>
                <w:rFonts w:ascii="Times New Roman" w:hAnsi="Times New Roman" w:cs="Times New Roman"/>
                <w:lang w:eastAsia="ar-SA"/>
              </w:rPr>
              <w:t>ета осуществляет администрация</w:t>
            </w:r>
            <w:r w:rsidRPr="00426162">
              <w:rPr>
                <w:rFonts w:ascii="Times New Roman" w:hAnsi="Times New Roman" w:cs="Times New Roman"/>
                <w:lang w:eastAsia="ar-SA"/>
              </w:rPr>
              <w:t xml:space="preserve"> сельского </w:t>
            </w:r>
            <w:proofErr w:type="gramStart"/>
            <w:r w:rsidRPr="00426162">
              <w:rPr>
                <w:rFonts w:ascii="Times New Roman" w:hAnsi="Times New Roman" w:cs="Times New Roman"/>
                <w:lang w:eastAsia="ar-SA"/>
              </w:rPr>
              <w:t xml:space="preserve">поселения  </w:t>
            </w:r>
            <w:r>
              <w:rPr>
                <w:rFonts w:ascii="Times New Roman" w:hAnsi="Times New Roman" w:cs="Times New Roman"/>
                <w:lang w:eastAsia="ar-SA"/>
              </w:rPr>
              <w:t>Исаклы</w:t>
            </w:r>
            <w:proofErr w:type="gramEnd"/>
          </w:p>
        </w:tc>
      </w:tr>
    </w:tbl>
    <w:p w14:paraId="4C3D34A4" w14:textId="77777777" w:rsidR="004E6626" w:rsidRDefault="004E6626" w:rsidP="004E6626">
      <w:pPr>
        <w:jc w:val="center"/>
        <w:rPr>
          <w:rFonts w:ascii="Times New Roman" w:hAnsi="Times New Roman" w:cs="Times New Roman"/>
          <w:b/>
        </w:rPr>
      </w:pPr>
    </w:p>
    <w:p w14:paraId="63194B32" w14:textId="77777777" w:rsidR="004E6626" w:rsidRPr="00426162" w:rsidRDefault="004E6626" w:rsidP="004E6626">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r w:rsidRPr="00426162">
        <w:rPr>
          <w:rFonts w:ascii="Times New Roman" w:hAnsi="Times New Roman" w:cs="Times New Roman"/>
          <w:b/>
          <w:lang w:eastAsia="ar-SA"/>
        </w:rPr>
        <w:t>.</w:t>
      </w:r>
    </w:p>
    <w:p w14:paraId="5C66B247" w14:textId="77777777" w:rsidR="004E6626" w:rsidRPr="007D10AF" w:rsidRDefault="004E6626" w:rsidP="004E6626">
      <w:pPr>
        <w:pStyle w:val="aa"/>
        <w:jc w:val="both"/>
      </w:pPr>
      <w:r w:rsidRPr="007D10AF">
        <w:t>В настоящее время деятельность коммун</w:t>
      </w:r>
      <w:r>
        <w:t xml:space="preserve">ального сектора характеризуется </w:t>
      </w:r>
      <w:r w:rsidRPr="007D10AF">
        <w:t>неудовлетворительным качеством коммунальных услуг, неэффективным использованием природных ресурсов, загрязнением окружающей среды.</w:t>
      </w:r>
    </w:p>
    <w:p w14:paraId="6AD223F5" w14:textId="77777777" w:rsidR="004E6626" w:rsidRPr="007D10AF" w:rsidRDefault="004E6626" w:rsidP="004E6626">
      <w:pPr>
        <w:pStyle w:val="aa"/>
        <w:jc w:val="both"/>
      </w:pPr>
      <w:r w:rsidRPr="007D10AF">
        <w:t>Причинами возникновения этих проблем являются:</w:t>
      </w:r>
    </w:p>
    <w:p w14:paraId="1ABA69DD" w14:textId="77777777" w:rsidR="004E6626" w:rsidRPr="007D10AF" w:rsidRDefault="004E6626" w:rsidP="004E6626">
      <w:pPr>
        <w:pStyle w:val="aa"/>
        <w:jc w:val="both"/>
      </w:pPr>
      <w:r w:rsidRPr="007D10AF">
        <w:t>-   высокий уровень износа основных фондов коммунального комплекса;</w:t>
      </w:r>
    </w:p>
    <w:p w14:paraId="7C7C0080" w14:textId="77777777" w:rsidR="004E6626" w:rsidRPr="007D10AF" w:rsidRDefault="004E6626" w:rsidP="004E6626">
      <w:pPr>
        <w:pStyle w:val="aa"/>
        <w:jc w:val="both"/>
      </w:pPr>
      <w:r w:rsidRPr="007D10AF">
        <w:t>-   неэффективность существующей системы управления в коммунальном секторе.</w:t>
      </w:r>
    </w:p>
    <w:p w14:paraId="3C2C17B3" w14:textId="77777777" w:rsidR="004E6626" w:rsidRPr="007D10AF" w:rsidRDefault="004E6626" w:rsidP="004E6626">
      <w:pPr>
        <w:pStyle w:val="aa"/>
        <w:jc w:val="both"/>
      </w:pPr>
      <w:r w:rsidRPr="007D10AF">
        <w:t xml:space="preserve">Высокий уровень износа основных фондов в коммунальном секторе вызван, в первую очередь, проводимой в предыдущие годы тарифной политикой, которая не обеспечивала реальные финансовые потребности организаций коммунального комплекса в обновлении основных фондов. 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Это стало причиной несоответствия качества предоставляемых коммунальных услуг объемам финансовых средств, выделяемых на их предоставление. Высокие </w:t>
      </w:r>
      <w:r w:rsidRPr="007D10AF">
        <w:lastRenderedPageBreak/>
        <w:t>инвестиционные риски, несовершенство договорных отношений и процедур тарифного регулирования препятствуют привлечению частных инвестиций в коммунальный сектор.</w:t>
      </w:r>
    </w:p>
    <w:p w14:paraId="029608C5" w14:textId="77777777" w:rsidR="004E6626" w:rsidRPr="007D10AF" w:rsidRDefault="004E6626" w:rsidP="004E6626">
      <w:pPr>
        <w:pStyle w:val="aa"/>
        <w:jc w:val="both"/>
      </w:pPr>
      <w:r w:rsidRPr="007D10AF">
        <w:t>Уровень износа коммунальной инфраструктуры составляет сегодня в среднем 70%. 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минимальным потребностям. Планово-предупредительный ремонт сетей и оборудования систем водоснабжения, водоотведения практически полностью уступил место аварийно-восстановительным работам.</w:t>
      </w:r>
    </w:p>
    <w:p w14:paraId="50DB1FC5" w14:textId="77777777" w:rsidR="004E6626" w:rsidRPr="007D10AF" w:rsidRDefault="004E6626" w:rsidP="004E6626">
      <w:pPr>
        <w:pStyle w:val="aa"/>
        <w:jc w:val="both"/>
      </w:pPr>
      <w:r w:rsidRPr="007D10AF">
        <w:t xml:space="preserve">Утечки и неучтенный расход воды в системах водоснабжения достигают до 10% от поданной в сеть. Одним из следствий такого положения стало обострение проблемы обеспечения населения питьевой водой нормативного качества и в достаточном количестве. </w:t>
      </w:r>
    </w:p>
    <w:p w14:paraId="015E96DF" w14:textId="77777777" w:rsidR="004E6626" w:rsidRPr="000D4CAB" w:rsidRDefault="004E6626" w:rsidP="004E6626">
      <w:pPr>
        <w:pStyle w:val="aa"/>
        <w:jc w:val="both"/>
      </w:pPr>
      <w:r w:rsidRPr="007D10AF">
        <w:t xml:space="preserve">Еще одной причиной высокой степени износа основных фондов является недоступность долгосрочных инвестиционных ресурсов для коммунальных предприятий. Как следствие, у организаций коммунального комплекса нет возможности осуществить проекты по модернизации и реконструкции без значительного повышения тарифов. Пополнение основных фондов коммунального хозяйства в </w:t>
      </w:r>
      <w:r w:rsidRPr="000D4CAB">
        <w:t>настоящее время ведётся в основном за счёт средств, выделяемых бюджетом поселения.</w:t>
      </w:r>
    </w:p>
    <w:p w14:paraId="24CEAC60"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Учитывая текущие вызовы, в Подпрограмме запланирован комплекс мер по реализации календарного плана выполнения работ </w:t>
      </w:r>
      <w:r w:rsidRPr="000D4CAB">
        <w:rPr>
          <w:rFonts w:ascii="Times New Roman" w:hAnsi="Times New Roman" w:cs="Times New Roman"/>
        </w:rPr>
        <w:t>повышению качества коммунальных услуг и эффективности использования природных ресурсов</w:t>
      </w:r>
      <w:r w:rsidRPr="000D4CAB">
        <w:rPr>
          <w:rFonts w:ascii="Times New Roman" w:hAnsi="Times New Roman" w:cs="Times New Roman"/>
          <w:lang w:eastAsia="ar-SA"/>
        </w:rPr>
        <w:t>.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14:paraId="27B79DAB" w14:textId="77777777" w:rsidR="004E6626" w:rsidRPr="000D4CAB" w:rsidRDefault="004E6626" w:rsidP="004E6626">
      <w:pPr>
        <w:autoSpaceDE w:val="0"/>
        <w:adjustRightInd w:val="0"/>
        <w:jc w:val="center"/>
        <w:rPr>
          <w:rFonts w:ascii="Times New Roman" w:hAnsi="Times New Roman" w:cs="Times New Roman"/>
          <w:b/>
        </w:rPr>
      </w:pPr>
    </w:p>
    <w:p w14:paraId="4A287057" w14:textId="77777777" w:rsidR="004E6626" w:rsidRPr="000D4CAB" w:rsidRDefault="004E6626" w:rsidP="004E6626">
      <w:pPr>
        <w:autoSpaceDE w:val="0"/>
        <w:adjustRightInd w:val="0"/>
        <w:jc w:val="center"/>
        <w:rPr>
          <w:rFonts w:ascii="Times New Roman" w:hAnsi="Times New Roman" w:cs="Times New Roman"/>
          <w:b/>
        </w:rPr>
      </w:pPr>
      <w:r w:rsidRPr="000D4CAB">
        <w:rPr>
          <w:rFonts w:ascii="Times New Roman" w:hAnsi="Times New Roman" w:cs="Times New Roman"/>
          <w:b/>
        </w:rPr>
        <w:t xml:space="preserve">Раздел 2 «Цели, задачи и основные </w:t>
      </w:r>
      <w:proofErr w:type="gramStart"/>
      <w:r w:rsidRPr="000D4CAB">
        <w:rPr>
          <w:rFonts w:ascii="Times New Roman" w:hAnsi="Times New Roman" w:cs="Times New Roman"/>
          <w:b/>
        </w:rPr>
        <w:t>ожидаемые  конечные</w:t>
      </w:r>
      <w:proofErr w:type="gramEnd"/>
      <w:r w:rsidRPr="000D4CAB">
        <w:rPr>
          <w:rFonts w:ascii="Times New Roman" w:hAnsi="Times New Roman" w:cs="Times New Roman"/>
          <w:b/>
        </w:rPr>
        <w:t xml:space="preserve"> результаты, сроки и этапы реализации подпрограммы муниципальной программы».</w:t>
      </w:r>
    </w:p>
    <w:p w14:paraId="0C6A992E" w14:textId="77777777" w:rsidR="004E6626" w:rsidRPr="000D4CAB" w:rsidRDefault="004E6626" w:rsidP="004E6626">
      <w:pPr>
        <w:pStyle w:val="aa"/>
        <w:jc w:val="both"/>
      </w:pPr>
      <w:r w:rsidRPr="000D4CAB">
        <w:rPr>
          <w:lang w:eastAsia="ar-SA"/>
        </w:rPr>
        <w:t xml:space="preserve">Целью подпрограммы является </w:t>
      </w:r>
      <w:r w:rsidRPr="000D4CAB">
        <w:t>модернизация объектов коммунальной инфраструктуры.</w:t>
      </w:r>
    </w:p>
    <w:p w14:paraId="70833427" w14:textId="77777777" w:rsidR="004E6626" w:rsidRPr="000D4CAB" w:rsidRDefault="004E6626" w:rsidP="004E6626">
      <w:pPr>
        <w:pStyle w:val="aa"/>
        <w:jc w:val="both"/>
      </w:pPr>
      <w:r w:rsidRPr="000D4CAB">
        <w:rPr>
          <w:lang w:eastAsia="ar-SA"/>
        </w:rPr>
        <w:t>Задачами подпрограммы является</w:t>
      </w:r>
      <w:r w:rsidRPr="000D4CAB">
        <w:t xml:space="preserve"> повышение комфортных условий проживания населения за счет повышения качества предоставляемых коммунальных услуг; снижение потребления энергетических ресурсов в результате снижения потерь в процессе производства и доставки ресурсов до потребителя; повышение рационального использования ресурсов; улучшение экологического состояния территорий</w:t>
      </w:r>
    </w:p>
    <w:p w14:paraId="7474B014" w14:textId="77777777" w:rsidR="004E6626" w:rsidRPr="000D4CAB" w:rsidRDefault="004E6626" w:rsidP="004E6626">
      <w:pPr>
        <w:pStyle w:val="aa"/>
        <w:jc w:val="both"/>
      </w:pPr>
      <w:r w:rsidRPr="000D4CAB">
        <w:t>Одним из приоритетов жилищной политики является обеспечение комфортных условий проживания и доступности коммунальных услуг для населения.</w:t>
      </w:r>
    </w:p>
    <w:p w14:paraId="3B93EF78" w14:textId="77777777" w:rsidR="004E6626" w:rsidRPr="000D4CAB" w:rsidRDefault="004E6626" w:rsidP="004E6626">
      <w:pPr>
        <w:autoSpaceDE w:val="0"/>
        <w:adjustRightInd w:val="0"/>
        <w:ind w:firstLine="540"/>
        <w:jc w:val="both"/>
        <w:rPr>
          <w:rFonts w:ascii="Times New Roman" w:hAnsi="Times New Roman" w:cs="Times New Roman"/>
          <w:lang w:eastAsia="ar-SA"/>
        </w:rPr>
      </w:pPr>
    </w:p>
    <w:p w14:paraId="3556A057" w14:textId="77777777" w:rsidR="004E6626" w:rsidRPr="000D4CAB" w:rsidRDefault="004E6626" w:rsidP="004E6626">
      <w:pPr>
        <w:autoSpaceDE w:val="0"/>
        <w:adjustRightInd w:val="0"/>
        <w:ind w:firstLine="540"/>
        <w:jc w:val="both"/>
        <w:rPr>
          <w:rFonts w:ascii="Times New Roman" w:hAnsi="Times New Roman" w:cs="Times New Roman"/>
          <w:b/>
        </w:rPr>
      </w:pPr>
      <w:r w:rsidRPr="000D4CAB">
        <w:rPr>
          <w:rFonts w:ascii="Times New Roman" w:hAnsi="Times New Roman" w:cs="Times New Roman"/>
          <w:b/>
        </w:rPr>
        <w:t xml:space="preserve">Раздел 3 «Характеристика основных мероприятий целевых программ подпрограммы муниципальной программы» </w:t>
      </w:r>
    </w:p>
    <w:p w14:paraId="575209F6" w14:textId="1656D4CA" w:rsidR="004E6626" w:rsidRPr="000D4CAB" w:rsidRDefault="004E6626" w:rsidP="004E6626">
      <w:pPr>
        <w:autoSpaceDE w:val="0"/>
        <w:adjustRightInd w:val="0"/>
        <w:ind w:firstLine="540"/>
        <w:jc w:val="both"/>
        <w:rPr>
          <w:rFonts w:ascii="Times New Roman" w:hAnsi="Times New Roman" w:cs="Times New Roman"/>
          <w:lang w:eastAsia="ar-SA"/>
        </w:rPr>
      </w:pPr>
      <w:r w:rsidRPr="000D4CAB">
        <w:rPr>
          <w:rFonts w:ascii="Times New Roman" w:hAnsi="Times New Roman" w:cs="Times New Roman"/>
          <w:lang w:eastAsia="ar-SA"/>
        </w:rPr>
        <w:t>3.1. Сроки выполнения Подпрограммы: 20</w:t>
      </w:r>
      <w:r w:rsidR="007337BC">
        <w:rPr>
          <w:rFonts w:ascii="Times New Roman" w:hAnsi="Times New Roman" w:cs="Times New Roman"/>
          <w:lang w:eastAsia="ar-SA"/>
        </w:rPr>
        <w:t>23</w:t>
      </w:r>
      <w:r w:rsidRPr="000D4CAB">
        <w:rPr>
          <w:rFonts w:ascii="Times New Roman" w:hAnsi="Times New Roman" w:cs="Times New Roman"/>
          <w:lang w:eastAsia="ar-SA"/>
        </w:rPr>
        <w:t>-20</w:t>
      </w:r>
      <w:r w:rsidR="007337BC">
        <w:rPr>
          <w:rFonts w:ascii="Times New Roman" w:hAnsi="Times New Roman" w:cs="Times New Roman"/>
          <w:lang w:eastAsia="ar-SA"/>
        </w:rPr>
        <w:t>30</w:t>
      </w:r>
      <w:r w:rsidRPr="000D4CAB">
        <w:rPr>
          <w:rFonts w:ascii="Times New Roman" w:hAnsi="Times New Roman" w:cs="Times New Roman"/>
          <w:lang w:eastAsia="ar-SA"/>
        </w:rPr>
        <w:t xml:space="preserve"> годы. Этапы выполнения Подпрограммы: I этап   -  20</w:t>
      </w:r>
      <w:r w:rsidR="007337BC">
        <w:rPr>
          <w:rFonts w:ascii="Times New Roman" w:hAnsi="Times New Roman" w:cs="Times New Roman"/>
          <w:lang w:eastAsia="ar-SA"/>
        </w:rPr>
        <w:t>23</w:t>
      </w:r>
      <w:r w:rsidRPr="000D4CAB">
        <w:rPr>
          <w:rFonts w:ascii="Times New Roman" w:hAnsi="Times New Roman" w:cs="Times New Roman"/>
          <w:lang w:eastAsia="ar-SA"/>
        </w:rPr>
        <w:t xml:space="preserve"> год;   II этап  -  202</w:t>
      </w:r>
      <w:r w:rsidR="007337BC">
        <w:rPr>
          <w:rFonts w:ascii="Times New Roman" w:hAnsi="Times New Roman" w:cs="Times New Roman"/>
          <w:lang w:eastAsia="ar-SA"/>
        </w:rPr>
        <w:t>4</w:t>
      </w:r>
      <w:r w:rsidRPr="000D4CAB">
        <w:rPr>
          <w:rFonts w:ascii="Times New Roman" w:hAnsi="Times New Roman" w:cs="Times New Roman"/>
          <w:lang w:eastAsia="ar-SA"/>
        </w:rPr>
        <w:t xml:space="preserve"> год;    III этап  - 202</w:t>
      </w:r>
      <w:r w:rsidR="007337BC">
        <w:rPr>
          <w:rFonts w:ascii="Times New Roman" w:hAnsi="Times New Roman" w:cs="Times New Roman"/>
          <w:lang w:eastAsia="ar-SA"/>
        </w:rPr>
        <w:t>5</w:t>
      </w:r>
      <w:r w:rsidRPr="000D4CAB">
        <w:rPr>
          <w:rFonts w:ascii="Times New Roman" w:hAnsi="Times New Roman" w:cs="Times New Roman"/>
          <w:lang w:eastAsia="ar-SA"/>
        </w:rPr>
        <w:t xml:space="preserve"> год; </w:t>
      </w:r>
      <w:r w:rsidRPr="000D4CAB">
        <w:rPr>
          <w:rFonts w:ascii="Times New Roman" w:hAnsi="Times New Roman" w:cs="Times New Roman"/>
          <w:lang w:val="en-US" w:eastAsia="ar-SA"/>
        </w:rPr>
        <w:t>IV</w:t>
      </w:r>
      <w:r w:rsidRPr="000D4CAB">
        <w:rPr>
          <w:rFonts w:ascii="Times New Roman" w:hAnsi="Times New Roman" w:cs="Times New Roman"/>
          <w:lang w:eastAsia="ar-SA"/>
        </w:rPr>
        <w:t xml:space="preserve"> этап – 202</w:t>
      </w:r>
      <w:r w:rsidR="007337BC">
        <w:rPr>
          <w:rFonts w:ascii="Times New Roman" w:hAnsi="Times New Roman" w:cs="Times New Roman"/>
          <w:lang w:eastAsia="ar-SA"/>
        </w:rPr>
        <w:t>6</w:t>
      </w:r>
      <w:r w:rsidRPr="000D4CAB">
        <w:rPr>
          <w:rFonts w:ascii="Times New Roman" w:hAnsi="Times New Roman" w:cs="Times New Roman"/>
          <w:lang w:eastAsia="ar-SA"/>
        </w:rPr>
        <w:t xml:space="preserve"> год; </w:t>
      </w:r>
      <w:r w:rsidRPr="000D4CAB">
        <w:rPr>
          <w:rFonts w:ascii="Times New Roman" w:hAnsi="Times New Roman" w:cs="Times New Roman"/>
          <w:lang w:val="en-US" w:eastAsia="ar-SA"/>
        </w:rPr>
        <w:t>V</w:t>
      </w:r>
      <w:r w:rsidRPr="000D4CAB">
        <w:rPr>
          <w:rFonts w:ascii="Times New Roman" w:hAnsi="Times New Roman" w:cs="Times New Roman"/>
          <w:lang w:eastAsia="ar-SA"/>
        </w:rPr>
        <w:t xml:space="preserve"> этап – 202</w:t>
      </w:r>
      <w:r w:rsidR="007337BC">
        <w:rPr>
          <w:rFonts w:ascii="Times New Roman" w:hAnsi="Times New Roman" w:cs="Times New Roman"/>
          <w:lang w:eastAsia="ar-SA"/>
        </w:rPr>
        <w:t>7</w:t>
      </w:r>
      <w:r w:rsidRPr="000D4CAB">
        <w:rPr>
          <w:rFonts w:ascii="Times New Roman" w:hAnsi="Times New Roman" w:cs="Times New Roman"/>
          <w:lang w:eastAsia="ar-SA"/>
        </w:rPr>
        <w:t xml:space="preserve"> год; </w:t>
      </w:r>
      <w:r w:rsidRPr="000D4CAB">
        <w:rPr>
          <w:rFonts w:ascii="Times New Roman" w:hAnsi="Times New Roman" w:cs="Times New Roman"/>
          <w:lang w:val="en-US" w:eastAsia="ar-SA"/>
        </w:rPr>
        <w:t>VI</w:t>
      </w:r>
      <w:r w:rsidRPr="000D4CAB">
        <w:rPr>
          <w:rFonts w:ascii="Times New Roman" w:hAnsi="Times New Roman" w:cs="Times New Roman"/>
          <w:lang w:eastAsia="ar-SA"/>
        </w:rPr>
        <w:t xml:space="preserve"> этап – 202</w:t>
      </w:r>
      <w:r w:rsidR="007337BC">
        <w:rPr>
          <w:rFonts w:ascii="Times New Roman" w:hAnsi="Times New Roman" w:cs="Times New Roman"/>
          <w:lang w:eastAsia="ar-SA"/>
        </w:rPr>
        <w:t>8-2030</w:t>
      </w:r>
      <w:r w:rsidRPr="000D4CAB">
        <w:rPr>
          <w:rFonts w:ascii="Times New Roman" w:hAnsi="Times New Roman" w:cs="Times New Roman"/>
          <w:lang w:eastAsia="ar-SA"/>
        </w:rPr>
        <w:t>год</w:t>
      </w:r>
      <w:r w:rsidR="007337BC">
        <w:rPr>
          <w:rFonts w:ascii="Times New Roman" w:hAnsi="Times New Roman" w:cs="Times New Roman"/>
          <w:lang w:eastAsia="ar-SA"/>
        </w:rPr>
        <w:t>а</w:t>
      </w:r>
      <w:r w:rsidRPr="000D4CAB">
        <w:rPr>
          <w:rFonts w:ascii="Times New Roman" w:hAnsi="Times New Roman" w:cs="Times New Roman"/>
          <w:lang w:eastAsia="ar-SA"/>
        </w:rPr>
        <w:t>.</w:t>
      </w:r>
    </w:p>
    <w:p w14:paraId="015512D7" w14:textId="77777777" w:rsidR="004E6626" w:rsidRPr="000D4CAB" w:rsidRDefault="004E6626" w:rsidP="004E6626">
      <w:pPr>
        <w:pStyle w:val="aa"/>
        <w:jc w:val="both"/>
      </w:pPr>
      <w:r w:rsidRPr="000D4CAB">
        <w:t>Привлечение инвестиционных средств, заемных средств на длительный период могло бы позволить организациям коммунального комплекса снизить издержки предоставления коммунальных услуг и обеспечить возвратность кредитов и окупаемость инвестиций без значительного повышения тарифов.</w:t>
      </w:r>
    </w:p>
    <w:p w14:paraId="37C067DF" w14:textId="77777777" w:rsidR="004E6626" w:rsidRPr="000D4CAB" w:rsidRDefault="004E6626" w:rsidP="004E6626">
      <w:pPr>
        <w:pStyle w:val="aa"/>
        <w:jc w:val="both"/>
      </w:pPr>
      <w:r w:rsidRPr="000D4CAB">
        <w:t>Модернизация объектов коммунальной инфраструктуры позволит:</w:t>
      </w:r>
    </w:p>
    <w:p w14:paraId="6B5D9E77" w14:textId="77777777" w:rsidR="004E6626" w:rsidRPr="000D4CAB" w:rsidRDefault="004E6626" w:rsidP="004E6626">
      <w:pPr>
        <w:pStyle w:val="aa"/>
        <w:jc w:val="both"/>
      </w:pPr>
      <w:r w:rsidRPr="000D4CAB">
        <w:t>-   повысить комфортность условий проживания населения за счет повышения качества предоставляемых коммунальных услуг;</w:t>
      </w:r>
    </w:p>
    <w:p w14:paraId="01953957" w14:textId="77777777" w:rsidR="004E6626" w:rsidRPr="000D4CAB" w:rsidRDefault="004E6626" w:rsidP="004E6626">
      <w:pPr>
        <w:pStyle w:val="aa"/>
        <w:jc w:val="both"/>
      </w:pPr>
      <w:r w:rsidRPr="000D4CAB">
        <w:t>-  снизить потребление энергетических ресурсов в результате снижения потерь в процессе производства и доставки ресурсов до потребителя;</w:t>
      </w:r>
    </w:p>
    <w:p w14:paraId="54C566B1" w14:textId="77777777" w:rsidR="004E6626" w:rsidRPr="000D4CAB" w:rsidRDefault="004E6626" w:rsidP="004E6626">
      <w:pPr>
        <w:pStyle w:val="aa"/>
        <w:jc w:val="both"/>
      </w:pPr>
      <w:r w:rsidRPr="000D4CAB">
        <w:t>-  повысить рациональное использование ресурсов;</w:t>
      </w:r>
    </w:p>
    <w:p w14:paraId="340174F6" w14:textId="77777777" w:rsidR="004E6626" w:rsidRPr="000D4CAB" w:rsidRDefault="004E6626" w:rsidP="004E6626">
      <w:pPr>
        <w:pStyle w:val="aa"/>
        <w:jc w:val="both"/>
      </w:pPr>
      <w:r w:rsidRPr="000D4CAB">
        <w:t>-  улучшить экологическое состояние территорий (уменьшить выбросы вредных веществ, снизить негативное влияние на экологию).</w:t>
      </w:r>
    </w:p>
    <w:p w14:paraId="36F0CC72" w14:textId="77777777" w:rsidR="004E6626" w:rsidRPr="000D4CAB" w:rsidRDefault="004E6626" w:rsidP="004E6626">
      <w:pPr>
        <w:pStyle w:val="aa"/>
        <w:jc w:val="both"/>
      </w:pPr>
      <w:r w:rsidRPr="000D4CAB">
        <w:t>Основным потребителем коммунальных услуг является население сельского поселения.</w:t>
      </w:r>
    </w:p>
    <w:p w14:paraId="4EE00B67" w14:textId="77777777" w:rsidR="004E6626" w:rsidRPr="000D4CAB" w:rsidRDefault="004E6626" w:rsidP="004E6626">
      <w:pPr>
        <w:rPr>
          <w:rFonts w:ascii="Times New Roman" w:hAnsi="Times New Roman" w:cs="Times New Roman"/>
          <w:lang w:eastAsia="ar-SA"/>
        </w:rPr>
      </w:pPr>
      <w:r w:rsidRPr="000D4CAB">
        <w:rPr>
          <w:rFonts w:ascii="Times New Roman" w:hAnsi="Times New Roman" w:cs="Times New Roman"/>
          <w:lang w:eastAsia="ar-SA"/>
        </w:rPr>
        <w:t>3.2. Механизм реализации Подпрограммы</w:t>
      </w:r>
    </w:p>
    <w:p w14:paraId="04224E08"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 1. Реализацию Подпрограммы осуществляют:</w:t>
      </w:r>
    </w:p>
    <w:p w14:paraId="331833B1"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Администрация сельского поселения Исаклы. </w:t>
      </w:r>
    </w:p>
    <w:p w14:paraId="4283DC46"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lastRenderedPageBreak/>
        <w:t xml:space="preserve">Финансирование мероприятий Подпрограммы осуществляется за счёт средств местного бюджета в соответствии с </w:t>
      </w:r>
      <w:hyperlink r:id="rId7" w:anchor="Par377#Par377" w:history="1">
        <w:r w:rsidRPr="000D4CAB">
          <w:rPr>
            <w:rStyle w:val="a9"/>
            <w:rFonts w:ascii="Times New Roman" w:hAnsi="Times New Roman" w:cs="Times New Roman"/>
            <w:lang w:eastAsia="ar-SA"/>
          </w:rPr>
          <w:t>мероприятиями</w:t>
        </w:r>
      </w:hyperlink>
      <w:r w:rsidRPr="000D4CAB">
        <w:rPr>
          <w:rFonts w:ascii="Times New Roman" w:hAnsi="Times New Roman" w:cs="Times New Roman"/>
          <w:lang w:eastAsia="ar-SA"/>
        </w:rPr>
        <w:t xml:space="preserve"> подпрограммы</w:t>
      </w:r>
      <w:r>
        <w:rPr>
          <w:rFonts w:ascii="Times New Roman" w:hAnsi="Times New Roman" w:cs="Times New Roman"/>
          <w:lang w:eastAsia="ar-SA"/>
        </w:rPr>
        <w:t>,</w:t>
      </w:r>
      <w:r w:rsidRPr="000D4CAB">
        <w:rPr>
          <w:rFonts w:ascii="Times New Roman" w:hAnsi="Times New Roman" w:cs="Times New Roman"/>
          <w:lang w:eastAsia="ar-SA"/>
        </w:rPr>
        <w:t xml:space="preserve"> согласно таблицы к подпрограмме (далее - мероприятия подпрограммы).</w:t>
      </w:r>
    </w:p>
    <w:p w14:paraId="57A65480"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2304A1FF" w14:textId="77777777" w:rsidR="004E6626" w:rsidRPr="000D4CAB" w:rsidRDefault="004E6626" w:rsidP="004E6626">
      <w:pPr>
        <w:autoSpaceDE w:val="0"/>
        <w:adjustRightInd w:val="0"/>
        <w:jc w:val="both"/>
        <w:rPr>
          <w:rFonts w:ascii="Times New Roman" w:hAnsi="Times New Roman" w:cs="Times New Roman"/>
          <w:lang w:eastAsia="ar-SA"/>
        </w:rPr>
      </w:pPr>
      <w:r w:rsidRPr="000D4CAB">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03C771E8" w14:textId="77777777" w:rsidR="004E6626" w:rsidRPr="000D4CAB" w:rsidRDefault="004E6626" w:rsidP="004E6626">
      <w:pPr>
        <w:autoSpaceDE w:val="0"/>
        <w:adjustRightInd w:val="0"/>
        <w:jc w:val="center"/>
        <w:outlineLvl w:val="2"/>
        <w:rPr>
          <w:rFonts w:ascii="Times New Roman" w:hAnsi="Times New Roman" w:cs="Times New Roman"/>
          <w:lang w:eastAsia="ar-SA"/>
        </w:rPr>
      </w:pPr>
      <w:r w:rsidRPr="000D4CAB">
        <w:rPr>
          <w:rFonts w:ascii="Times New Roman" w:hAnsi="Times New Roman" w:cs="Times New Roman"/>
          <w:lang w:eastAsia="ar-SA"/>
        </w:rPr>
        <w:t>3.3. Организация управления Подпрограммой и контроль над ходом её выполнения</w:t>
      </w:r>
    </w:p>
    <w:p w14:paraId="15698296" w14:textId="77777777" w:rsidR="004E6626" w:rsidRPr="000D4CAB" w:rsidRDefault="004E6626" w:rsidP="004E6626">
      <w:pPr>
        <w:pStyle w:val="aa"/>
        <w:jc w:val="both"/>
      </w:pPr>
      <w:r w:rsidRPr="000D4CAB">
        <w:rPr>
          <w:lang w:eastAsia="ar-SA"/>
        </w:rPr>
        <w:t xml:space="preserve">Управление реализацией Подпрограммы осуществляет администрация сельского поселения Исаклы. </w:t>
      </w:r>
      <w:r w:rsidRPr="000D4CAB">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0BC37BE7" w14:textId="77777777" w:rsidR="004E6626" w:rsidRPr="000D4CAB" w:rsidRDefault="004E6626" w:rsidP="004E6626">
      <w:pPr>
        <w:pStyle w:val="aa"/>
        <w:jc w:val="both"/>
      </w:pPr>
      <w:r w:rsidRPr="000D4CAB">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6575045D" w14:textId="77777777" w:rsidR="004E6626" w:rsidRPr="00426162" w:rsidRDefault="004E6626" w:rsidP="004E6626">
      <w:pPr>
        <w:jc w:val="both"/>
        <w:rPr>
          <w:rFonts w:ascii="Times New Roman" w:hAnsi="Times New Roman" w:cs="Times New Roman"/>
        </w:rPr>
      </w:pPr>
      <w:r w:rsidRPr="000D4CAB">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w:t>
      </w:r>
      <w:r w:rsidRPr="00426162">
        <w:rPr>
          <w:rFonts w:ascii="Times New Roman" w:hAnsi="Times New Roman" w:cs="Times New Roman"/>
        </w:rPr>
        <w:t>д и содержащим перечень значимых контрольных событий муниципальной программы с указанием их сроков и ожидаемых результатов.</w:t>
      </w:r>
    </w:p>
    <w:p w14:paraId="55354D82"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План реализации составляется ответственным исполнителем совместно </w:t>
      </w:r>
      <w:proofErr w:type="gramStart"/>
      <w:r w:rsidRPr="00426162">
        <w:rPr>
          <w:rFonts w:ascii="Times New Roman" w:hAnsi="Times New Roman" w:cs="Times New Roman"/>
        </w:rPr>
        <w:t>с  участниками</w:t>
      </w:r>
      <w:proofErr w:type="gramEnd"/>
      <w:r w:rsidRPr="00426162">
        <w:rPr>
          <w:rFonts w:ascii="Times New Roman" w:hAnsi="Times New Roman" w:cs="Times New Roman"/>
        </w:rPr>
        <w:t xml:space="preserve"> муниципальной программы при разработке муниципальной программы.</w:t>
      </w:r>
    </w:p>
    <w:p w14:paraId="78EB5960"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77D0C051"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proofErr w:type="gramStart"/>
      <w:r w:rsidRPr="00426162">
        <w:rPr>
          <w:rFonts w:ascii="Times New Roman" w:hAnsi="Times New Roman" w:cs="Times New Roman"/>
        </w:rPr>
        <w:t>Исаклы  утверждает</w:t>
      </w:r>
      <w:proofErr w:type="gramEnd"/>
      <w:r w:rsidRPr="00426162">
        <w:rPr>
          <w:rFonts w:ascii="Times New Roman" w:hAnsi="Times New Roman" w:cs="Times New Roman"/>
        </w:rPr>
        <w:t xml:space="preserve"> отчёт об исполнении плана реализации муниципальной программы по итогам:</w:t>
      </w:r>
    </w:p>
    <w:p w14:paraId="1E6EDACA"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w:t>
      </w:r>
      <w:r>
        <w:rPr>
          <w:rFonts w:ascii="Times New Roman" w:hAnsi="Times New Roman" w:cs="Times New Roman"/>
        </w:rPr>
        <w:t>та года, следующего за отчётным</w:t>
      </w:r>
    </w:p>
    <w:p w14:paraId="1DCC387F" w14:textId="77777777" w:rsidR="004E6626" w:rsidRPr="00426162" w:rsidRDefault="004E6626" w:rsidP="004E6626">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t>3.4. Оценка социально-экономической эффективности от реализации Подпрограммы</w:t>
      </w:r>
    </w:p>
    <w:p w14:paraId="3EA0340F" w14:textId="726AD4FF"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Подпрограммы за период 20</w:t>
      </w:r>
      <w:r w:rsidR="007337BC">
        <w:rPr>
          <w:rFonts w:ascii="Times New Roman" w:hAnsi="Times New Roman" w:cs="Times New Roman"/>
          <w:lang w:eastAsia="ar-SA"/>
        </w:rPr>
        <w:t>23</w:t>
      </w:r>
      <w:r w:rsidRPr="00426162">
        <w:rPr>
          <w:rFonts w:ascii="Times New Roman" w:hAnsi="Times New Roman" w:cs="Times New Roman"/>
          <w:lang w:eastAsia="ar-SA"/>
        </w:rPr>
        <w:t>-20</w:t>
      </w:r>
      <w:r w:rsidR="007337BC">
        <w:rPr>
          <w:rFonts w:ascii="Times New Roman" w:hAnsi="Times New Roman" w:cs="Times New Roman"/>
          <w:lang w:eastAsia="ar-SA"/>
        </w:rPr>
        <w:t>30</w:t>
      </w:r>
      <w:r w:rsidRPr="00426162">
        <w:rPr>
          <w:rFonts w:ascii="Times New Roman" w:hAnsi="Times New Roman" w:cs="Times New Roman"/>
          <w:lang w:eastAsia="ar-SA"/>
        </w:rPr>
        <w:t xml:space="preserve"> годы позволит обеспечить достижение следующих результатов:</w:t>
      </w:r>
    </w:p>
    <w:p w14:paraId="22F9E7B6" w14:textId="77777777" w:rsidR="004E6626" w:rsidRPr="007D10AF" w:rsidRDefault="004E6626" w:rsidP="004E6626">
      <w:pPr>
        <w:pStyle w:val="aa"/>
        <w:jc w:val="both"/>
      </w:pPr>
      <w:r w:rsidRPr="007D10AF">
        <w:t>-   повысить комфортность условий проживания населения за счет повышения качества предоставляемых коммунальных услуг;</w:t>
      </w:r>
    </w:p>
    <w:p w14:paraId="683AF6CC" w14:textId="77777777" w:rsidR="004E6626" w:rsidRPr="007D10AF" w:rsidRDefault="004E6626" w:rsidP="004E6626">
      <w:pPr>
        <w:pStyle w:val="aa"/>
        <w:jc w:val="both"/>
      </w:pPr>
      <w:r w:rsidRPr="007D10AF">
        <w:t>-  снизить потребление энергетических ресурсов в результате снижения потерь в процессе производства и доставки ресурсов до потребителя;</w:t>
      </w:r>
    </w:p>
    <w:p w14:paraId="391AED77" w14:textId="77777777" w:rsidR="004E6626" w:rsidRPr="007D10AF" w:rsidRDefault="004E6626" w:rsidP="004E6626">
      <w:pPr>
        <w:pStyle w:val="aa"/>
        <w:jc w:val="both"/>
      </w:pPr>
      <w:r w:rsidRPr="007D10AF">
        <w:t>-  повысить рациональное использование ресурсов;</w:t>
      </w:r>
    </w:p>
    <w:p w14:paraId="5914C3A6" w14:textId="77777777" w:rsidR="004E6626" w:rsidRPr="007D10AF" w:rsidRDefault="004E6626" w:rsidP="004E6626">
      <w:pPr>
        <w:pStyle w:val="aa"/>
        <w:jc w:val="both"/>
      </w:pPr>
      <w:r w:rsidRPr="007D10AF">
        <w:t>-  улучшить экологическое состояние территорий (уменьшить выбросы вредных веществ, снизить негативное влияние на экологию).</w:t>
      </w:r>
    </w:p>
    <w:p w14:paraId="0CA293D8"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540E8575"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4C22B7FD"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6AF9409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7730FA3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2CFAE8F8"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30C82A5E"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0A0E1B70" w14:textId="77777777" w:rsidR="004E6626" w:rsidRDefault="004E6626" w:rsidP="004E6626">
      <w:pPr>
        <w:autoSpaceDE w:val="0"/>
        <w:adjustRightInd w:val="0"/>
        <w:ind w:firstLine="540"/>
        <w:jc w:val="center"/>
        <w:rPr>
          <w:rFonts w:ascii="Times New Roman" w:hAnsi="Times New Roman" w:cs="Times New Roman"/>
          <w:b/>
        </w:rPr>
      </w:pPr>
    </w:p>
    <w:p w14:paraId="5A3F4F82" w14:textId="77777777" w:rsidR="004E6626" w:rsidRPr="00426162" w:rsidRDefault="004E6626" w:rsidP="004E6626">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 xml:space="preserve">Раздел 4 «Информация по ресурсному обеспечению подпрограммы муниципальной </w:t>
      </w:r>
      <w:r w:rsidRPr="00426162">
        <w:rPr>
          <w:rFonts w:ascii="Times New Roman" w:hAnsi="Times New Roman" w:cs="Times New Roman"/>
          <w:b/>
        </w:rPr>
        <w:lastRenderedPageBreak/>
        <w:t>программы».</w:t>
      </w:r>
    </w:p>
    <w:p w14:paraId="49DA146E"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Перечень мероприятий Подпрограммы приведён в </w:t>
      </w:r>
      <w:proofErr w:type="gramStart"/>
      <w:r w:rsidRPr="00426162">
        <w:rPr>
          <w:rFonts w:ascii="Times New Roman" w:hAnsi="Times New Roman" w:cs="Times New Roman"/>
          <w:lang w:eastAsia="ar-SA"/>
        </w:rPr>
        <w:t>таблице  к</w:t>
      </w:r>
      <w:proofErr w:type="gramEnd"/>
      <w:r w:rsidRPr="00426162">
        <w:rPr>
          <w:rFonts w:ascii="Times New Roman" w:hAnsi="Times New Roman" w:cs="Times New Roman"/>
          <w:lang w:eastAsia="ar-SA"/>
        </w:rPr>
        <w:t xml:space="preserve"> Подпрограмме.</w:t>
      </w:r>
    </w:p>
    <w:p w14:paraId="4E4E9082"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370AAF2F" w14:textId="0AC388F1" w:rsidR="004E6626"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7337BC">
        <w:rPr>
          <w:rFonts w:ascii="Times New Roman" w:hAnsi="Times New Roman" w:cs="Times New Roman"/>
          <w:lang w:eastAsia="ar-SA"/>
        </w:rPr>
        <w:t>4610,0</w:t>
      </w:r>
      <w:r w:rsidRPr="00D64CC9">
        <w:rPr>
          <w:rFonts w:ascii="Times New Roman" w:hAnsi="Times New Roman" w:cs="Times New Roman"/>
          <w:lang w:eastAsia="ar-SA"/>
        </w:rPr>
        <w:t xml:space="preserve"> </w:t>
      </w:r>
      <w:r w:rsidR="00AE2009">
        <w:rPr>
          <w:rFonts w:ascii="Times New Roman" w:hAnsi="Times New Roman" w:cs="Times New Roman"/>
          <w:lang w:eastAsia="ar-SA"/>
        </w:rPr>
        <w:t xml:space="preserve">тыс. </w:t>
      </w:r>
      <w:r w:rsidRPr="00D64CC9">
        <w:rPr>
          <w:rFonts w:ascii="Times New Roman" w:hAnsi="Times New Roman" w:cs="Times New Roman"/>
          <w:lang w:eastAsia="ar-SA"/>
        </w:rPr>
        <w:t>рублей</w:t>
      </w:r>
      <w:r w:rsidR="00AE2009">
        <w:rPr>
          <w:rFonts w:ascii="Times New Roman" w:hAnsi="Times New Roman" w:cs="Times New Roman"/>
          <w:lang w:eastAsia="ar-SA"/>
        </w:rPr>
        <w:t>.</w:t>
      </w:r>
    </w:p>
    <w:p w14:paraId="2FEF5D64" w14:textId="77777777" w:rsidR="004E6626" w:rsidRPr="00426162" w:rsidRDefault="004E6626" w:rsidP="004E6626">
      <w:pPr>
        <w:autoSpaceDE w:val="0"/>
        <w:adjustRightInd w:val="0"/>
        <w:jc w:val="both"/>
        <w:rPr>
          <w:rFonts w:ascii="Times New Roman" w:hAnsi="Times New Roman" w:cs="Times New Roman"/>
          <w:lang w:eastAsia="ar-SA"/>
        </w:rPr>
      </w:pPr>
    </w:p>
    <w:p w14:paraId="0CDE8B77" w14:textId="77777777" w:rsidR="004E6626" w:rsidRDefault="004E6626" w:rsidP="004E6626">
      <w:pPr>
        <w:jc w:val="center"/>
        <w:rPr>
          <w:rFonts w:ascii="Times New Roman" w:hAnsi="Times New Roman" w:cs="Times New Roman"/>
          <w:b/>
        </w:rPr>
      </w:pPr>
    </w:p>
    <w:p w14:paraId="5099084E" w14:textId="77777777" w:rsidR="004E6626" w:rsidRDefault="004E6626" w:rsidP="004E6626">
      <w:pPr>
        <w:jc w:val="center"/>
        <w:rPr>
          <w:rFonts w:ascii="Times New Roman" w:hAnsi="Times New Roman" w:cs="Times New Roman"/>
          <w:b/>
        </w:rPr>
      </w:pPr>
    </w:p>
    <w:p w14:paraId="19E07B65" w14:textId="77777777" w:rsidR="004E6626" w:rsidRDefault="004E6626" w:rsidP="004E6626">
      <w:pPr>
        <w:jc w:val="center"/>
        <w:rPr>
          <w:rFonts w:ascii="Times New Roman" w:hAnsi="Times New Roman" w:cs="Times New Roman"/>
          <w:b/>
        </w:rPr>
      </w:pPr>
    </w:p>
    <w:p w14:paraId="53EA8A1D"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Перечень</w:t>
      </w:r>
    </w:p>
    <w:p w14:paraId="67C14BC1"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муниципальной программы  </w:t>
      </w:r>
    </w:p>
    <w:p w14:paraId="7D84276A"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сельского поселения Исаклы</w:t>
      </w:r>
    </w:p>
    <w:p w14:paraId="51E91AD2" w14:textId="64C660C6" w:rsidR="004E6626" w:rsidRPr="00426162" w:rsidRDefault="004E6626" w:rsidP="004E6626">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b/>
          <w:lang w:eastAsia="ru-RU"/>
        </w:rPr>
        <w:t>Развитие  жилищно</w:t>
      </w:r>
      <w:proofErr w:type="gramEnd"/>
      <w:r w:rsidRPr="00426162">
        <w:rPr>
          <w:rFonts w:ascii="Times New Roman" w:hAnsi="Times New Roman" w:cs="Times New Roman"/>
          <w:b/>
          <w:lang w:eastAsia="ru-RU"/>
        </w:rPr>
        <w:t>-коммунального хозяйства на территории сельского поселения Исаклы муниципального района Исаклинский Самарской области на 20</w:t>
      </w:r>
      <w:r w:rsidR="007337BC">
        <w:rPr>
          <w:rFonts w:ascii="Times New Roman" w:hAnsi="Times New Roman" w:cs="Times New Roman"/>
          <w:b/>
          <w:lang w:eastAsia="ru-RU"/>
        </w:rPr>
        <w:t>23</w:t>
      </w:r>
      <w:r w:rsidRPr="00426162">
        <w:rPr>
          <w:rFonts w:ascii="Times New Roman" w:hAnsi="Times New Roman" w:cs="Times New Roman"/>
          <w:b/>
          <w:lang w:eastAsia="ru-RU"/>
        </w:rPr>
        <w:t>-20</w:t>
      </w:r>
      <w:r w:rsidR="007337BC">
        <w:rPr>
          <w:rFonts w:ascii="Times New Roman" w:hAnsi="Times New Roman" w:cs="Times New Roman"/>
          <w:b/>
          <w:lang w:eastAsia="ru-RU"/>
        </w:rPr>
        <w:t>30</w:t>
      </w:r>
      <w:r w:rsidRPr="00426162">
        <w:rPr>
          <w:rFonts w:ascii="Times New Roman" w:hAnsi="Times New Roman" w:cs="Times New Roman"/>
          <w:b/>
          <w:lang w:eastAsia="ru-RU"/>
        </w:rPr>
        <w:t>годы</w:t>
      </w:r>
      <w:r w:rsidRPr="00426162">
        <w:rPr>
          <w:rFonts w:ascii="Times New Roman" w:eastAsia="SimSun" w:hAnsi="Times New Roman" w:cs="Times New Roman"/>
          <w:b/>
          <w:kern w:val="2"/>
          <w:lang w:eastAsia="ar-SA"/>
        </w:rPr>
        <w:t>»</w:t>
      </w:r>
    </w:p>
    <w:p w14:paraId="76B6DA4E" w14:textId="77777777" w:rsidR="004E6626" w:rsidRPr="00426162" w:rsidRDefault="004E6626" w:rsidP="004E6626">
      <w:pPr>
        <w:jc w:val="center"/>
        <w:rPr>
          <w:rFonts w:ascii="Times New Roman" w:hAnsi="Times New Roman" w:cs="Times New Roman"/>
          <w:b/>
        </w:rPr>
      </w:pPr>
      <w:r>
        <w:rPr>
          <w:rFonts w:ascii="Times New Roman" w:eastAsia="SimSun" w:hAnsi="Times New Roman" w:cs="Times New Roman"/>
          <w:b/>
          <w:bCs/>
          <w:kern w:val="2"/>
          <w:lang w:eastAsia="ar-SA"/>
        </w:rPr>
        <w:t>Подпрограмма 2</w:t>
      </w:r>
      <w:r w:rsidRPr="00426162">
        <w:rPr>
          <w:rFonts w:ascii="Times New Roman" w:eastAsia="SimSun" w:hAnsi="Times New Roman" w:cs="Times New Roman"/>
          <w:b/>
          <w:bCs/>
          <w:kern w:val="2"/>
          <w:lang w:eastAsia="ar-SA"/>
        </w:rPr>
        <w:t xml:space="preserve"> </w:t>
      </w:r>
      <w:r w:rsidRPr="00426162">
        <w:rPr>
          <w:rFonts w:ascii="Times New Roman" w:hAnsi="Times New Roman" w:cs="Times New Roman"/>
          <w:b/>
        </w:rPr>
        <w:t>«</w:t>
      </w:r>
      <w:r>
        <w:rPr>
          <w:rFonts w:ascii="Times New Roman" w:hAnsi="Times New Roman" w:cs="Times New Roman"/>
          <w:b/>
        </w:rPr>
        <w:t>Развитие коммунального хозяйства на территории сельского поселения</w:t>
      </w:r>
      <w:r w:rsidRPr="00426162">
        <w:rPr>
          <w:rFonts w:ascii="Times New Roman" w:hAnsi="Times New Roman" w:cs="Times New Roman"/>
          <w:b/>
        </w:rPr>
        <w:t xml:space="preserve">» </w:t>
      </w:r>
    </w:p>
    <w:p w14:paraId="5FE1D161" w14:textId="77777777" w:rsidR="004E6626" w:rsidRDefault="004E6626" w:rsidP="004E6626">
      <w:pPr>
        <w:rPr>
          <w:rFonts w:ascii="Times New Roman" w:hAnsi="Times New Roman" w:cs="Times New Roman"/>
          <w:b/>
          <w:lang w:eastAsia="ar-SA"/>
        </w:rPr>
      </w:pPr>
    </w:p>
    <w:tbl>
      <w:tblPr>
        <w:tblStyle w:val="1"/>
        <w:tblpPr w:leftFromText="180" w:rightFromText="180" w:vertAnchor="text" w:horzAnchor="margin" w:tblpY="192"/>
        <w:tblW w:w="10910" w:type="dxa"/>
        <w:tblLayout w:type="fixed"/>
        <w:tblLook w:val="0620" w:firstRow="1" w:lastRow="0" w:firstColumn="0" w:lastColumn="0" w:noHBand="1" w:noVBand="1"/>
      </w:tblPr>
      <w:tblGrid>
        <w:gridCol w:w="541"/>
        <w:gridCol w:w="1439"/>
        <w:gridCol w:w="992"/>
        <w:gridCol w:w="1134"/>
        <w:gridCol w:w="992"/>
        <w:gridCol w:w="851"/>
        <w:gridCol w:w="992"/>
        <w:gridCol w:w="992"/>
        <w:gridCol w:w="993"/>
        <w:gridCol w:w="992"/>
        <w:gridCol w:w="992"/>
      </w:tblGrid>
      <w:tr w:rsidR="004E6626" w:rsidRPr="00740E46" w14:paraId="26BFF476" w14:textId="77777777" w:rsidTr="00AE2009">
        <w:trPr>
          <w:cantSplit/>
        </w:trPr>
        <w:tc>
          <w:tcPr>
            <w:tcW w:w="541" w:type="dxa"/>
            <w:vMerge w:val="restart"/>
          </w:tcPr>
          <w:p w14:paraId="752A5791"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1439" w:type="dxa"/>
            <w:vMerge w:val="restart"/>
          </w:tcPr>
          <w:p w14:paraId="746E5401"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992" w:type="dxa"/>
            <w:vMerge w:val="restart"/>
          </w:tcPr>
          <w:p w14:paraId="47998DC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134" w:type="dxa"/>
            <w:vMerge w:val="restart"/>
          </w:tcPr>
          <w:p w14:paraId="68E1801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6804" w:type="dxa"/>
            <w:gridSpan w:val="7"/>
          </w:tcPr>
          <w:p w14:paraId="2DFB8F9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5B802D6D" w14:textId="77777777" w:rsidTr="00AE2009">
        <w:trPr>
          <w:cantSplit/>
        </w:trPr>
        <w:tc>
          <w:tcPr>
            <w:tcW w:w="541" w:type="dxa"/>
            <w:vMerge/>
          </w:tcPr>
          <w:p w14:paraId="2D122896" w14:textId="77777777" w:rsidR="004E6626" w:rsidRPr="00740E46" w:rsidRDefault="004E6626" w:rsidP="00034044">
            <w:pPr>
              <w:jc w:val="center"/>
              <w:rPr>
                <w:rFonts w:ascii="Times New Roman" w:eastAsia="Times New Roman" w:hAnsi="Times New Roman" w:cs="Times New Roman"/>
              </w:rPr>
            </w:pPr>
          </w:p>
        </w:tc>
        <w:tc>
          <w:tcPr>
            <w:tcW w:w="1439" w:type="dxa"/>
            <w:vMerge/>
          </w:tcPr>
          <w:p w14:paraId="2CABD48A" w14:textId="77777777" w:rsidR="004E6626" w:rsidRPr="00740E46" w:rsidRDefault="004E6626" w:rsidP="00034044">
            <w:pPr>
              <w:jc w:val="center"/>
              <w:rPr>
                <w:rFonts w:ascii="Times New Roman" w:eastAsia="Times New Roman" w:hAnsi="Times New Roman" w:cs="Times New Roman"/>
              </w:rPr>
            </w:pPr>
          </w:p>
        </w:tc>
        <w:tc>
          <w:tcPr>
            <w:tcW w:w="992" w:type="dxa"/>
            <w:vMerge/>
          </w:tcPr>
          <w:p w14:paraId="57058800" w14:textId="77777777" w:rsidR="004E6626" w:rsidRPr="00740E46" w:rsidRDefault="004E6626" w:rsidP="00034044">
            <w:pPr>
              <w:jc w:val="center"/>
              <w:rPr>
                <w:rFonts w:ascii="Times New Roman" w:eastAsia="Times New Roman" w:hAnsi="Times New Roman" w:cs="Times New Roman"/>
              </w:rPr>
            </w:pPr>
          </w:p>
        </w:tc>
        <w:tc>
          <w:tcPr>
            <w:tcW w:w="1134" w:type="dxa"/>
            <w:vMerge/>
          </w:tcPr>
          <w:p w14:paraId="0A3F47FD" w14:textId="77777777" w:rsidR="004E6626" w:rsidRPr="00740E46" w:rsidRDefault="004E6626" w:rsidP="00034044">
            <w:pPr>
              <w:jc w:val="center"/>
              <w:rPr>
                <w:rFonts w:ascii="Times New Roman" w:eastAsia="Times New Roman" w:hAnsi="Times New Roman" w:cs="Times New Roman"/>
              </w:rPr>
            </w:pPr>
          </w:p>
        </w:tc>
        <w:tc>
          <w:tcPr>
            <w:tcW w:w="992" w:type="dxa"/>
            <w:vMerge w:val="restart"/>
          </w:tcPr>
          <w:p w14:paraId="38B95C2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5812" w:type="dxa"/>
            <w:gridSpan w:val="6"/>
          </w:tcPr>
          <w:p w14:paraId="3A11E4B8"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4E6626" w:rsidRPr="00740E46" w14:paraId="75842313" w14:textId="77777777" w:rsidTr="00AE2009">
        <w:trPr>
          <w:cantSplit/>
        </w:trPr>
        <w:tc>
          <w:tcPr>
            <w:tcW w:w="541" w:type="dxa"/>
            <w:vMerge/>
          </w:tcPr>
          <w:p w14:paraId="5F5B8C7B" w14:textId="77777777" w:rsidR="004E6626" w:rsidRPr="00740E46" w:rsidRDefault="004E6626" w:rsidP="00034044">
            <w:pPr>
              <w:jc w:val="center"/>
              <w:rPr>
                <w:rFonts w:ascii="Times New Roman" w:eastAsia="Times New Roman" w:hAnsi="Times New Roman" w:cs="Times New Roman"/>
              </w:rPr>
            </w:pPr>
          </w:p>
        </w:tc>
        <w:tc>
          <w:tcPr>
            <w:tcW w:w="1439" w:type="dxa"/>
            <w:vMerge/>
          </w:tcPr>
          <w:p w14:paraId="56293B60" w14:textId="77777777" w:rsidR="004E6626" w:rsidRPr="00740E46" w:rsidRDefault="004E6626" w:rsidP="00034044">
            <w:pPr>
              <w:jc w:val="center"/>
              <w:rPr>
                <w:rFonts w:ascii="Times New Roman" w:eastAsia="Times New Roman" w:hAnsi="Times New Roman" w:cs="Times New Roman"/>
              </w:rPr>
            </w:pPr>
          </w:p>
        </w:tc>
        <w:tc>
          <w:tcPr>
            <w:tcW w:w="992" w:type="dxa"/>
            <w:vMerge/>
          </w:tcPr>
          <w:p w14:paraId="06D7B2E9" w14:textId="77777777" w:rsidR="004E6626" w:rsidRPr="00740E46" w:rsidRDefault="004E6626" w:rsidP="00034044">
            <w:pPr>
              <w:jc w:val="center"/>
              <w:rPr>
                <w:rFonts w:ascii="Times New Roman" w:eastAsia="Times New Roman" w:hAnsi="Times New Roman" w:cs="Times New Roman"/>
              </w:rPr>
            </w:pPr>
          </w:p>
        </w:tc>
        <w:tc>
          <w:tcPr>
            <w:tcW w:w="1134" w:type="dxa"/>
            <w:vMerge/>
          </w:tcPr>
          <w:p w14:paraId="1BF750BD" w14:textId="77777777" w:rsidR="004E6626" w:rsidRPr="00740E46" w:rsidRDefault="004E6626" w:rsidP="00034044">
            <w:pPr>
              <w:jc w:val="center"/>
              <w:rPr>
                <w:rFonts w:ascii="Times New Roman" w:eastAsia="Times New Roman" w:hAnsi="Times New Roman" w:cs="Times New Roman"/>
              </w:rPr>
            </w:pPr>
          </w:p>
        </w:tc>
        <w:tc>
          <w:tcPr>
            <w:tcW w:w="992" w:type="dxa"/>
            <w:vMerge/>
          </w:tcPr>
          <w:p w14:paraId="79E1300F" w14:textId="77777777" w:rsidR="004E6626" w:rsidRPr="00740E46" w:rsidRDefault="004E6626" w:rsidP="00034044">
            <w:pPr>
              <w:jc w:val="center"/>
              <w:rPr>
                <w:rFonts w:ascii="Times New Roman" w:eastAsia="Times New Roman" w:hAnsi="Times New Roman" w:cs="Times New Roman"/>
              </w:rPr>
            </w:pPr>
          </w:p>
        </w:tc>
        <w:tc>
          <w:tcPr>
            <w:tcW w:w="851" w:type="dxa"/>
          </w:tcPr>
          <w:p w14:paraId="4EFDA1A4" w14:textId="41DFEF74"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7337BC">
              <w:rPr>
                <w:rFonts w:ascii="Times New Roman" w:eastAsia="Times New Roman" w:hAnsi="Times New Roman" w:cs="Times New Roman"/>
              </w:rPr>
              <w:t>23</w:t>
            </w:r>
          </w:p>
        </w:tc>
        <w:tc>
          <w:tcPr>
            <w:tcW w:w="992" w:type="dxa"/>
          </w:tcPr>
          <w:p w14:paraId="732EE385" w14:textId="4E2FF0A0"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7337BC">
              <w:rPr>
                <w:rFonts w:ascii="Times New Roman" w:eastAsia="Times New Roman" w:hAnsi="Times New Roman" w:cs="Times New Roman"/>
              </w:rPr>
              <w:t>4</w:t>
            </w:r>
          </w:p>
        </w:tc>
        <w:tc>
          <w:tcPr>
            <w:tcW w:w="992" w:type="dxa"/>
          </w:tcPr>
          <w:p w14:paraId="68DB6870" w14:textId="455C1C0D"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7337BC">
              <w:rPr>
                <w:rFonts w:ascii="Times New Roman" w:eastAsia="Times New Roman" w:hAnsi="Times New Roman" w:cs="Times New Roman"/>
              </w:rPr>
              <w:t>5</w:t>
            </w:r>
          </w:p>
        </w:tc>
        <w:tc>
          <w:tcPr>
            <w:tcW w:w="993" w:type="dxa"/>
          </w:tcPr>
          <w:p w14:paraId="44428C18" w14:textId="7BB45EE3"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7337BC">
              <w:rPr>
                <w:rFonts w:ascii="Times New Roman" w:eastAsia="Times New Roman" w:hAnsi="Times New Roman" w:cs="Times New Roman"/>
              </w:rPr>
              <w:t>6</w:t>
            </w:r>
          </w:p>
        </w:tc>
        <w:tc>
          <w:tcPr>
            <w:tcW w:w="992" w:type="dxa"/>
          </w:tcPr>
          <w:p w14:paraId="480554C7" w14:textId="605B44F0"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7337BC">
              <w:rPr>
                <w:rFonts w:ascii="Times New Roman" w:eastAsia="Times New Roman" w:hAnsi="Times New Roman" w:cs="Times New Roman"/>
              </w:rPr>
              <w:t>7</w:t>
            </w:r>
          </w:p>
        </w:tc>
        <w:tc>
          <w:tcPr>
            <w:tcW w:w="992" w:type="dxa"/>
          </w:tcPr>
          <w:p w14:paraId="0F922AE4" w14:textId="097C0E04"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7337BC">
              <w:rPr>
                <w:rFonts w:ascii="Times New Roman" w:eastAsia="Times New Roman" w:hAnsi="Times New Roman" w:cs="Times New Roman"/>
              </w:rPr>
              <w:t>8-2030</w:t>
            </w:r>
          </w:p>
        </w:tc>
      </w:tr>
      <w:tr w:rsidR="004E6626" w:rsidRPr="00740E46" w14:paraId="6654F21A" w14:textId="77777777" w:rsidTr="00AE2009">
        <w:trPr>
          <w:cantSplit/>
        </w:trPr>
        <w:tc>
          <w:tcPr>
            <w:tcW w:w="541" w:type="dxa"/>
          </w:tcPr>
          <w:p w14:paraId="69427D38"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1439" w:type="dxa"/>
          </w:tcPr>
          <w:p w14:paraId="36CACE2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992" w:type="dxa"/>
          </w:tcPr>
          <w:p w14:paraId="1D534480"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134" w:type="dxa"/>
          </w:tcPr>
          <w:p w14:paraId="1E779AE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992" w:type="dxa"/>
          </w:tcPr>
          <w:p w14:paraId="6D7F20F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851" w:type="dxa"/>
          </w:tcPr>
          <w:p w14:paraId="41202CF2"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992" w:type="dxa"/>
          </w:tcPr>
          <w:p w14:paraId="0A6926F2"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992" w:type="dxa"/>
          </w:tcPr>
          <w:p w14:paraId="7F07BC0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993" w:type="dxa"/>
          </w:tcPr>
          <w:p w14:paraId="66C50F2A"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992" w:type="dxa"/>
          </w:tcPr>
          <w:p w14:paraId="30E3A822"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992" w:type="dxa"/>
          </w:tcPr>
          <w:p w14:paraId="28B5ED1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4E6626" w:rsidRPr="00740E46" w14:paraId="13D82F8D" w14:textId="77777777" w:rsidTr="00AE2009">
        <w:tc>
          <w:tcPr>
            <w:tcW w:w="541" w:type="dxa"/>
          </w:tcPr>
          <w:p w14:paraId="63D8C77B" w14:textId="77777777" w:rsidR="004E6626" w:rsidRPr="00740E46" w:rsidRDefault="004E6626" w:rsidP="00034044">
            <w:pPr>
              <w:jc w:val="center"/>
              <w:rPr>
                <w:rFonts w:ascii="Times New Roman" w:eastAsia="Times New Roman" w:hAnsi="Times New Roman" w:cs="Times New Roman"/>
              </w:rPr>
            </w:pPr>
          </w:p>
        </w:tc>
        <w:tc>
          <w:tcPr>
            <w:tcW w:w="1439" w:type="dxa"/>
          </w:tcPr>
          <w:p w14:paraId="0E699314" w14:textId="77777777" w:rsidR="004E6626" w:rsidRPr="0092465C" w:rsidRDefault="004E6626" w:rsidP="00034044">
            <w:pPr>
              <w:rPr>
                <w:rFonts w:ascii="Times New Roman" w:eastAsia="Times New Roman" w:hAnsi="Times New Roman" w:cs="Times New Roman"/>
                <w:b/>
              </w:rPr>
            </w:pPr>
            <w:r w:rsidRPr="0092465C">
              <w:rPr>
                <w:rFonts w:ascii="Times New Roman" w:eastAsia="Times New Roman" w:hAnsi="Times New Roman" w:cs="Times New Roman"/>
                <w:b/>
              </w:rPr>
              <w:t xml:space="preserve">Организация в границах поселения </w:t>
            </w:r>
            <w:proofErr w:type="gramStart"/>
            <w:r w:rsidRPr="0092465C">
              <w:rPr>
                <w:rFonts w:ascii="Times New Roman" w:eastAsia="Times New Roman" w:hAnsi="Times New Roman" w:cs="Times New Roman"/>
                <w:b/>
              </w:rPr>
              <w:t>водоснабжения  водоотведения</w:t>
            </w:r>
            <w:proofErr w:type="gramEnd"/>
            <w:r w:rsidRPr="0092465C">
              <w:rPr>
                <w:rFonts w:ascii="Times New Roman" w:eastAsia="Times New Roman" w:hAnsi="Times New Roman" w:cs="Times New Roman"/>
                <w:b/>
              </w:rPr>
              <w:t xml:space="preserve"> населения, в том числе:</w:t>
            </w:r>
          </w:p>
        </w:tc>
        <w:tc>
          <w:tcPr>
            <w:tcW w:w="992" w:type="dxa"/>
          </w:tcPr>
          <w:p w14:paraId="033C0E22" w14:textId="77777777" w:rsidR="004E6626" w:rsidRPr="0092465C" w:rsidRDefault="004E6626" w:rsidP="00034044">
            <w:pPr>
              <w:rPr>
                <w:rFonts w:ascii="Times New Roman" w:eastAsia="Times New Roman" w:hAnsi="Times New Roman" w:cs="Times New Roman"/>
                <w:b/>
              </w:rPr>
            </w:pPr>
            <w:r w:rsidRPr="0092465C">
              <w:rPr>
                <w:rFonts w:ascii="Times New Roman" w:eastAsia="Times New Roman" w:hAnsi="Times New Roman" w:cs="Times New Roman"/>
                <w:b/>
              </w:rPr>
              <w:t>Администрация сельского поселения Исаклы</w:t>
            </w:r>
          </w:p>
        </w:tc>
        <w:tc>
          <w:tcPr>
            <w:tcW w:w="1134" w:type="dxa"/>
          </w:tcPr>
          <w:p w14:paraId="31F6D3BE" w14:textId="0089E630" w:rsidR="004E6626" w:rsidRPr="00DD2A05" w:rsidRDefault="004E6626" w:rsidP="00034044">
            <w:pPr>
              <w:jc w:val="center"/>
              <w:rPr>
                <w:rFonts w:ascii="Times New Roman" w:eastAsia="Times New Roman" w:hAnsi="Times New Roman" w:cs="Times New Roman"/>
                <w:b/>
                <w:sz w:val="20"/>
                <w:szCs w:val="20"/>
              </w:rPr>
            </w:pPr>
            <w:r w:rsidRPr="00DD2A05">
              <w:rPr>
                <w:rFonts w:ascii="Times New Roman" w:eastAsia="Times New Roman" w:hAnsi="Times New Roman" w:cs="Times New Roman"/>
                <w:b/>
                <w:sz w:val="20"/>
                <w:szCs w:val="20"/>
              </w:rPr>
              <w:t>20</w:t>
            </w:r>
            <w:r w:rsidR="007337BC">
              <w:rPr>
                <w:rFonts w:ascii="Times New Roman" w:eastAsia="Times New Roman" w:hAnsi="Times New Roman" w:cs="Times New Roman"/>
                <w:b/>
                <w:sz w:val="20"/>
                <w:szCs w:val="20"/>
              </w:rPr>
              <w:t>23</w:t>
            </w:r>
            <w:r w:rsidRPr="00DD2A05">
              <w:rPr>
                <w:rFonts w:ascii="Times New Roman" w:eastAsia="Times New Roman" w:hAnsi="Times New Roman" w:cs="Times New Roman"/>
                <w:b/>
                <w:sz w:val="20"/>
                <w:szCs w:val="20"/>
              </w:rPr>
              <w:t>-20</w:t>
            </w:r>
            <w:r w:rsidR="007337BC">
              <w:rPr>
                <w:rFonts w:ascii="Times New Roman" w:eastAsia="Times New Roman" w:hAnsi="Times New Roman" w:cs="Times New Roman"/>
                <w:b/>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5EC00" w14:textId="60559EDC" w:rsidR="004E6626" w:rsidRPr="00DD2A05" w:rsidRDefault="007337BC" w:rsidP="00034044">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500,0</w:t>
            </w:r>
          </w:p>
        </w:tc>
        <w:tc>
          <w:tcPr>
            <w:tcW w:w="851" w:type="dxa"/>
            <w:tcBorders>
              <w:top w:val="single" w:sz="4" w:space="0" w:color="auto"/>
              <w:left w:val="nil"/>
              <w:bottom w:val="single" w:sz="4" w:space="0" w:color="auto"/>
              <w:right w:val="single" w:sz="4" w:space="0" w:color="auto"/>
            </w:tcBorders>
            <w:shd w:val="clear" w:color="auto" w:fill="auto"/>
          </w:tcPr>
          <w:p w14:paraId="7ADBB3E2" w14:textId="7641DCB3" w:rsidR="004E6626" w:rsidRPr="00DD2A05" w:rsidRDefault="007337BC" w:rsidP="00034044">
            <w:pPr>
              <w:jc w:val="center"/>
              <w:rPr>
                <w:rFonts w:ascii="Times New Roman" w:hAnsi="Times New Roman" w:cs="Times New Roman"/>
                <w:b/>
                <w:sz w:val="20"/>
                <w:szCs w:val="20"/>
              </w:rPr>
            </w:pPr>
            <w:r>
              <w:rPr>
                <w:rFonts w:ascii="Times New Roman" w:hAnsi="Times New Roman" w:cs="Times New Roman"/>
                <w:b/>
                <w:sz w:val="20"/>
                <w:szCs w:val="20"/>
              </w:rPr>
              <w:t>510,0</w:t>
            </w:r>
          </w:p>
        </w:tc>
        <w:tc>
          <w:tcPr>
            <w:tcW w:w="992" w:type="dxa"/>
            <w:tcBorders>
              <w:top w:val="single" w:sz="4" w:space="0" w:color="auto"/>
              <w:left w:val="nil"/>
              <w:bottom w:val="single" w:sz="4" w:space="0" w:color="auto"/>
              <w:right w:val="single" w:sz="4" w:space="0" w:color="auto"/>
            </w:tcBorders>
            <w:shd w:val="clear" w:color="auto" w:fill="auto"/>
          </w:tcPr>
          <w:p w14:paraId="5990D6EB" w14:textId="58AE89C0" w:rsidR="004E6626" w:rsidRPr="00DD2A05" w:rsidRDefault="007337BC" w:rsidP="00034044">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992" w:type="dxa"/>
            <w:tcBorders>
              <w:top w:val="single" w:sz="4" w:space="0" w:color="auto"/>
              <w:left w:val="nil"/>
              <w:bottom w:val="single" w:sz="4" w:space="0" w:color="auto"/>
              <w:right w:val="single" w:sz="4" w:space="0" w:color="auto"/>
            </w:tcBorders>
            <w:shd w:val="clear" w:color="auto" w:fill="auto"/>
          </w:tcPr>
          <w:p w14:paraId="2491CBEA" w14:textId="0E90E6C8" w:rsidR="004E6626" w:rsidRPr="00DD2A05" w:rsidRDefault="007337BC" w:rsidP="00034044">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993" w:type="dxa"/>
            <w:tcBorders>
              <w:top w:val="single" w:sz="4" w:space="0" w:color="auto"/>
              <w:left w:val="nil"/>
              <w:bottom w:val="single" w:sz="4" w:space="0" w:color="auto"/>
              <w:right w:val="single" w:sz="4" w:space="0" w:color="auto"/>
            </w:tcBorders>
            <w:shd w:val="clear" w:color="auto" w:fill="auto"/>
          </w:tcPr>
          <w:p w14:paraId="0848A1FC" w14:textId="3A6D98C2" w:rsidR="004E6626" w:rsidRPr="00DD2A05" w:rsidRDefault="007337BC" w:rsidP="00034044">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992" w:type="dxa"/>
            <w:tcBorders>
              <w:top w:val="single" w:sz="4" w:space="0" w:color="auto"/>
              <w:left w:val="nil"/>
              <w:bottom w:val="single" w:sz="4" w:space="0" w:color="auto"/>
              <w:right w:val="single" w:sz="4" w:space="0" w:color="auto"/>
            </w:tcBorders>
            <w:shd w:val="clear" w:color="auto" w:fill="auto"/>
          </w:tcPr>
          <w:p w14:paraId="657AE915" w14:textId="2184C22A" w:rsidR="004E6626" w:rsidRPr="00DD2A05" w:rsidRDefault="007337BC" w:rsidP="00034044">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992" w:type="dxa"/>
            <w:tcBorders>
              <w:top w:val="single" w:sz="4" w:space="0" w:color="auto"/>
              <w:left w:val="nil"/>
              <w:bottom w:val="single" w:sz="4" w:space="0" w:color="auto"/>
              <w:right w:val="single" w:sz="4" w:space="0" w:color="auto"/>
            </w:tcBorders>
            <w:shd w:val="clear" w:color="auto" w:fill="auto"/>
          </w:tcPr>
          <w:p w14:paraId="374CAEBC" w14:textId="2ABC2DD6" w:rsidR="004E6626" w:rsidRPr="00DD2A05" w:rsidRDefault="007337BC" w:rsidP="00034044">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1800,0</w:t>
            </w:r>
          </w:p>
        </w:tc>
      </w:tr>
      <w:tr w:rsidR="004E6626" w:rsidRPr="00740E46" w14:paraId="41CB5053" w14:textId="77777777" w:rsidTr="00AE2009">
        <w:tc>
          <w:tcPr>
            <w:tcW w:w="541" w:type="dxa"/>
          </w:tcPr>
          <w:p w14:paraId="67A4F21D" w14:textId="77777777" w:rsidR="004E6626" w:rsidRPr="00740E4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w:t>
            </w:r>
          </w:p>
        </w:tc>
        <w:tc>
          <w:tcPr>
            <w:tcW w:w="1439" w:type="dxa"/>
          </w:tcPr>
          <w:p w14:paraId="3DE91DB9" w14:textId="77777777" w:rsidR="004E6626" w:rsidRPr="00740E46" w:rsidRDefault="004E6626" w:rsidP="00034044">
            <w:pPr>
              <w:jc w:val="both"/>
              <w:rPr>
                <w:rFonts w:ascii="Times New Roman" w:eastAsia="Times New Roman" w:hAnsi="Times New Roman" w:cs="Times New Roman"/>
              </w:rPr>
            </w:pPr>
            <w:proofErr w:type="gramStart"/>
            <w:r>
              <w:rPr>
                <w:rFonts w:ascii="Times New Roman" w:eastAsia="Times New Roman" w:hAnsi="Times New Roman" w:cs="Times New Roman"/>
              </w:rPr>
              <w:t>Устранение  порывов</w:t>
            </w:r>
            <w:proofErr w:type="gramEnd"/>
            <w:r>
              <w:rPr>
                <w:rFonts w:ascii="Times New Roman" w:eastAsia="Times New Roman" w:hAnsi="Times New Roman" w:cs="Times New Roman"/>
              </w:rPr>
              <w:t xml:space="preserve">, ремонт оборудования, приобретение з/частей </w:t>
            </w:r>
          </w:p>
        </w:tc>
        <w:tc>
          <w:tcPr>
            <w:tcW w:w="992" w:type="dxa"/>
          </w:tcPr>
          <w:p w14:paraId="33261E38" w14:textId="77777777" w:rsidR="004E6626" w:rsidRDefault="004E6626" w:rsidP="00034044">
            <w:r w:rsidRPr="00B272E8">
              <w:rPr>
                <w:rFonts w:ascii="Times New Roman" w:eastAsia="Times New Roman" w:hAnsi="Times New Roman" w:cs="Times New Roman"/>
              </w:rPr>
              <w:t>Администрация сельского поселения Исаклы</w:t>
            </w:r>
          </w:p>
        </w:tc>
        <w:tc>
          <w:tcPr>
            <w:tcW w:w="1134" w:type="dxa"/>
          </w:tcPr>
          <w:p w14:paraId="58622648" w14:textId="332A247E" w:rsidR="004E6626" w:rsidRPr="00740E46" w:rsidRDefault="007337BC" w:rsidP="00034044">
            <w:pPr>
              <w:jc w:val="center"/>
              <w:rPr>
                <w:rFonts w:ascii="Times New Roman" w:eastAsia="Times New Roman" w:hAnsi="Times New Roman" w:cs="Times New Roman"/>
              </w:rPr>
            </w:pPr>
            <w:r>
              <w:rPr>
                <w:rFonts w:ascii="Times New Roman" w:eastAsia="Times New Roman" w:hAnsi="Times New Roman" w:cs="Times New Roman"/>
              </w:rPr>
              <w:t>2023-2030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636D20"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4 325,996</w:t>
            </w:r>
          </w:p>
        </w:tc>
        <w:tc>
          <w:tcPr>
            <w:tcW w:w="851" w:type="dxa"/>
            <w:tcBorders>
              <w:top w:val="single" w:sz="4" w:space="0" w:color="auto"/>
              <w:left w:val="nil"/>
              <w:bottom w:val="single" w:sz="4" w:space="0" w:color="auto"/>
              <w:right w:val="single" w:sz="4" w:space="0" w:color="auto"/>
            </w:tcBorders>
            <w:shd w:val="clear" w:color="auto" w:fill="auto"/>
          </w:tcPr>
          <w:p w14:paraId="295E3DB7" w14:textId="77777777" w:rsidR="004E6626" w:rsidRDefault="004E6626" w:rsidP="00034044">
            <w:pPr>
              <w:jc w:val="center"/>
              <w:rPr>
                <w:rFonts w:ascii="Times New Roman" w:hAnsi="Times New Roman" w:cs="Times New Roman"/>
              </w:rPr>
            </w:pPr>
            <w:r>
              <w:rPr>
                <w:rFonts w:ascii="Times New Roman" w:hAnsi="Times New Roman" w:cs="Times New Roman"/>
              </w:rPr>
              <w:t>784,519</w:t>
            </w:r>
          </w:p>
        </w:tc>
        <w:tc>
          <w:tcPr>
            <w:tcW w:w="992" w:type="dxa"/>
            <w:tcBorders>
              <w:top w:val="single" w:sz="4" w:space="0" w:color="auto"/>
              <w:left w:val="nil"/>
              <w:bottom w:val="single" w:sz="4" w:space="0" w:color="auto"/>
              <w:right w:val="single" w:sz="4" w:space="0" w:color="auto"/>
            </w:tcBorders>
            <w:shd w:val="clear" w:color="auto" w:fill="auto"/>
          </w:tcPr>
          <w:p w14:paraId="1F726E33" w14:textId="77777777" w:rsidR="004E6626" w:rsidRDefault="004E6626" w:rsidP="00034044">
            <w:pPr>
              <w:jc w:val="center"/>
              <w:rPr>
                <w:rFonts w:ascii="Times New Roman" w:hAnsi="Times New Roman" w:cs="Times New Roman"/>
              </w:rPr>
            </w:pPr>
            <w:r>
              <w:rPr>
                <w:rFonts w:ascii="Times New Roman" w:hAnsi="Times New Roman" w:cs="Times New Roman"/>
              </w:rPr>
              <w:t>861,477</w:t>
            </w:r>
          </w:p>
        </w:tc>
        <w:tc>
          <w:tcPr>
            <w:tcW w:w="992" w:type="dxa"/>
            <w:tcBorders>
              <w:top w:val="single" w:sz="4" w:space="0" w:color="auto"/>
              <w:left w:val="nil"/>
              <w:bottom w:val="single" w:sz="4" w:space="0" w:color="auto"/>
              <w:right w:val="single" w:sz="4" w:space="0" w:color="auto"/>
            </w:tcBorders>
            <w:shd w:val="clear" w:color="auto" w:fill="auto"/>
          </w:tcPr>
          <w:p w14:paraId="03FA5068" w14:textId="77777777" w:rsidR="004E6626" w:rsidRDefault="004E6626" w:rsidP="00034044">
            <w:pPr>
              <w:jc w:val="center"/>
              <w:rPr>
                <w:rFonts w:ascii="Times New Roman" w:hAnsi="Times New Roman" w:cs="Times New Roman"/>
              </w:rPr>
            </w:pPr>
            <w:r>
              <w:rPr>
                <w:rFonts w:ascii="Times New Roman" w:hAnsi="Times New Roman" w:cs="Times New Roman"/>
              </w:rPr>
              <w:t>430,0</w:t>
            </w:r>
          </w:p>
        </w:tc>
        <w:tc>
          <w:tcPr>
            <w:tcW w:w="993" w:type="dxa"/>
            <w:tcBorders>
              <w:top w:val="single" w:sz="4" w:space="0" w:color="auto"/>
              <w:left w:val="nil"/>
              <w:bottom w:val="single" w:sz="4" w:space="0" w:color="auto"/>
              <w:right w:val="single" w:sz="4" w:space="0" w:color="auto"/>
            </w:tcBorders>
            <w:shd w:val="clear" w:color="auto" w:fill="auto"/>
          </w:tcPr>
          <w:p w14:paraId="34EB49E6" w14:textId="77777777" w:rsidR="004E6626" w:rsidRDefault="004E6626" w:rsidP="00034044">
            <w:pPr>
              <w:jc w:val="center"/>
              <w:rPr>
                <w:rFonts w:ascii="Times New Roman" w:hAnsi="Times New Roman" w:cs="Times New Roman"/>
              </w:rPr>
            </w:pPr>
            <w:r>
              <w:rPr>
                <w:rFonts w:ascii="Times New Roman" w:hAnsi="Times New Roman" w:cs="Times New Roman"/>
              </w:rPr>
              <w:t>450,0</w:t>
            </w:r>
          </w:p>
        </w:tc>
        <w:tc>
          <w:tcPr>
            <w:tcW w:w="992" w:type="dxa"/>
            <w:tcBorders>
              <w:top w:val="single" w:sz="4" w:space="0" w:color="auto"/>
              <w:left w:val="nil"/>
              <w:bottom w:val="single" w:sz="4" w:space="0" w:color="auto"/>
              <w:right w:val="single" w:sz="4" w:space="0" w:color="auto"/>
            </w:tcBorders>
            <w:shd w:val="clear" w:color="auto" w:fill="auto"/>
          </w:tcPr>
          <w:p w14:paraId="417EC529" w14:textId="77777777" w:rsidR="004E6626" w:rsidRDefault="004E6626" w:rsidP="00034044">
            <w:pPr>
              <w:jc w:val="center"/>
              <w:rPr>
                <w:rFonts w:ascii="Times New Roman" w:hAnsi="Times New Roman" w:cs="Times New Roman"/>
              </w:rPr>
            </w:pPr>
            <w:r>
              <w:rPr>
                <w:rFonts w:ascii="Times New Roman" w:hAnsi="Times New Roman" w:cs="Times New Roman"/>
              </w:rPr>
              <w:t>800</w:t>
            </w:r>
          </w:p>
        </w:tc>
        <w:tc>
          <w:tcPr>
            <w:tcW w:w="992" w:type="dxa"/>
            <w:tcBorders>
              <w:top w:val="single" w:sz="4" w:space="0" w:color="auto"/>
              <w:left w:val="nil"/>
              <w:bottom w:val="single" w:sz="4" w:space="0" w:color="auto"/>
              <w:right w:val="single" w:sz="4" w:space="0" w:color="auto"/>
            </w:tcBorders>
            <w:shd w:val="clear" w:color="auto" w:fill="auto"/>
          </w:tcPr>
          <w:p w14:paraId="375E901C" w14:textId="77777777" w:rsidR="004E662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4E6626" w:rsidRPr="00740E46" w14:paraId="0BD5F9D6" w14:textId="77777777" w:rsidTr="00AE2009">
        <w:tc>
          <w:tcPr>
            <w:tcW w:w="541" w:type="dxa"/>
          </w:tcPr>
          <w:p w14:paraId="2FD544F0"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2</w:t>
            </w:r>
          </w:p>
        </w:tc>
        <w:tc>
          <w:tcPr>
            <w:tcW w:w="1439" w:type="dxa"/>
          </w:tcPr>
          <w:p w14:paraId="23C27B4A"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 xml:space="preserve">Подготовка смет, паспортов экспертиз и др. документации </w:t>
            </w:r>
          </w:p>
        </w:tc>
        <w:tc>
          <w:tcPr>
            <w:tcW w:w="992" w:type="dxa"/>
          </w:tcPr>
          <w:p w14:paraId="77008006" w14:textId="77777777" w:rsidR="004E6626" w:rsidRDefault="004E6626" w:rsidP="00034044">
            <w:r w:rsidRPr="00B272E8">
              <w:rPr>
                <w:rFonts w:ascii="Times New Roman" w:eastAsia="Times New Roman" w:hAnsi="Times New Roman" w:cs="Times New Roman"/>
              </w:rPr>
              <w:t>Администрация сельского поселения Исаклы</w:t>
            </w:r>
          </w:p>
        </w:tc>
        <w:tc>
          <w:tcPr>
            <w:tcW w:w="1134" w:type="dxa"/>
          </w:tcPr>
          <w:p w14:paraId="693C6495" w14:textId="585D22B6" w:rsidR="004E6626" w:rsidRPr="00740E4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202</w:t>
            </w:r>
            <w:r w:rsidR="00273002">
              <w:rPr>
                <w:rFonts w:ascii="Times New Roman" w:eastAsia="Times New Roman" w:hAnsi="Times New Roman" w:cs="Times New Roman"/>
              </w:rPr>
              <w:t>3</w:t>
            </w:r>
            <w:r w:rsidRPr="00740E46">
              <w:rPr>
                <w:rFonts w:ascii="Times New Roman" w:eastAsia="Times New Roman" w:hAnsi="Times New Roman" w:cs="Times New Roman"/>
              </w:rPr>
              <w:t>-20</w:t>
            </w:r>
            <w:r w:rsidR="00273002">
              <w:rPr>
                <w:rFonts w:ascii="Times New Roman" w:eastAsia="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EB9274"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1 087,577</w:t>
            </w:r>
          </w:p>
        </w:tc>
        <w:tc>
          <w:tcPr>
            <w:tcW w:w="851" w:type="dxa"/>
            <w:tcBorders>
              <w:top w:val="single" w:sz="4" w:space="0" w:color="auto"/>
              <w:left w:val="nil"/>
              <w:bottom w:val="single" w:sz="4" w:space="0" w:color="auto"/>
              <w:right w:val="single" w:sz="4" w:space="0" w:color="auto"/>
            </w:tcBorders>
            <w:shd w:val="clear" w:color="auto" w:fill="auto"/>
          </w:tcPr>
          <w:p w14:paraId="045E3C51" w14:textId="77777777" w:rsidR="004E6626" w:rsidRDefault="004E6626" w:rsidP="00034044">
            <w:pPr>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tcPr>
          <w:p w14:paraId="2E3CB08A" w14:textId="77777777" w:rsidR="004E6626" w:rsidRDefault="004E6626" w:rsidP="00034044">
            <w:pPr>
              <w:jc w:val="center"/>
              <w:rPr>
                <w:rFonts w:ascii="Times New Roman" w:hAnsi="Times New Roman" w:cs="Times New Roman"/>
              </w:rPr>
            </w:pPr>
            <w:r>
              <w:rPr>
                <w:rFonts w:ascii="Times New Roman" w:hAnsi="Times New Roman" w:cs="Times New Roman"/>
              </w:rPr>
              <w:t>117,577</w:t>
            </w:r>
          </w:p>
        </w:tc>
        <w:tc>
          <w:tcPr>
            <w:tcW w:w="992" w:type="dxa"/>
            <w:tcBorders>
              <w:top w:val="single" w:sz="4" w:space="0" w:color="auto"/>
              <w:left w:val="nil"/>
              <w:bottom w:val="single" w:sz="4" w:space="0" w:color="auto"/>
              <w:right w:val="single" w:sz="4" w:space="0" w:color="auto"/>
            </w:tcBorders>
            <w:shd w:val="clear" w:color="auto" w:fill="auto"/>
          </w:tcPr>
          <w:p w14:paraId="694D720D" w14:textId="77777777" w:rsidR="004E6626" w:rsidRDefault="004E6626" w:rsidP="00034044">
            <w:pPr>
              <w:jc w:val="center"/>
              <w:rPr>
                <w:rFonts w:ascii="Times New Roman" w:hAnsi="Times New Roman" w:cs="Times New Roman"/>
              </w:rPr>
            </w:pPr>
            <w:r>
              <w:rPr>
                <w:rFonts w:ascii="Times New Roman" w:hAnsi="Times New Roman" w:cs="Times New Roman"/>
              </w:rPr>
              <w:t>200,0</w:t>
            </w:r>
          </w:p>
        </w:tc>
        <w:tc>
          <w:tcPr>
            <w:tcW w:w="993" w:type="dxa"/>
            <w:tcBorders>
              <w:top w:val="single" w:sz="4" w:space="0" w:color="auto"/>
              <w:left w:val="nil"/>
              <w:bottom w:val="single" w:sz="4" w:space="0" w:color="auto"/>
              <w:right w:val="single" w:sz="4" w:space="0" w:color="auto"/>
            </w:tcBorders>
            <w:shd w:val="clear" w:color="auto" w:fill="auto"/>
          </w:tcPr>
          <w:p w14:paraId="5B1D4758" w14:textId="77777777" w:rsidR="004E6626" w:rsidRDefault="004E6626" w:rsidP="00034044">
            <w:pPr>
              <w:jc w:val="center"/>
              <w:rPr>
                <w:rFonts w:ascii="Times New Roman" w:hAnsi="Times New Roman" w:cs="Times New Roman"/>
              </w:rPr>
            </w:pPr>
            <w:r>
              <w:rPr>
                <w:rFonts w:ascii="Times New Roman" w:hAnsi="Times New Roman" w:cs="Times New Roman"/>
              </w:rPr>
              <w:t>50,0</w:t>
            </w:r>
          </w:p>
        </w:tc>
        <w:tc>
          <w:tcPr>
            <w:tcW w:w="992" w:type="dxa"/>
            <w:tcBorders>
              <w:top w:val="single" w:sz="4" w:space="0" w:color="auto"/>
              <w:left w:val="nil"/>
              <w:bottom w:val="single" w:sz="4" w:space="0" w:color="auto"/>
              <w:right w:val="single" w:sz="4" w:space="0" w:color="auto"/>
            </w:tcBorders>
            <w:shd w:val="clear" w:color="auto" w:fill="auto"/>
          </w:tcPr>
          <w:p w14:paraId="0D46E705" w14:textId="77777777" w:rsidR="004E6626" w:rsidRDefault="004E6626" w:rsidP="00034044">
            <w:pPr>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nil"/>
              <w:bottom w:val="single" w:sz="4" w:space="0" w:color="auto"/>
              <w:right w:val="single" w:sz="4" w:space="0" w:color="auto"/>
            </w:tcBorders>
            <w:shd w:val="clear" w:color="auto" w:fill="auto"/>
          </w:tcPr>
          <w:p w14:paraId="74195B71" w14:textId="77777777" w:rsidR="004E662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w:t>
            </w:r>
          </w:p>
        </w:tc>
      </w:tr>
      <w:tr w:rsidR="004E6626" w:rsidRPr="00740E46" w14:paraId="266054DE" w14:textId="77777777" w:rsidTr="00AE2009">
        <w:tc>
          <w:tcPr>
            <w:tcW w:w="541" w:type="dxa"/>
          </w:tcPr>
          <w:p w14:paraId="2ADE3CEB"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3</w:t>
            </w:r>
          </w:p>
        </w:tc>
        <w:tc>
          <w:tcPr>
            <w:tcW w:w="1439" w:type="dxa"/>
          </w:tcPr>
          <w:p w14:paraId="2AD3C35D"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Переданны</w:t>
            </w:r>
            <w:r>
              <w:rPr>
                <w:rFonts w:ascii="Times New Roman" w:eastAsia="Times New Roman" w:hAnsi="Times New Roman" w:cs="Times New Roman"/>
              </w:rPr>
              <w:lastRenderedPageBreak/>
              <w:t xml:space="preserve">е полномочия в бюджет муниципального района </w:t>
            </w:r>
          </w:p>
        </w:tc>
        <w:tc>
          <w:tcPr>
            <w:tcW w:w="992" w:type="dxa"/>
          </w:tcPr>
          <w:p w14:paraId="18FA7EE9" w14:textId="77777777" w:rsidR="004E6626" w:rsidRDefault="004E6626" w:rsidP="00034044">
            <w:r w:rsidRPr="00B272E8">
              <w:rPr>
                <w:rFonts w:ascii="Times New Roman" w:eastAsia="Times New Roman" w:hAnsi="Times New Roman" w:cs="Times New Roman"/>
              </w:rPr>
              <w:lastRenderedPageBreak/>
              <w:t>Админ</w:t>
            </w:r>
            <w:r w:rsidRPr="00B272E8">
              <w:rPr>
                <w:rFonts w:ascii="Times New Roman" w:eastAsia="Times New Roman" w:hAnsi="Times New Roman" w:cs="Times New Roman"/>
              </w:rPr>
              <w:lastRenderedPageBreak/>
              <w:t>истрация сельского поселения Исаклы</w:t>
            </w:r>
          </w:p>
        </w:tc>
        <w:tc>
          <w:tcPr>
            <w:tcW w:w="1134" w:type="dxa"/>
          </w:tcPr>
          <w:p w14:paraId="5CE365FE" w14:textId="3BDD691F" w:rsidR="004E6626" w:rsidRPr="00740E4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lastRenderedPageBreak/>
              <w:t>20</w:t>
            </w:r>
            <w:r w:rsidR="00273002">
              <w:rPr>
                <w:rFonts w:ascii="Times New Roman" w:eastAsia="Times New Roman" w:hAnsi="Times New Roman" w:cs="Times New Roman"/>
              </w:rPr>
              <w:t>23</w:t>
            </w:r>
            <w:r>
              <w:rPr>
                <w:rFonts w:ascii="Times New Roman" w:eastAsia="Times New Roman" w:hAnsi="Times New Roman" w:cs="Times New Roman"/>
              </w:rPr>
              <w:t>-</w:t>
            </w:r>
            <w:r>
              <w:rPr>
                <w:rFonts w:ascii="Times New Roman" w:eastAsia="Times New Roman" w:hAnsi="Times New Roman" w:cs="Times New Roman"/>
              </w:rPr>
              <w:lastRenderedPageBreak/>
              <w:t>20</w:t>
            </w:r>
            <w:r w:rsidR="00273002">
              <w:rPr>
                <w:rFonts w:ascii="Times New Roman" w:eastAsia="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CA7B4"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49,259</w:t>
            </w:r>
          </w:p>
        </w:tc>
        <w:tc>
          <w:tcPr>
            <w:tcW w:w="851" w:type="dxa"/>
            <w:tcBorders>
              <w:top w:val="single" w:sz="4" w:space="0" w:color="auto"/>
              <w:left w:val="nil"/>
              <w:bottom w:val="single" w:sz="4" w:space="0" w:color="auto"/>
              <w:right w:val="single" w:sz="4" w:space="0" w:color="auto"/>
            </w:tcBorders>
            <w:shd w:val="clear" w:color="auto" w:fill="auto"/>
          </w:tcPr>
          <w:p w14:paraId="384A637B" w14:textId="77777777" w:rsidR="004E6626" w:rsidRDefault="004E6626" w:rsidP="00034044">
            <w:pPr>
              <w:jc w:val="center"/>
              <w:rPr>
                <w:rFonts w:ascii="Times New Roman" w:hAnsi="Times New Roman" w:cs="Times New Roman"/>
              </w:rPr>
            </w:pPr>
            <w:r>
              <w:rPr>
                <w:rFonts w:ascii="Times New Roman" w:hAnsi="Times New Roman" w:cs="Times New Roman"/>
              </w:rPr>
              <w:t>17,82</w:t>
            </w:r>
            <w:r>
              <w:rPr>
                <w:rFonts w:ascii="Times New Roman" w:hAnsi="Times New Roman" w:cs="Times New Roman"/>
              </w:rPr>
              <w:lastRenderedPageBreak/>
              <w:t>1</w:t>
            </w:r>
          </w:p>
        </w:tc>
        <w:tc>
          <w:tcPr>
            <w:tcW w:w="992" w:type="dxa"/>
            <w:tcBorders>
              <w:top w:val="single" w:sz="4" w:space="0" w:color="auto"/>
              <w:left w:val="nil"/>
              <w:bottom w:val="single" w:sz="4" w:space="0" w:color="auto"/>
              <w:right w:val="single" w:sz="4" w:space="0" w:color="auto"/>
            </w:tcBorders>
            <w:shd w:val="clear" w:color="auto" w:fill="auto"/>
          </w:tcPr>
          <w:p w14:paraId="18D73D47" w14:textId="77777777" w:rsidR="004E6626" w:rsidRDefault="004E6626" w:rsidP="00034044">
            <w:pPr>
              <w:jc w:val="center"/>
              <w:rPr>
                <w:rFonts w:ascii="Times New Roman" w:hAnsi="Times New Roman" w:cs="Times New Roman"/>
              </w:rPr>
            </w:pPr>
            <w:r>
              <w:rPr>
                <w:rFonts w:ascii="Times New Roman" w:hAnsi="Times New Roman" w:cs="Times New Roman"/>
              </w:rPr>
              <w:lastRenderedPageBreak/>
              <w:t>31,438</w:t>
            </w:r>
          </w:p>
        </w:tc>
        <w:tc>
          <w:tcPr>
            <w:tcW w:w="992" w:type="dxa"/>
            <w:tcBorders>
              <w:top w:val="single" w:sz="4" w:space="0" w:color="auto"/>
              <w:left w:val="nil"/>
              <w:bottom w:val="single" w:sz="4" w:space="0" w:color="auto"/>
              <w:right w:val="single" w:sz="4" w:space="0" w:color="auto"/>
            </w:tcBorders>
            <w:shd w:val="clear" w:color="auto" w:fill="auto"/>
          </w:tcPr>
          <w:p w14:paraId="14568D3C" w14:textId="77777777" w:rsidR="004E6626" w:rsidRDefault="004E6626" w:rsidP="00034044">
            <w:pPr>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shd w:val="clear" w:color="auto" w:fill="auto"/>
          </w:tcPr>
          <w:p w14:paraId="5774F25D" w14:textId="77777777" w:rsidR="004E6626" w:rsidRDefault="004E6626" w:rsidP="00034044">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shd w:val="clear" w:color="auto" w:fill="auto"/>
          </w:tcPr>
          <w:p w14:paraId="3C82C323" w14:textId="77777777" w:rsidR="004E6626" w:rsidRDefault="004E6626" w:rsidP="00034044">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shd w:val="clear" w:color="auto" w:fill="auto"/>
          </w:tcPr>
          <w:p w14:paraId="7F84D806" w14:textId="77777777" w:rsidR="004E662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14:paraId="1E6FF2D8" w14:textId="77777777"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tbl>
      <w:tblPr>
        <w:tblStyle w:val="ac"/>
        <w:tblW w:w="10802" w:type="dxa"/>
        <w:tblInd w:w="108"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1872"/>
      </w:tblGrid>
      <w:tr w:rsidR="004E6626" w:rsidRPr="00C26DDF" w14:paraId="18B81CED" w14:textId="77777777" w:rsidTr="00AE2009">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A8C33"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6035" w14:textId="77777777" w:rsidR="004E6626" w:rsidRPr="00C26DDF" w:rsidRDefault="004E6626" w:rsidP="00034044">
            <w:pPr>
              <w:rPr>
                <w:rFonts w:ascii="Times New Roman" w:eastAsia="SimSun" w:hAnsi="Times New Roman" w:cs="Times New Roman"/>
                <w:bCs/>
                <w:kern w:val="2"/>
                <w:lang w:eastAsia="ar-SA"/>
              </w:rPr>
            </w:pPr>
          </w:p>
          <w:p w14:paraId="7844CFBB"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22A28"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F54"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Значение показателей</w:t>
            </w:r>
          </w:p>
        </w:tc>
        <w:tc>
          <w:tcPr>
            <w:tcW w:w="18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F6618" w14:textId="77777777" w:rsidR="004E6626" w:rsidRPr="00C26DDF" w:rsidRDefault="004E6626" w:rsidP="00034044">
            <w:pPr>
              <w:jc w:val="center"/>
              <w:rPr>
                <w:rFonts w:ascii="Times New Roman" w:eastAsia="SimSun" w:hAnsi="Times New Roman" w:cs="Times New Roman"/>
                <w:bCs/>
                <w:kern w:val="2"/>
                <w:lang w:eastAsia="ar-SA"/>
              </w:rPr>
            </w:pPr>
          </w:p>
          <w:p w14:paraId="37BC89A0"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Ожидаемый результат</w:t>
            </w:r>
          </w:p>
          <w:p w14:paraId="56F88FF9" w14:textId="77777777" w:rsidR="004E6626" w:rsidRPr="00C26DDF" w:rsidRDefault="004E6626" w:rsidP="00034044">
            <w:pPr>
              <w:rPr>
                <w:rFonts w:ascii="Times New Roman" w:eastAsia="SimSun" w:hAnsi="Times New Roman" w:cs="Times New Roman"/>
                <w:bCs/>
                <w:kern w:val="2"/>
                <w:lang w:eastAsia="ar-SA"/>
              </w:rPr>
            </w:pPr>
          </w:p>
        </w:tc>
      </w:tr>
      <w:tr w:rsidR="004E6626" w:rsidRPr="00C26DDF" w14:paraId="10F31CC0" w14:textId="77777777" w:rsidTr="00AE2009">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3A5EED" w14:textId="77777777" w:rsidR="004E6626" w:rsidRPr="00C26DDF" w:rsidRDefault="004E6626" w:rsidP="00034044">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589817" w14:textId="77777777" w:rsidR="004E6626" w:rsidRPr="00C26DDF"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CF9D12" w14:textId="77777777" w:rsidR="004E6626" w:rsidRPr="00C26DDF"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998E7" w14:textId="7077F5FE"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w:t>
            </w:r>
            <w:r w:rsidR="00273002">
              <w:rPr>
                <w:rFonts w:ascii="Times New Roman" w:eastAsia="SimSun" w:hAnsi="Times New Roman" w:cs="Times New Roman"/>
                <w:bCs/>
                <w:kern w:val="2"/>
                <w:lang w:eastAsia="ar-SA"/>
              </w:rPr>
              <w:t>23</w:t>
            </w:r>
            <w:r w:rsidRPr="00C26DDF">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B95D5" w14:textId="366A91B1"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273002">
              <w:rPr>
                <w:rFonts w:ascii="Times New Roman" w:eastAsia="SimSun" w:hAnsi="Times New Roman" w:cs="Times New Roman"/>
                <w:bCs/>
                <w:kern w:val="2"/>
                <w:lang w:eastAsia="ar-SA"/>
              </w:rPr>
              <w:t>4</w:t>
            </w:r>
            <w:r w:rsidRPr="00C26DDF">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FE3E6" w14:textId="6495A40D"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273002">
              <w:rPr>
                <w:rFonts w:ascii="Times New Roman" w:eastAsia="SimSun" w:hAnsi="Times New Roman" w:cs="Times New Roman"/>
                <w:bCs/>
                <w:kern w:val="2"/>
                <w:lang w:eastAsia="ar-SA"/>
              </w:rPr>
              <w:t>5</w:t>
            </w:r>
            <w:r w:rsidRPr="00C26DDF">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6A807" w14:textId="76446D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273002">
              <w:rPr>
                <w:rFonts w:ascii="Times New Roman" w:eastAsia="SimSun" w:hAnsi="Times New Roman" w:cs="Times New Roman"/>
                <w:bCs/>
                <w:kern w:val="2"/>
                <w:lang w:eastAsia="ar-SA"/>
              </w:rPr>
              <w:t>6</w:t>
            </w:r>
            <w:r w:rsidRPr="00C26DDF">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D43C" w14:textId="3C63872C"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273002">
              <w:rPr>
                <w:rFonts w:ascii="Times New Roman" w:eastAsia="SimSun" w:hAnsi="Times New Roman" w:cs="Times New Roman"/>
                <w:bCs/>
                <w:kern w:val="2"/>
                <w:lang w:eastAsia="ar-SA"/>
              </w:rPr>
              <w:t>7</w:t>
            </w:r>
            <w:r w:rsidRPr="00C26DDF">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469" w14:textId="56E962D3"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273002">
              <w:rPr>
                <w:rFonts w:ascii="Times New Roman" w:eastAsia="SimSun" w:hAnsi="Times New Roman" w:cs="Times New Roman"/>
                <w:bCs/>
                <w:kern w:val="2"/>
                <w:lang w:eastAsia="ar-SA"/>
              </w:rPr>
              <w:t>8 2030г</w:t>
            </w:r>
            <w:r w:rsidRPr="00C26DDF">
              <w:rPr>
                <w:rFonts w:ascii="Times New Roman" w:eastAsia="SimSun" w:hAnsi="Times New Roman" w:cs="Times New Roman"/>
                <w:bCs/>
                <w:kern w:val="2"/>
                <w:lang w:eastAsia="ar-SA"/>
              </w:rPr>
              <w:t>.</w:t>
            </w:r>
          </w:p>
        </w:tc>
        <w:tc>
          <w:tcPr>
            <w:tcW w:w="18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15B5FA" w14:textId="77777777" w:rsidR="004E6626" w:rsidRPr="00C26DDF" w:rsidRDefault="004E6626" w:rsidP="00034044">
            <w:pPr>
              <w:rPr>
                <w:rFonts w:ascii="Times New Roman" w:eastAsia="SimSun" w:hAnsi="Times New Roman" w:cs="Times New Roman"/>
                <w:bCs/>
                <w:kern w:val="2"/>
                <w:lang w:eastAsia="ar-SA"/>
              </w:rPr>
            </w:pPr>
          </w:p>
        </w:tc>
      </w:tr>
      <w:tr w:rsidR="004E6626" w:rsidRPr="006A52F8" w14:paraId="09BFFBA5" w14:textId="77777777" w:rsidTr="00AE20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BEED"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36762"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Times New Roman" w:hAnsi="Times New Roman" w:cs="Times New Roman"/>
              </w:rPr>
              <w:t xml:space="preserve">Организация в границах поселения </w:t>
            </w:r>
            <w:proofErr w:type="gramStart"/>
            <w:r w:rsidRPr="00C26DDF">
              <w:rPr>
                <w:rFonts w:ascii="Times New Roman" w:eastAsia="Times New Roman" w:hAnsi="Times New Roman" w:cs="Times New Roman"/>
              </w:rPr>
              <w:t>водоснабжения  водоотведения</w:t>
            </w:r>
            <w:proofErr w:type="gramEnd"/>
            <w:r w:rsidRPr="00C26DDF">
              <w:rPr>
                <w:rFonts w:ascii="Times New Roman" w:eastAsia="Times New Roman" w:hAnsi="Times New Roman" w:cs="Times New Roman"/>
              </w:rPr>
              <w:t xml:space="preserve"> населения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1F9E8" w14:textId="77777777" w:rsidR="004E6626" w:rsidRPr="00C26DDF" w:rsidRDefault="004E6626" w:rsidP="00034044">
            <w:pPr>
              <w:jc w:val="center"/>
              <w:rPr>
                <w:rFonts w:ascii="Times New Roman" w:eastAsia="SimSun" w:hAnsi="Times New Roman" w:cs="Times New Roman"/>
                <w:bCs/>
                <w:kern w:val="2"/>
                <w:lang w:eastAsia="ar-SA"/>
              </w:rPr>
            </w:pPr>
          </w:p>
          <w:p w14:paraId="797D3B47"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818B0" w14:textId="77777777" w:rsidR="004E6626" w:rsidRPr="00C26DDF" w:rsidRDefault="004E6626" w:rsidP="00034044">
            <w:pPr>
              <w:jc w:val="center"/>
              <w:rPr>
                <w:rFonts w:ascii="Times New Roman" w:eastAsia="SimSun" w:hAnsi="Times New Roman" w:cs="Times New Roman"/>
                <w:bCs/>
                <w:kern w:val="2"/>
                <w:lang w:eastAsia="ar-SA"/>
              </w:rPr>
            </w:pPr>
          </w:p>
          <w:p w14:paraId="52B8088E"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D09A6" w14:textId="77777777" w:rsidR="004E6626" w:rsidRPr="00C26DDF" w:rsidRDefault="004E6626" w:rsidP="00034044">
            <w:pPr>
              <w:jc w:val="center"/>
              <w:rPr>
                <w:rFonts w:ascii="Times New Roman" w:eastAsia="SimSun" w:hAnsi="Times New Roman" w:cs="Times New Roman"/>
                <w:bCs/>
                <w:kern w:val="2"/>
                <w:lang w:eastAsia="ar-SA"/>
              </w:rPr>
            </w:pPr>
          </w:p>
          <w:p w14:paraId="4FD80BE2"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CAA34" w14:textId="77777777" w:rsidR="004E6626" w:rsidRPr="00C26DDF" w:rsidRDefault="004E6626" w:rsidP="00034044">
            <w:pPr>
              <w:jc w:val="center"/>
              <w:rPr>
                <w:rFonts w:ascii="Times New Roman" w:eastAsia="SimSun" w:hAnsi="Times New Roman" w:cs="Times New Roman"/>
                <w:bCs/>
                <w:kern w:val="2"/>
                <w:lang w:eastAsia="ar-SA"/>
              </w:rPr>
            </w:pPr>
          </w:p>
          <w:p w14:paraId="4E2A6335"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CBAF" w14:textId="77777777" w:rsidR="004E6626" w:rsidRPr="00C26DDF" w:rsidRDefault="004E6626" w:rsidP="00034044">
            <w:pPr>
              <w:jc w:val="center"/>
              <w:rPr>
                <w:rFonts w:ascii="Times New Roman" w:eastAsia="SimSun" w:hAnsi="Times New Roman" w:cs="Times New Roman"/>
                <w:bCs/>
                <w:kern w:val="2"/>
                <w:lang w:eastAsia="ar-SA"/>
              </w:rPr>
            </w:pPr>
          </w:p>
          <w:p w14:paraId="108ED3D7"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19BB9" w14:textId="77777777" w:rsidR="004E6626" w:rsidRPr="00C26DDF" w:rsidRDefault="004E6626" w:rsidP="00034044">
            <w:pPr>
              <w:jc w:val="center"/>
              <w:rPr>
                <w:rFonts w:ascii="Times New Roman" w:eastAsia="SimSun" w:hAnsi="Times New Roman" w:cs="Times New Roman"/>
                <w:bCs/>
                <w:kern w:val="2"/>
                <w:lang w:eastAsia="ar-SA"/>
              </w:rPr>
            </w:pPr>
          </w:p>
          <w:p w14:paraId="059FE007"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21B85" w14:textId="77777777" w:rsidR="004E6626" w:rsidRPr="00C26DDF" w:rsidRDefault="004E6626" w:rsidP="00034044">
            <w:pPr>
              <w:jc w:val="center"/>
              <w:rPr>
                <w:rFonts w:ascii="Times New Roman" w:eastAsia="SimSun" w:hAnsi="Times New Roman" w:cs="Times New Roman"/>
                <w:bCs/>
                <w:kern w:val="2"/>
                <w:lang w:eastAsia="ar-SA"/>
              </w:rPr>
            </w:pPr>
          </w:p>
          <w:p w14:paraId="0BC6B940"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D905C"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Обеспечение надлежащего технического состояния объектов</w:t>
            </w:r>
          </w:p>
          <w:p w14:paraId="4057F788"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xml:space="preserve"> </w:t>
            </w:r>
            <w:proofErr w:type="gramStart"/>
            <w:r w:rsidRPr="00C26DDF">
              <w:rPr>
                <w:rFonts w:ascii="Times New Roman" w:eastAsia="Times New Roman" w:hAnsi="Times New Roman" w:cs="Times New Roman"/>
              </w:rPr>
              <w:t>водоснабжения  водоотведения</w:t>
            </w:r>
            <w:proofErr w:type="gramEnd"/>
            <w:r w:rsidRPr="00C26DDF">
              <w:rPr>
                <w:rFonts w:ascii="Times New Roman" w:eastAsia="Times New Roman" w:hAnsi="Times New Roman" w:cs="Times New Roman"/>
              </w:rPr>
              <w:t xml:space="preserve"> населения</w:t>
            </w:r>
          </w:p>
        </w:tc>
      </w:tr>
    </w:tbl>
    <w:p w14:paraId="25259740" w14:textId="77777777" w:rsidR="004E6626" w:rsidRPr="00426162" w:rsidRDefault="004E6626" w:rsidP="004E6626">
      <w:pPr>
        <w:rPr>
          <w:rFonts w:ascii="Times New Roman" w:hAnsi="Times New Roman" w:cs="Times New Roman"/>
        </w:rPr>
      </w:pPr>
    </w:p>
    <w:p w14:paraId="2E282F78" w14:textId="77777777" w:rsidR="004E6626" w:rsidRDefault="004E6626" w:rsidP="004E6626">
      <w:pPr>
        <w:ind w:left="720"/>
        <w:jc w:val="center"/>
        <w:rPr>
          <w:rFonts w:ascii="Times New Roman" w:eastAsia="SimSun" w:hAnsi="Times New Roman" w:cs="Times New Roman"/>
          <w:b/>
          <w:bCs/>
          <w:kern w:val="2"/>
          <w:lang w:eastAsia="ar-SA"/>
        </w:rPr>
      </w:pPr>
    </w:p>
    <w:p w14:paraId="56B1D16E" w14:textId="77777777" w:rsidR="004E6626" w:rsidRPr="00426162" w:rsidRDefault="004E6626" w:rsidP="004E6626">
      <w:pPr>
        <w:ind w:left="720"/>
        <w:jc w:val="center"/>
        <w:rPr>
          <w:rFonts w:ascii="Times New Roman" w:eastAsia="SimSun" w:hAnsi="Times New Roman" w:cs="Times New Roman"/>
          <w:b/>
          <w:bCs/>
          <w:kern w:val="2"/>
          <w:lang w:eastAsia="ar-SA"/>
        </w:rPr>
      </w:pPr>
    </w:p>
    <w:p w14:paraId="1C7DC0AE" w14:textId="77777777" w:rsidR="00273002" w:rsidRDefault="00273002" w:rsidP="004E6626">
      <w:pPr>
        <w:ind w:left="720"/>
        <w:jc w:val="center"/>
        <w:rPr>
          <w:rFonts w:ascii="Times New Roman" w:eastAsia="SimSun" w:hAnsi="Times New Roman" w:cs="Times New Roman"/>
          <w:b/>
          <w:bCs/>
          <w:kern w:val="2"/>
          <w:lang w:eastAsia="ar-SA"/>
        </w:rPr>
      </w:pPr>
    </w:p>
    <w:p w14:paraId="33E56885" w14:textId="77777777" w:rsidR="00273002" w:rsidRDefault="00273002" w:rsidP="004E6626">
      <w:pPr>
        <w:ind w:left="720"/>
        <w:jc w:val="center"/>
        <w:rPr>
          <w:rFonts w:ascii="Times New Roman" w:eastAsia="SimSun" w:hAnsi="Times New Roman" w:cs="Times New Roman"/>
          <w:b/>
          <w:bCs/>
          <w:kern w:val="2"/>
          <w:lang w:eastAsia="ar-SA"/>
        </w:rPr>
      </w:pPr>
    </w:p>
    <w:p w14:paraId="041FD36C" w14:textId="77777777" w:rsidR="00273002" w:rsidRDefault="00273002" w:rsidP="004E6626">
      <w:pPr>
        <w:ind w:left="720"/>
        <w:jc w:val="center"/>
        <w:rPr>
          <w:rFonts w:ascii="Times New Roman" w:eastAsia="SimSun" w:hAnsi="Times New Roman" w:cs="Times New Roman"/>
          <w:b/>
          <w:bCs/>
          <w:kern w:val="2"/>
          <w:lang w:eastAsia="ar-SA"/>
        </w:rPr>
      </w:pPr>
    </w:p>
    <w:p w14:paraId="643E5314" w14:textId="77777777" w:rsidR="00273002" w:rsidRDefault="00273002" w:rsidP="004E6626">
      <w:pPr>
        <w:ind w:left="720"/>
        <w:jc w:val="center"/>
        <w:rPr>
          <w:rFonts w:ascii="Times New Roman" w:eastAsia="SimSun" w:hAnsi="Times New Roman" w:cs="Times New Roman"/>
          <w:b/>
          <w:bCs/>
          <w:kern w:val="2"/>
          <w:lang w:eastAsia="ar-SA"/>
        </w:rPr>
      </w:pPr>
    </w:p>
    <w:p w14:paraId="71416654" w14:textId="74035E54" w:rsidR="00273002" w:rsidRDefault="00273002" w:rsidP="004E6626">
      <w:pPr>
        <w:ind w:left="720"/>
        <w:jc w:val="center"/>
        <w:rPr>
          <w:rFonts w:ascii="Times New Roman" w:eastAsia="SimSun" w:hAnsi="Times New Roman" w:cs="Times New Roman"/>
          <w:b/>
          <w:bCs/>
          <w:kern w:val="2"/>
          <w:lang w:eastAsia="ar-SA"/>
        </w:rPr>
      </w:pPr>
    </w:p>
    <w:p w14:paraId="4046A604" w14:textId="715BB7B3" w:rsidR="00DC7F1C" w:rsidRDefault="00DC7F1C" w:rsidP="004E6626">
      <w:pPr>
        <w:ind w:left="720"/>
        <w:jc w:val="center"/>
        <w:rPr>
          <w:rFonts w:ascii="Times New Roman" w:eastAsia="SimSun" w:hAnsi="Times New Roman" w:cs="Times New Roman"/>
          <w:b/>
          <w:bCs/>
          <w:kern w:val="2"/>
          <w:lang w:eastAsia="ar-SA"/>
        </w:rPr>
      </w:pPr>
    </w:p>
    <w:p w14:paraId="66A33C78" w14:textId="1F53BDE8" w:rsidR="00DC7F1C" w:rsidRDefault="00DC7F1C" w:rsidP="004E6626">
      <w:pPr>
        <w:ind w:left="720"/>
        <w:jc w:val="center"/>
        <w:rPr>
          <w:rFonts w:ascii="Times New Roman" w:eastAsia="SimSun" w:hAnsi="Times New Roman" w:cs="Times New Roman"/>
          <w:b/>
          <w:bCs/>
          <w:kern w:val="2"/>
          <w:lang w:eastAsia="ar-SA"/>
        </w:rPr>
      </w:pPr>
    </w:p>
    <w:p w14:paraId="6AA93FDA" w14:textId="7A036E7A" w:rsidR="00DC7F1C" w:rsidRDefault="00DC7F1C" w:rsidP="004E6626">
      <w:pPr>
        <w:ind w:left="720"/>
        <w:jc w:val="center"/>
        <w:rPr>
          <w:rFonts w:ascii="Times New Roman" w:eastAsia="SimSun" w:hAnsi="Times New Roman" w:cs="Times New Roman"/>
          <w:b/>
          <w:bCs/>
          <w:kern w:val="2"/>
          <w:lang w:eastAsia="ar-SA"/>
        </w:rPr>
      </w:pPr>
    </w:p>
    <w:p w14:paraId="70B227D1" w14:textId="7DAE7389" w:rsidR="00DC7F1C" w:rsidRDefault="00DC7F1C" w:rsidP="004E6626">
      <w:pPr>
        <w:ind w:left="720"/>
        <w:jc w:val="center"/>
        <w:rPr>
          <w:rFonts w:ascii="Times New Roman" w:eastAsia="SimSun" w:hAnsi="Times New Roman" w:cs="Times New Roman"/>
          <w:b/>
          <w:bCs/>
          <w:kern w:val="2"/>
          <w:lang w:eastAsia="ar-SA"/>
        </w:rPr>
      </w:pPr>
    </w:p>
    <w:p w14:paraId="28933D4A" w14:textId="33A316BA" w:rsidR="00DC7F1C" w:rsidRDefault="00DC7F1C" w:rsidP="004E6626">
      <w:pPr>
        <w:ind w:left="720"/>
        <w:jc w:val="center"/>
        <w:rPr>
          <w:rFonts w:ascii="Times New Roman" w:eastAsia="SimSun" w:hAnsi="Times New Roman" w:cs="Times New Roman"/>
          <w:b/>
          <w:bCs/>
          <w:kern w:val="2"/>
          <w:lang w:eastAsia="ar-SA"/>
        </w:rPr>
      </w:pPr>
    </w:p>
    <w:p w14:paraId="12ABA50E" w14:textId="5DE7C880" w:rsidR="00DC7F1C" w:rsidRDefault="00DC7F1C" w:rsidP="004E6626">
      <w:pPr>
        <w:ind w:left="720"/>
        <w:jc w:val="center"/>
        <w:rPr>
          <w:rFonts w:ascii="Times New Roman" w:eastAsia="SimSun" w:hAnsi="Times New Roman" w:cs="Times New Roman"/>
          <w:b/>
          <w:bCs/>
          <w:kern w:val="2"/>
          <w:lang w:eastAsia="ar-SA"/>
        </w:rPr>
      </w:pPr>
    </w:p>
    <w:p w14:paraId="2003BC1B" w14:textId="4A5416F9" w:rsidR="00DC7F1C" w:rsidRDefault="00DC7F1C" w:rsidP="004E6626">
      <w:pPr>
        <w:ind w:left="720"/>
        <w:jc w:val="center"/>
        <w:rPr>
          <w:rFonts w:ascii="Times New Roman" w:eastAsia="SimSun" w:hAnsi="Times New Roman" w:cs="Times New Roman"/>
          <w:b/>
          <w:bCs/>
          <w:kern w:val="2"/>
          <w:lang w:eastAsia="ar-SA"/>
        </w:rPr>
      </w:pPr>
    </w:p>
    <w:p w14:paraId="17022D05" w14:textId="4985D522" w:rsidR="00DC7F1C" w:rsidRDefault="00DC7F1C" w:rsidP="004E6626">
      <w:pPr>
        <w:ind w:left="720"/>
        <w:jc w:val="center"/>
        <w:rPr>
          <w:rFonts w:ascii="Times New Roman" w:eastAsia="SimSun" w:hAnsi="Times New Roman" w:cs="Times New Roman"/>
          <w:b/>
          <w:bCs/>
          <w:kern w:val="2"/>
          <w:lang w:eastAsia="ar-SA"/>
        </w:rPr>
      </w:pPr>
    </w:p>
    <w:p w14:paraId="2E4E5BA9" w14:textId="0F1F21DD" w:rsidR="00DC7F1C" w:rsidRDefault="00DC7F1C" w:rsidP="004E6626">
      <w:pPr>
        <w:ind w:left="720"/>
        <w:jc w:val="center"/>
        <w:rPr>
          <w:rFonts w:ascii="Times New Roman" w:eastAsia="SimSun" w:hAnsi="Times New Roman" w:cs="Times New Roman"/>
          <w:b/>
          <w:bCs/>
          <w:kern w:val="2"/>
          <w:lang w:eastAsia="ar-SA"/>
        </w:rPr>
      </w:pPr>
    </w:p>
    <w:p w14:paraId="3862C8FE" w14:textId="40C58A78" w:rsidR="00DC7F1C" w:rsidRDefault="00DC7F1C" w:rsidP="004E6626">
      <w:pPr>
        <w:ind w:left="720"/>
        <w:jc w:val="center"/>
        <w:rPr>
          <w:rFonts w:ascii="Times New Roman" w:eastAsia="SimSun" w:hAnsi="Times New Roman" w:cs="Times New Roman"/>
          <w:b/>
          <w:bCs/>
          <w:kern w:val="2"/>
          <w:lang w:eastAsia="ar-SA"/>
        </w:rPr>
      </w:pPr>
    </w:p>
    <w:p w14:paraId="755E0165" w14:textId="32687DCC" w:rsidR="00DC7F1C" w:rsidRDefault="00DC7F1C" w:rsidP="004E6626">
      <w:pPr>
        <w:ind w:left="720"/>
        <w:jc w:val="center"/>
        <w:rPr>
          <w:rFonts w:ascii="Times New Roman" w:eastAsia="SimSun" w:hAnsi="Times New Roman" w:cs="Times New Roman"/>
          <w:b/>
          <w:bCs/>
          <w:kern w:val="2"/>
          <w:lang w:eastAsia="ar-SA"/>
        </w:rPr>
      </w:pPr>
    </w:p>
    <w:p w14:paraId="6DAEC98F" w14:textId="6577539B" w:rsidR="00DC7F1C" w:rsidRDefault="00DC7F1C" w:rsidP="004E6626">
      <w:pPr>
        <w:ind w:left="720"/>
        <w:jc w:val="center"/>
        <w:rPr>
          <w:rFonts w:ascii="Times New Roman" w:eastAsia="SimSun" w:hAnsi="Times New Roman" w:cs="Times New Roman"/>
          <w:b/>
          <w:bCs/>
          <w:kern w:val="2"/>
          <w:lang w:eastAsia="ar-SA"/>
        </w:rPr>
      </w:pPr>
    </w:p>
    <w:p w14:paraId="2DCF4770" w14:textId="03F45D45" w:rsidR="00DC7F1C" w:rsidRDefault="00DC7F1C" w:rsidP="004E6626">
      <w:pPr>
        <w:ind w:left="720"/>
        <w:jc w:val="center"/>
        <w:rPr>
          <w:rFonts w:ascii="Times New Roman" w:eastAsia="SimSun" w:hAnsi="Times New Roman" w:cs="Times New Roman"/>
          <w:b/>
          <w:bCs/>
          <w:kern w:val="2"/>
          <w:lang w:eastAsia="ar-SA"/>
        </w:rPr>
      </w:pPr>
    </w:p>
    <w:p w14:paraId="50AAE1C7" w14:textId="46A47499" w:rsidR="00DC7F1C" w:rsidRDefault="00DC7F1C" w:rsidP="004E6626">
      <w:pPr>
        <w:ind w:left="720"/>
        <w:jc w:val="center"/>
        <w:rPr>
          <w:rFonts w:ascii="Times New Roman" w:eastAsia="SimSun" w:hAnsi="Times New Roman" w:cs="Times New Roman"/>
          <w:b/>
          <w:bCs/>
          <w:kern w:val="2"/>
          <w:lang w:eastAsia="ar-SA"/>
        </w:rPr>
      </w:pPr>
    </w:p>
    <w:p w14:paraId="2E19DB3D" w14:textId="30FC7BD8" w:rsidR="00DC7F1C" w:rsidRDefault="00DC7F1C" w:rsidP="004E6626">
      <w:pPr>
        <w:ind w:left="720"/>
        <w:jc w:val="center"/>
        <w:rPr>
          <w:rFonts w:ascii="Times New Roman" w:eastAsia="SimSun" w:hAnsi="Times New Roman" w:cs="Times New Roman"/>
          <w:b/>
          <w:bCs/>
          <w:kern w:val="2"/>
          <w:lang w:eastAsia="ar-SA"/>
        </w:rPr>
      </w:pPr>
    </w:p>
    <w:p w14:paraId="6127C849" w14:textId="4E3B88E9" w:rsidR="00DC7F1C" w:rsidRDefault="00DC7F1C" w:rsidP="004E6626">
      <w:pPr>
        <w:ind w:left="720"/>
        <w:jc w:val="center"/>
        <w:rPr>
          <w:rFonts w:ascii="Times New Roman" w:eastAsia="SimSun" w:hAnsi="Times New Roman" w:cs="Times New Roman"/>
          <w:b/>
          <w:bCs/>
          <w:kern w:val="2"/>
          <w:lang w:eastAsia="ar-SA"/>
        </w:rPr>
      </w:pPr>
    </w:p>
    <w:p w14:paraId="5D003E2A" w14:textId="6D5DC432" w:rsidR="00DC7F1C" w:rsidRDefault="00DC7F1C" w:rsidP="004E6626">
      <w:pPr>
        <w:ind w:left="720"/>
        <w:jc w:val="center"/>
        <w:rPr>
          <w:rFonts w:ascii="Times New Roman" w:eastAsia="SimSun" w:hAnsi="Times New Roman" w:cs="Times New Roman"/>
          <w:b/>
          <w:bCs/>
          <w:kern w:val="2"/>
          <w:lang w:eastAsia="ar-SA"/>
        </w:rPr>
      </w:pPr>
    </w:p>
    <w:p w14:paraId="413CA46E" w14:textId="4E7CE9F3" w:rsidR="00DC7F1C" w:rsidRDefault="00DC7F1C" w:rsidP="004E6626">
      <w:pPr>
        <w:ind w:left="720"/>
        <w:jc w:val="center"/>
        <w:rPr>
          <w:rFonts w:ascii="Times New Roman" w:eastAsia="SimSun" w:hAnsi="Times New Roman" w:cs="Times New Roman"/>
          <w:b/>
          <w:bCs/>
          <w:kern w:val="2"/>
          <w:lang w:eastAsia="ar-SA"/>
        </w:rPr>
      </w:pPr>
    </w:p>
    <w:p w14:paraId="2927EEE3" w14:textId="7C044B9C" w:rsidR="00DC7F1C" w:rsidRDefault="00DC7F1C" w:rsidP="004E6626">
      <w:pPr>
        <w:ind w:left="720"/>
        <w:jc w:val="center"/>
        <w:rPr>
          <w:rFonts w:ascii="Times New Roman" w:eastAsia="SimSun" w:hAnsi="Times New Roman" w:cs="Times New Roman"/>
          <w:b/>
          <w:bCs/>
          <w:kern w:val="2"/>
          <w:lang w:eastAsia="ar-SA"/>
        </w:rPr>
      </w:pPr>
    </w:p>
    <w:p w14:paraId="4BD59502" w14:textId="5BC258F3" w:rsidR="00DC7F1C" w:rsidRDefault="00DC7F1C" w:rsidP="004E6626">
      <w:pPr>
        <w:ind w:left="720"/>
        <w:jc w:val="center"/>
        <w:rPr>
          <w:rFonts w:ascii="Times New Roman" w:eastAsia="SimSun" w:hAnsi="Times New Roman" w:cs="Times New Roman"/>
          <w:b/>
          <w:bCs/>
          <w:kern w:val="2"/>
          <w:lang w:eastAsia="ar-SA"/>
        </w:rPr>
      </w:pPr>
    </w:p>
    <w:p w14:paraId="49DB3958" w14:textId="7A33C15A" w:rsidR="00DC7F1C" w:rsidRDefault="00DC7F1C" w:rsidP="004E6626">
      <w:pPr>
        <w:ind w:left="720"/>
        <w:jc w:val="center"/>
        <w:rPr>
          <w:rFonts w:ascii="Times New Roman" w:eastAsia="SimSun" w:hAnsi="Times New Roman" w:cs="Times New Roman"/>
          <w:b/>
          <w:bCs/>
          <w:kern w:val="2"/>
          <w:lang w:eastAsia="ar-SA"/>
        </w:rPr>
      </w:pPr>
    </w:p>
    <w:p w14:paraId="2E8D987A" w14:textId="091F40B0" w:rsidR="00DC7F1C" w:rsidRDefault="00DC7F1C" w:rsidP="004E6626">
      <w:pPr>
        <w:ind w:left="720"/>
        <w:jc w:val="center"/>
        <w:rPr>
          <w:rFonts w:ascii="Times New Roman" w:eastAsia="SimSun" w:hAnsi="Times New Roman" w:cs="Times New Roman"/>
          <w:b/>
          <w:bCs/>
          <w:kern w:val="2"/>
          <w:lang w:eastAsia="ar-SA"/>
        </w:rPr>
      </w:pPr>
    </w:p>
    <w:p w14:paraId="0F01548A" w14:textId="14E1F1BD" w:rsidR="00DC7F1C" w:rsidRDefault="00DC7F1C" w:rsidP="004E6626">
      <w:pPr>
        <w:ind w:left="720"/>
        <w:jc w:val="center"/>
        <w:rPr>
          <w:rFonts w:ascii="Times New Roman" w:eastAsia="SimSun" w:hAnsi="Times New Roman" w:cs="Times New Roman"/>
          <w:b/>
          <w:bCs/>
          <w:kern w:val="2"/>
          <w:lang w:eastAsia="ar-SA"/>
        </w:rPr>
      </w:pPr>
    </w:p>
    <w:p w14:paraId="7EBC43B2" w14:textId="74FF9B80" w:rsidR="004E6626" w:rsidRPr="00426162" w:rsidRDefault="004E6626" w:rsidP="004E6626">
      <w:pPr>
        <w:ind w:left="720"/>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Подпрограмма 3</w:t>
      </w:r>
    </w:p>
    <w:p w14:paraId="177E0298" w14:textId="77777777" w:rsidR="004E6626" w:rsidRPr="00426162" w:rsidRDefault="004E6626" w:rsidP="004E6626">
      <w:pPr>
        <w:ind w:left="266"/>
        <w:jc w:val="center"/>
        <w:rPr>
          <w:rFonts w:ascii="Times New Roman" w:hAnsi="Times New Roman" w:cs="Times New Roman"/>
          <w:b/>
          <w:lang w:eastAsia="ar-SA"/>
        </w:rPr>
      </w:pPr>
      <w:r w:rsidRPr="00426162">
        <w:rPr>
          <w:rFonts w:ascii="Times New Roman" w:hAnsi="Times New Roman" w:cs="Times New Roman"/>
          <w:b/>
          <w:lang w:eastAsia="ar-SA"/>
        </w:rPr>
        <w:t>«</w:t>
      </w:r>
      <w:r w:rsidRPr="00426162">
        <w:rPr>
          <w:rFonts w:ascii="Times New Roman" w:hAnsi="Times New Roman" w:cs="Times New Roman"/>
          <w:b/>
        </w:rPr>
        <w:t>Уличное освещение на территории сельского поселения</w:t>
      </w:r>
      <w:r w:rsidRPr="00426162">
        <w:rPr>
          <w:rFonts w:ascii="Times New Roman" w:hAnsi="Times New Roman" w:cs="Times New Roman"/>
          <w:b/>
          <w:lang w:eastAsia="ar-SA"/>
        </w:rPr>
        <w:t>»</w:t>
      </w:r>
    </w:p>
    <w:p w14:paraId="369B33C8" w14:textId="77777777" w:rsidR="004E6626" w:rsidRPr="00426162" w:rsidRDefault="004E6626" w:rsidP="004E6626">
      <w:pPr>
        <w:ind w:left="266"/>
        <w:jc w:val="center"/>
        <w:rPr>
          <w:rFonts w:ascii="Times New Roman" w:hAnsi="Times New Roman" w:cs="Times New Roman"/>
          <w:b/>
          <w:lang w:eastAsia="ar-SA"/>
        </w:rPr>
      </w:pPr>
      <w:r w:rsidRPr="00426162">
        <w:rPr>
          <w:rFonts w:ascii="Times New Roman" w:hAnsi="Times New Roman" w:cs="Times New Roman"/>
          <w:b/>
          <w:lang w:eastAsia="ar-SA"/>
        </w:rPr>
        <w:t>Паспорт Подпрограммы</w:t>
      </w:r>
    </w:p>
    <w:tbl>
      <w:tblPr>
        <w:tblW w:w="1020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60"/>
        <w:gridCol w:w="6946"/>
      </w:tblGrid>
      <w:tr w:rsidR="004E6626" w:rsidRPr="00426162" w14:paraId="29078C1D" w14:textId="77777777" w:rsidTr="00AE2009">
        <w:trPr>
          <w:trHeight w:val="617"/>
        </w:trPr>
        <w:tc>
          <w:tcPr>
            <w:tcW w:w="3260" w:type="dxa"/>
            <w:tcBorders>
              <w:top w:val="single" w:sz="4" w:space="0" w:color="auto"/>
              <w:left w:val="single" w:sz="4" w:space="0" w:color="auto"/>
              <w:bottom w:val="single" w:sz="4" w:space="0" w:color="auto"/>
              <w:right w:val="single" w:sz="4" w:space="0" w:color="auto"/>
            </w:tcBorders>
            <w:hideMark/>
          </w:tcPr>
          <w:p w14:paraId="526E1C12"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6946" w:type="dxa"/>
            <w:tcBorders>
              <w:top w:val="single" w:sz="4" w:space="0" w:color="auto"/>
              <w:left w:val="single" w:sz="4" w:space="0" w:color="auto"/>
              <w:bottom w:val="single" w:sz="4" w:space="0" w:color="auto"/>
              <w:right w:val="single" w:sz="4" w:space="0" w:color="auto"/>
            </w:tcBorders>
          </w:tcPr>
          <w:p w14:paraId="6537CEDB" w14:textId="77777777" w:rsidR="004E6626" w:rsidRPr="00D77555" w:rsidRDefault="004E6626" w:rsidP="00034044">
            <w:pPr>
              <w:ind w:left="266"/>
              <w:jc w:val="center"/>
              <w:rPr>
                <w:rFonts w:ascii="Times New Roman" w:hAnsi="Times New Roman" w:cs="Times New Roman"/>
                <w:lang w:eastAsia="ar-SA"/>
              </w:rPr>
            </w:pPr>
            <w:r w:rsidRPr="00426162">
              <w:rPr>
                <w:rFonts w:ascii="Times New Roman" w:hAnsi="Times New Roman" w:cs="Times New Roman"/>
                <w:b/>
                <w:lang w:eastAsia="ar-SA"/>
              </w:rPr>
              <w:t>«</w:t>
            </w:r>
            <w:r w:rsidRPr="00426162">
              <w:rPr>
                <w:rFonts w:ascii="Times New Roman" w:hAnsi="Times New Roman" w:cs="Times New Roman"/>
              </w:rPr>
              <w:t>Уличное освещение на территории сельского поселения</w:t>
            </w:r>
          </w:p>
        </w:tc>
      </w:tr>
      <w:tr w:rsidR="004E6626" w:rsidRPr="00426162" w14:paraId="471D3F96" w14:textId="77777777" w:rsidTr="00AE2009">
        <w:trPr>
          <w:trHeight w:val="800"/>
        </w:trPr>
        <w:tc>
          <w:tcPr>
            <w:tcW w:w="3260" w:type="dxa"/>
            <w:tcBorders>
              <w:top w:val="single" w:sz="4" w:space="0" w:color="auto"/>
              <w:left w:val="single" w:sz="4" w:space="0" w:color="auto"/>
              <w:bottom w:val="single" w:sz="4" w:space="0" w:color="auto"/>
              <w:right w:val="single" w:sz="4" w:space="0" w:color="auto"/>
            </w:tcBorders>
            <w:hideMark/>
          </w:tcPr>
          <w:p w14:paraId="2197053C"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6946" w:type="dxa"/>
            <w:tcBorders>
              <w:top w:val="single" w:sz="4" w:space="0" w:color="auto"/>
              <w:left w:val="single" w:sz="4" w:space="0" w:color="auto"/>
              <w:bottom w:val="single" w:sz="4" w:space="0" w:color="auto"/>
              <w:right w:val="single" w:sz="4" w:space="0" w:color="auto"/>
            </w:tcBorders>
            <w:hideMark/>
          </w:tcPr>
          <w:p w14:paraId="39B09A53" w14:textId="3B0CBF70"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w:t>
            </w:r>
            <w:proofErr w:type="gramStart"/>
            <w:r w:rsidRPr="00426162">
              <w:rPr>
                <w:rFonts w:ascii="Times New Roman" w:hAnsi="Times New Roman" w:cs="Times New Roman"/>
                <w:lang w:eastAsia="ru-RU"/>
              </w:rPr>
              <w:t>Развитие  жилищно</w:t>
            </w:r>
            <w:proofErr w:type="gramEnd"/>
            <w:r w:rsidRPr="00426162">
              <w:rPr>
                <w:rFonts w:ascii="Times New Roman" w:hAnsi="Times New Roman" w:cs="Times New Roman"/>
                <w:lang w:eastAsia="ru-RU"/>
              </w:rPr>
              <w:t>-коммунального хозяйства на территории сельского поселения Исаклы муниципального района Исаклинский Самарской области на 20</w:t>
            </w:r>
            <w:r w:rsidR="00273002">
              <w:rPr>
                <w:rFonts w:ascii="Times New Roman" w:hAnsi="Times New Roman" w:cs="Times New Roman"/>
                <w:lang w:eastAsia="ru-RU"/>
              </w:rPr>
              <w:t>23</w:t>
            </w:r>
            <w:r w:rsidRPr="00426162">
              <w:rPr>
                <w:rFonts w:ascii="Times New Roman" w:hAnsi="Times New Roman" w:cs="Times New Roman"/>
                <w:lang w:eastAsia="ru-RU"/>
              </w:rPr>
              <w:t>-20</w:t>
            </w:r>
            <w:r w:rsidR="00273002">
              <w:rPr>
                <w:rFonts w:ascii="Times New Roman" w:hAnsi="Times New Roman" w:cs="Times New Roman"/>
                <w:lang w:eastAsia="ru-RU"/>
              </w:rPr>
              <w:t>30</w:t>
            </w:r>
            <w:r w:rsidRPr="00426162">
              <w:rPr>
                <w:rFonts w:ascii="Times New Roman" w:hAnsi="Times New Roman" w:cs="Times New Roman"/>
                <w:lang w:eastAsia="ru-RU"/>
              </w:rPr>
              <w:t xml:space="preserve"> годы</w:t>
            </w:r>
            <w:r w:rsidRPr="00426162">
              <w:rPr>
                <w:rFonts w:ascii="Times New Roman" w:eastAsia="SimSun" w:hAnsi="Times New Roman" w:cs="Times New Roman"/>
                <w:kern w:val="2"/>
                <w:lang w:eastAsia="ar-SA"/>
              </w:rPr>
              <w:t>»</w:t>
            </w:r>
          </w:p>
        </w:tc>
      </w:tr>
      <w:tr w:rsidR="004E6626" w:rsidRPr="00426162" w14:paraId="0946E14C" w14:textId="77777777" w:rsidTr="00AE2009">
        <w:trPr>
          <w:trHeight w:val="273"/>
        </w:trPr>
        <w:tc>
          <w:tcPr>
            <w:tcW w:w="3260" w:type="dxa"/>
            <w:tcBorders>
              <w:top w:val="single" w:sz="4" w:space="0" w:color="auto"/>
              <w:left w:val="single" w:sz="4" w:space="0" w:color="auto"/>
              <w:bottom w:val="single" w:sz="4" w:space="0" w:color="auto"/>
              <w:right w:val="single" w:sz="4" w:space="0" w:color="auto"/>
            </w:tcBorders>
            <w:hideMark/>
          </w:tcPr>
          <w:p w14:paraId="481D4ABD"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26C9080F"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05464B9E" w14:textId="77777777" w:rsidTr="00AE2009">
        <w:trPr>
          <w:trHeight w:val="800"/>
        </w:trPr>
        <w:tc>
          <w:tcPr>
            <w:tcW w:w="3260" w:type="dxa"/>
            <w:tcBorders>
              <w:top w:val="single" w:sz="4" w:space="0" w:color="auto"/>
              <w:left w:val="single" w:sz="4" w:space="0" w:color="auto"/>
              <w:bottom w:val="single" w:sz="4" w:space="0" w:color="auto"/>
              <w:right w:val="single" w:sz="4" w:space="0" w:color="auto"/>
            </w:tcBorders>
            <w:hideMark/>
          </w:tcPr>
          <w:p w14:paraId="7F3DDCC6" w14:textId="77777777" w:rsidR="004E6626" w:rsidRPr="00426162" w:rsidRDefault="004E6626" w:rsidP="0003404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034B92AB"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26AE835C" w14:textId="77777777" w:rsidTr="00AE2009">
        <w:trPr>
          <w:trHeight w:val="565"/>
        </w:trPr>
        <w:tc>
          <w:tcPr>
            <w:tcW w:w="3260" w:type="dxa"/>
            <w:tcBorders>
              <w:top w:val="single" w:sz="4" w:space="0" w:color="auto"/>
              <w:left w:val="single" w:sz="4" w:space="0" w:color="auto"/>
              <w:bottom w:val="single" w:sz="4" w:space="0" w:color="auto"/>
              <w:right w:val="single" w:sz="4" w:space="0" w:color="auto"/>
            </w:tcBorders>
            <w:hideMark/>
          </w:tcPr>
          <w:p w14:paraId="74CFA74B"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6946" w:type="dxa"/>
            <w:tcBorders>
              <w:top w:val="single" w:sz="4" w:space="0" w:color="auto"/>
              <w:left w:val="single" w:sz="4" w:space="0" w:color="auto"/>
              <w:bottom w:val="single" w:sz="4" w:space="0" w:color="auto"/>
              <w:right w:val="single" w:sz="4" w:space="0" w:color="auto"/>
            </w:tcBorders>
            <w:hideMark/>
          </w:tcPr>
          <w:p w14:paraId="5D51D03C"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Благоустройство территории населённых пунктов наружным освещением в соответствии с нормативными требованиями</w:t>
            </w:r>
          </w:p>
        </w:tc>
      </w:tr>
      <w:tr w:rsidR="004E6626" w:rsidRPr="00426162" w14:paraId="2C3184CF" w14:textId="77777777" w:rsidTr="00AE2009">
        <w:trPr>
          <w:trHeight w:val="800"/>
        </w:trPr>
        <w:tc>
          <w:tcPr>
            <w:tcW w:w="3260" w:type="dxa"/>
            <w:tcBorders>
              <w:top w:val="single" w:sz="4" w:space="0" w:color="auto"/>
              <w:left w:val="single" w:sz="4" w:space="0" w:color="auto"/>
              <w:bottom w:val="single" w:sz="4" w:space="0" w:color="auto"/>
              <w:right w:val="single" w:sz="4" w:space="0" w:color="auto"/>
            </w:tcBorders>
            <w:hideMark/>
          </w:tcPr>
          <w:p w14:paraId="0FF23A0A"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5AA94E66"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 xml:space="preserve">Обеспечение освещённости улиц, внедрение современных </w:t>
            </w:r>
            <w:proofErr w:type="gramStart"/>
            <w:r w:rsidRPr="00426162">
              <w:rPr>
                <w:rFonts w:ascii="Times New Roman" w:hAnsi="Times New Roman" w:cs="Times New Roman"/>
                <w:lang w:eastAsia="ar-SA"/>
              </w:rPr>
              <w:t>экологически  безопасных</w:t>
            </w:r>
            <w:proofErr w:type="gramEnd"/>
            <w:r w:rsidRPr="00426162">
              <w:rPr>
                <w:rFonts w:ascii="Times New Roman" w:hAnsi="Times New Roman" w:cs="Times New Roman"/>
                <w:lang w:eastAsia="ar-SA"/>
              </w:rPr>
              <w:t xml:space="preserve"> осветительных приборов, повышение энергетической эффективности населённых пунктов.</w:t>
            </w:r>
          </w:p>
        </w:tc>
      </w:tr>
      <w:tr w:rsidR="004E6626" w:rsidRPr="00426162" w14:paraId="46BC5051" w14:textId="77777777" w:rsidTr="00AE2009">
        <w:trPr>
          <w:trHeight w:val="600"/>
        </w:trPr>
        <w:tc>
          <w:tcPr>
            <w:tcW w:w="3260" w:type="dxa"/>
            <w:tcBorders>
              <w:top w:val="single" w:sz="4" w:space="0" w:color="auto"/>
              <w:left w:val="single" w:sz="4" w:space="0" w:color="auto"/>
              <w:bottom w:val="single" w:sz="4" w:space="0" w:color="auto"/>
              <w:right w:val="single" w:sz="4" w:space="0" w:color="auto"/>
            </w:tcBorders>
            <w:hideMark/>
          </w:tcPr>
          <w:p w14:paraId="02C0C64E"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38844E4A" w14:textId="0C780E5D" w:rsidR="004E6626" w:rsidRPr="00426162" w:rsidRDefault="00273002" w:rsidP="00034044">
            <w:pPr>
              <w:rPr>
                <w:rFonts w:ascii="Times New Roman" w:eastAsia="SimSun" w:hAnsi="Times New Roman" w:cs="Times New Roman"/>
                <w:kern w:val="2"/>
                <w:lang w:eastAsia="ar-SA"/>
              </w:rPr>
            </w:pPr>
            <w:r w:rsidRPr="00273002">
              <w:rPr>
                <w:rFonts w:ascii="Times New Roman" w:eastAsia="SimSun" w:hAnsi="Times New Roman" w:cs="Times New Roman"/>
                <w:kern w:val="2"/>
                <w:lang w:eastAsia="ar-SA"/>
              </w:rPr>
              <w:t xml:space="preserve">2023-2030 </w:t>
            </w:r>
            <w:r w:rsidR="004E6626" w:rsidRPr="00426162">
              <w:rPr>
                <w:rFonts w:ascii="Times New Roman" w:eastAsia="SimSun" w:hAnsi="Times New Roman" w:cs="Times New Roman"/>
                <w:kern w:val="2"/>
                <w:lang w:eastAsia="ar-SA"/>
              </w:rPr>
              <w:t>годы</w:t>
            </w:r>
          </w:p>
        </w:tc>
      </w:tr>
      <w:tr w:rsidR="004E6626" w:rsidRPr="00426162" w14:paraId="7057D5FE" w14:textId="77777777" w:rsidTr="00AE2009">
        <w:trPr>
          <w:trHeight w:val="800"/>
        </w:trPr>
        <w:tc>
          <w:tcPr>
            <w:tcW w:w="3260" w:type="dxa"/>
            <w:tcBorders>
              <w:top w:val="single" w:sz="4" w:space="0" w:color="auto"/>
              <w:left w:val="single" w:sz="4" w:space="0" w:color="auto"/>
              <w:bottom w:val="single" w:sz="4" w:space="0" w:color="auto"/>
              <w:right w:val="single" w:sz="4" w:space="0" w:color="auto"/>
            </w:tcBorders>
            <w:hideMark/>
          </w:tcPr>
          <w:p w14:paraId="4161FF54"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6946" w:type="dxa"/>
            <w:tcBorders>
              <w:top w:val="single" w:sz="4" w:space="0" w:color="auto"/>
              <w:left w:val="single" w:sz="4" w:space="0" w:color="auto"/>
              <w:bottom w:val="single" w:sz="4" w:space="0" w:color="auto"/>
              <w:right w:val="single" w:sz="4" w:space="0" w:color="auto"/>
            </w:tcBorders>
            <w:hideMark/>
          </w:tcPr>
          <w:p w14:paraId="1172CA9D" w14:textId="6E0316B2"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Всего на 2023-2030 годы: 18932 тыс. рублей бюджет сельского поселения, в том числе:</w:t>
            </w:r>
          </w:p>
          <w:p w14:paraId="7BD39371"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2023 год – 2200,0 тыс. рублей бюджет сельского поселения;</w:t>
            </w:r>
          </w:p>
          <w:p w14:paraId="7ECC4EE8"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2024 год – 2332,0 тыс. рублей - бюджет сельского поселения;</w:t>
            </w:r>
          </w:p>
          <w:p w14:paraId="7EFC1A08"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2025 год – 2400,0 тыс. рублей - бюджет сельского поселения;</w:t>
            </w:r>
          </w:p>
          <w:p w14:paraId="287F9992"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2026 год -2400,0 тыс. рублей – бюджет сельского поселения;</w:t>
            </w:r>
          </w:p>
          <w:p w14:paraId="423348D6"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2027 год -2400,0 тыс. рублей –бюджет сельского поселения;</w:t>
            </w:r>
          </w:p>
          <w:p w14:paraId="447E0891"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2028 год - 2400,0 тыс. рублей - бюджет сельского поселения</w:t>
            </w:r>
          </w:p>
          <w:p w14:paraId="321B7FD0" w14:textId="77777777" w:rsidR="00273002" w:rsidRPr="00273002" w:rsidRDefault="00273002" w:rsidP="00273002">
            <w:pPr>
              <w:snapToGrid w:val="0"/>
              <w:jc w:val="both"/>
              <w:rPr>
                <w:rFonts w:ascii="Times New Roman" w:hAnsi="Times New Roman" w:cs="Times New Roman"/>
                <w:lang w:eastAsia="ar-SA"/>
              </w:rPr>
            </w:pPr>
            <w:r w:rsidRPr="00273002">
              <w:rPr>
                <w:rFonts w:ascii="Times New Roman" w:hAnsi="Times New Roman" w:cs="Times New Roman"/>
                <w:lang w:eastAsia="ar-SA"/>
              </w:rPr>
              <w:t>2029 год -2400,0 тыс. рублей -бюджет сельского поселения</w:t>
            </w:r>
          </w:p>
          <w:p w14:paraId="63F6062D" w14:textId="64031FEF" w:rsidR="004E6626" w:rsidRPr="00426162" w:rsidRDefault="00273002" w:rsidP="00273002">
            <w:pPr>
              <w:shd w:val="clear" w:color="auto" w:fill="FFFFFF" w:themeFill="background1"/>
              <w:autoSpaceDE w:val="0"/>
              <w:ind w:firstLine="42"/>
              <w:jc w:val="both"/>
              <w:rPr>
                <w:rFonts w:ascii="Times New Roman" w:hAnsi="Times New Roman" w:cs="Times New Roman"/>
              </w:rPr>
            </w:pPr>
            <w:r w:rsidRPr="00273002">
              <w:rPr>
                <w:rFonts w:ascii="Times New Roman" w:hAnsi="Times New Roman" w:cs="Times New Roman"/>
                <w:lang w:eastAsia="ar-SA"/>
              </w:rPr>
              <w:t>2030 год - 2400,0 тыс. рублей -бюджет сельского поселения.</w:t>
            </w:r>
          </w:p>
        </w:tc>
      </w:tr>
      <w:tr w:rsidR="004E6626" w:rsidRPr="00426162" w14:paraId="6C329544" w14:textId="77777777" w:rsidTr="00AE2009">
        <w:trPr>
          <w:trHeight w:val="800"/>
        </w:trPr>
        <w:tc>
          <w:tcPr>
            <w:tcW w:w="3260" w:type="dxa"/>
            <w:tcBorders>
              <w:top w:val="single" w:sz="4" w:space="0" w:color="auto"/>
              <w:left w:val="single" w:sz="4" w:space="0" w:color="auto"/>
              <w:bottom w:val="single" w:sz="4" w:space="0" w:color="auto"/>
              <w:right w:val="single" w:sz="4" w:space="0" w:color="auto"/>
            </w:tcBorders>
            <w:hideMark/>
          </w:tcPr>
          <w:p w14:paraId="74B975D2"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6946" w:type="dxa"/>
            <w:tcBorders>
              <w:top w:val="single" w:sz="4" w:space="0" w:color="auto"/>
              <w:left w:val="single" w:sz="4" w:space="0" w:color="auto"/>
              <w:bottom w:val="single" w:sz="4" w:space="0" w:color="auto"/>
              <w:right w:val="single" w:sz="4" w:space="0" w:color="auto"/>
            </w:tcBorders>
            <w:hideMark/>
          </w:tcPr>
          <w:p w14:paraId="09E9DF92"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w:t>
            </w:r>
            <w:r>
              <w:rPr>
                <w:rFonts w:ascii="Times New Roman" w:hAnsi="Times New Roman" w:cs="Times New Roman"/>
                <w:lang w:eastAsia="ar-SA"/>
              </w:rPr>
              <w:t xml:space="preserve"> Исаклы</w:t>
            </w:r>
            <w:r w:rsidRPr="00426162">
              <w:rPr>
                <w:rFonts w:ascii="Times New Roman" w:hAnsi="Times New Roman" w:cs="Times New Roman"/>
                <w:lang w:eastAsia="ar-SA"/>
              </w:rPr>
              <w:t xml:space="preserve">  </w:t>
            </w:r>
          </w:p>
        </w:tc>
      </w:tr>
    </w:tbl>
    <w:p w14:paraId="6B953881" w14:textId="77777777" w:rsidR="004E6626" w:rsidRPr="00426162" w:rsidRDefault="004E6626" w:rsidP="004E6626">
      <w:pPr>
        <w:jc w:val="center"/>
        <w:rPr>
          <w:rFonts w:ascii="Times New Roman" w:hAnsi="Times New Roman" w:cs="Times New Roman"/>
          <w:lang w:eastAsia="ar-SA"/>
        </w:rPr>
      </w:pPr>
    </w:p>
    <w:p w14:paraId="1C41C044" w14:textId="77777777" w:rsidR="004E6626" w:rsidRPr="00426162" w:rsidRDefault="004E6626" w:rsidP="004E6626">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r w:rsidRPr="00426162">
        <w:rPr>
          <w:rFonts w:ascii="Times New Roman" w:hAnsi="Times New Roman" w:cs="Times New Roman"/>
          <w:b/>
          <w:lang w:eastAsia="ar-SA"/>
        </w:rPr>
        <w:t>.</w:t>
      </w:r>
    </w:p>
    <w:p w14:paraId="2179BCE8" w14:textId="77777777" w:rsidR="004E6626" w:rsidRPr="00426162" w:rsidRDefault="004E6626" w:rsidP="004E6626">
      <w:pPr>
        <w:jc w:val="both"/>
        <w:rPr>
          <w:rFonts w:ascii="Times New Roman" w:hAnsi="Times New Roman" w:cs="Times New Roman"/>
          <w:lang w:eastAsia="ar-SA"/>
        </w:rPr>
      </w:pPr>
    </w:p>
    <w:p w14:paraId="5650DFB4" w14:textId="77777777" w:rsidR="004E6626" w:rsidRPr="00426162" w:rsidRDefault="004E6626" w:rsidP="004E6626">
      <w:pPr>
        <w:autoSpaceDE w:val="0"/>
        <w:adjustRightInd w:val="0"/>
        <w:ind w:firstLine="709"/>
        <w:jc w:val="both"/>
        <w:rPr>
          <w:rFonts w:ascii="Times New Roman" w:hAnsi="Times New Roman" w:cs="Times New Roman"/>
          <w:lang w:eastAsia="ar-SA"/>
        </w:rPr>
      </w:pPr>
      <w:r w:rsidRPr="00426162">
        <w:rPr>
          <w:rFonts w:ascii="Times New Roman" w:hAnsi="Times New Roman" w:cs="Times New Roman"/>
          <w:lang w:eastAsia="ar-SA"/>
        </w:rPr>
        <w:t>Важным элементом благоустройства является надёжное освещение улиц. Мероприятия программы направлены на улучшение комфортного проживания населения, обеспечение безопасного движения транспорта в тёмное время суток.</w:t>
      </w:r>
    </w:p>
    <w:p w14:paraId="77A2EAE8"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Задачами подпрограммы является содержание сетей наружного освещения в технически исправном состоянии, своевременная оплата за потребление электроэнергии уличного освещения.</w:t>
      </w:r>
    </w:p>
    <w:p w14:paraId="401AC369"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Учитывая текущие вызовы,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 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w:t>
      </w:r>
    </w:p>
    <w:p w14:paraId="5DC77A2B" w14:textId="77777777" w:rsidR="004E6626" w:rsidRPr="00426162" w:rsidRDefault="004E6626" w:rsidP="004E6626">
      <w:pPr>
        <w:autoSpaceDE w:val="0"/>
        <w:adjustRightInd w:val="0"/>
        <w:jc w:val="center"/>
        <w:rPr>
          <w:rFonts w:ascii="Times New Roman" w:hAnsi="Times New Roman" w:cs="Times New Roman"/>
          <w:b/>
        </w:rPr>
      </w:pPr>
    </w:p>
    <w:p w14:paraId="48A6BA75" w14:textId="77777777" w:rsidR="004E6626" w:rsidRPr="00426162" w:rsidRDefault="004E6626" w:rsidP="004E6626">
      <w:pPr>
        <w:autoSpaceDE w:val="0"/>
        <w:adjustRightInd w:val="0"/>
        <w:jc w:val="center"/>
        <w:rPr>
          <w:rFonts w:ascii="Times New Roman" w:hAnsi="Times New Roman" w:cs="Times New Roman"/>
          <w:b/>
        </w:rPr>
      </w:pPr>
      <w:r w:rsidRPr="00426162">
        <w:rPr>
          <w:rFonts w:ascii="Times New Roman" w:hAnsi="Times New Roman" w:cs="Times New Roman"/>
          <w:b/>
        </w:rPr>
        <w:t xml:space="preserve">Раздел 2 «Цели, задачи и основные </w:t>
      </w:r>
      <w:proofErr w:type="gramStart"/>
      <w:r w:rsidRPr="00426162">
        <w:rPr>
          <w:rFonts w:ascii="Times New Roman" w:hAnsi="Times New Roman" w:cs="Times New Roman"/>
          <w:b/>
        </w:rPr>
        <w:t>ожидаемые  конечные</w:t>
      </w:r>
      <w:proofErr w:type="gramEnd"/>
      <w:r w:rsidRPr="00426162">
        <w:rPr>
          <w:rFonts w:ascii="Times New Roman" w:hAnsi="Times New Roman" w:cs="Times New Roman"/>
          <w:b/>
        </w:rPr>
        <w:t xml:space="preserve"> результаты, сроки и этапы реализации подпрограммы муниципальной программы».</w:t>
      </w:r>
    </w:p>
    <w:p w14:paraId="3F4BF77E"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Целью подпрограммы является обеспечение освещённости улиц населённых пунктов, безопасного движения транспортных, улучшение архитектурного облика сел в тёмное время суток.</w:t>
      </w:r>
    </w:p>
    <w:p w14:paraId="60626035"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Достижение цели подпрограммы будет осуществляться выполнением следующей задачи:</w:t>
      </w:r>
    </w:p>
    <w:p w14:paraId="3911BD6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Обеспечение освещённости улиц, внедрение современных </w:t>
      </w:r>
      <w:proofErr w:type="gramStart"/>
      <w:r w:rsidRPr="00426162">
        <w:rPr>
          <w:rFonts w:ascii="Times New Roman" w:hAnsi="Times New Roman" w:cs="Times New Roman"/>
          <w:lang w:eastAsia="ar-SA"/>
        </w:rPr>
        <w:t>экологически  безопасных</w:t>
      </w:r>
      <w:proofErr w:type="gramEnd"/>
      <w:r w:rsidRPr="00426162">
        <w:rPr>
          <w:rFonts w:ascii="Times New Roman" w:hAnsi="Times New Roman" w:cs="Times New Roman"/>
          <w:lang w:eastAsia="ar-SA"/>
        </w:rPr>
        <w:t xml:space="preserve"> осветительных </w:t>
      </w:r>
      <w:r w:rsidRPr="00426162">
        <w:rPr>
          <w:rFonts w:ascii="Times New Roman" w:hAnsi="Times New Roman" w:cs="Times New Roman"/>
          <w:lang w:eastAsia="ar-SA"/>
        </w:rPr>
        <w:lastRenderedPageBreak/>
        <w:t>приборов, повышение энергетической эффективности населённых пунктов.</w:t>
      </w:r>
    </w:p>
    <w:p w14:paraId="789AE9D5"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Цель Подпрограммы: Благоустройство территории населённых пунктов наружным освещением в соответствии с нормативными требованиями.   </w:t>
      </w:r>
    </w:p>
    <w:p w14:paraId="6A09880A" w14:textId="77777777" w:rsidR="004E6626" w:rsidRPr="00426162" w:rsidRDefault="004E6626" w:rsidP="004E6626">
      <w:pPr>
        <w:autoSpaceDE w:val="0"/>
        <w:adjustRightInd w:val="0"/>
        <w:jc w:val="both"/>
        <w:rPr>
          <w:rFonts w:ascii="Times New Roman" w:hAnsi="Times New Roman" w:cs="Times New Roman"/>
          <w:lang w:eastAsia="ar-SA"/>
        </w:rPr>
      </w:pPr>
    </w:p>
    <w:p w14:paraId="0AB4C49F"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 xml:space="preserve">Раздел 3 «Характеристика основных мероприятий целевых программ подпрограммы муниципальной программы» </w:t>
      </w:r>
    </w:p>
    <w:p w14:paraId="53E7CB32" w14:textId="3F655CFB" w:rsidR="004E6626" w:rsidRPr="00426162" w:rsidRDefault="004E6626" w:rsidP="004E6626">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Сроки выполнения Подпрограммы: 20</w:t>
      </w:r>
      <w:r w:rsidR="005574CA">
        <w:rPr>
          <w:rFonts w:ascii="Times New Roman" w:hAnsi="Times New Roman" w:cs="Times New Roman"/>
          <w:lang w:eastAsia="ar-SA"/>
        </w:rPr>
        <w:t>23</w:t>
      </w:r>
      <w:r w:rsidRPr="00426162">
        <w:rPr>
          <w:rFonts w:ascii="Times New Roman" w:hAnsi="Times New Roman" w:cs="Times New Roman"/>
          <w:lang w:eastAsia="ar-SA"/>
        </w:rPr>
        <w:t>-20</w:t>
      </w:r>
      <w:r w:rsidR="005574CA">
        <w:rPr>
          <w:rFonts w:ascii="Times New Roman" w:hAnsi="Times New Roman" w:cs="Times New Roman"/>
          <w:lang w:eastAsia="ar-SA"/>
        </w:rPr>
        <w:t>30</w:t>
      </w:r>
      <w:r w:rsidRPr="00426162">
        <w:rPr>
          <w:rFonts w:ascii="Times New Roman" w:hAnsi="Times New Roman" w:cs="Times New Roman"/>
          <w:lang w:eastAsia="ar-SA"/>
        </w:rPr>
        <w:t xml:space="preserve"> годы. Этапы выполнения Подпрограммы: I этап   -  20</w:t>
      </w:r>
      <w:r w:rsidR="005574CA">
        <w:rPr>
          <w:rFonts w:ascii="Times New Roman" w:hAnsi="Times New Roman" w:cs="Times New Roman"/>
          <w:lang w:eastAsia="ar-SA"/>
        </w:rPr>
        <w:t>23</w:t>
      </w:r>
      <w:r w:rsidRPr="00426162">
        <w:rPr>
          <w:rFonts w:ascii="Times New Roman" w:hAnsi="Times New Roman" w:cs="Times New Roman"/>
          <w:lang w:eastAsia="ar-SA"/>
        </w:rPr>
        <w:t xml:space="preserve"> год;   II этап  -  202</w:t>
      </w:r>
      <w:r w:rsidR="005574CA">
        <w:rPr>
          <w:rFonts w:ascii="Times New Roman" w:hAnsi="Times New Roman" w:cs="Times New Roman"/>
          <w:lang w:eastAsia="ar-SA"/>
        </w:rPr>
        <w:t>4</w:t>
      </w:r>
      <w:r w:rsidRPr="00426162">
        <w:rPr>
          <w:rFonts w:ascii="Times New Roman" w:hAnsi="Times New Roman" w:cs="Times New Roman"/>
          <w:lang w:eastAsia="ar-SA"/>
        </w:rPr>
        <w:t xml:space="preserve"> год;    III этап  - 202</w:t>
      </w:r>
      <w:r w:rsidR="005574CA">
        <w:rPr>
          <w:rFonts w:ascii="Times New Roman" w:hAnsi="Times New Roman" w:cs="Times New Roman"/>
          <w:lang w:eastAsia="ar-SA"/>
        </w:rPr>
        <w:t>5</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6</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7</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8-2030</w:t>
      </w:r>
      <w:r w:rsidRPr="00426162">
        <w:rPr>
          <w:rFonts w:ascii="Times New Roman" w:hAnsi="Times New Roman" w:cs="Times New Roman"/>
          <w:lang w:eastAsia="ar-SA"/>
        </w:rPr>
        <w:t xml:space="preserve"> год.</w:t>
      </w:r>
    </w:p>
    <w:p w14:paraId="7E6B2948" w14:textId="77777777" w:rsidR="004E6626" w:rsidRPr="00426162" w:rsidRDefault="004E6626" w:rsidP="004E6626">
      <w:pPr>
        <w:snapToGrid w:val="0"/>
        <w:jc w:val="both"/>
        <w:rPr>
          <w:rFonts w:ascii="Times New Roman" w:hAnsi="Times New Roman" w:cs="Times New Roman"/>
          <w:lang w:eastAsia="ar-SA"/>
        </w:rPr>
      </w:pPr>
      <w:r w:rsidRPr="00426162">
        <w:rPr>
          <w:rFonts w:ascii="Times New Roman" w:hAnsi="Times New Roman" w:cs="Times New Roman"/>
          <w:lang w:eastAsia="ar-SA"/>
        </w:rPr>
        <w:t xml:space="preserve">Приведение сетей наружного освещения в нормативное состояние с коэффициентом горения в тёмное суток не </w:t>
      </w:r>
      <w:proofErr w:type="gramStart"/>
      <w:r w:rsidRPr="00426162">
        <w:rPr>
          <w:rFonts w:ascii="Times New Roman" w:hAnsi="Times New Roman" w:cs="Times New Roman"/>
          <w:lang w:eastAsia="ar-SA"/>
        </w:rPr>
        <w:t>ниже  95</w:t>
      </w:r>
      <w:proofErr w:type="gramEnd"/>
      <w:r w:rsidRPr="00426162">
        <w:rPr>
          <w:rFonts w:ascii="Times New Roman" w:hAnsi="Times New Roman" w:cs="Times New Roman"/>
          <w:lang w:eastAsia="ar-SA"/>
        </w:rPr>
        <w:t xml:space="preserve">%, которые позволят обеспечить снижение аварийности дорожного движения, улучшить освещённость улиц населённых пунктов, позволит улучшить техническое состояние объектов муниципальной собственности. </w:t>
      </w:r>
    </w:p>
    <w:p w14:paraId="701BB37A" w14:textId="77777777" w:rsidR="004E6626" w:rsidRPr="00426162" w:rsidRDefault="004E6626" w:rsidP="004E6626">
      <w:pPr>
        <w:snapToGrid w:val="0"/>
        <w:jc w:val="both"/>
        <w:rPr>
          <w:rFonts w:ascii="Times New Roman" w:hAnsi="Times New Roman" w:cs="Times New Roman"/>
          <w:lang w:eastAsia="ar-SA"/>
        </w:rPr>
      </w:pPr>
      <w:r w:rsidRPr="00426162">
        <w:rPr>
          <w:rFonts w:ascii="Times New Roman" w:hAnsi="Times New Roman" w:cs="Times New Roman"/>
          <w:lang w:eastAsia="ar-SA"/>
        </w:rPr>
        <w:t>Отсутствие просроченной кредиторской задолженности по оплате за уличное освещение</w:t>
      </w:r>
    </w:p>
    <w:p w14:paraId="71C14721"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Исходя из анализа существующего положения дел необходимо:</w:t>
      </w:r>
    </w:p>
    <w:p w14:paraId="1ED2A7EA"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Переоборудовать находящиеся в эксплуатации осветительные приборы на работу с источниками света, обладающими более высокими технико-экономическими показателями;</w:t>
      </w:r>
    </w:p>
    <w:p w14:paraId="12807747"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Заменить непригодные для дальнейшей эксплуатации приборы и средства учёта, произвести дополнительные установки светильников, и устройств автоматического управления наружного освещения.</w:t>
      </w:r>
    </w:p>
    <w:p w14:paraId="656CAC44" w14:textId="77777777" w:rsidR="004E6626" w:rsidRPr="00426162" w:rsidRDefault="004E6626" w:rsidP="004E6626">
      <w:pPr>
        <w:rPr>
          <w:rFonts w:ascii="Times New Roman" w:hAnsi="Times New Roman" w:cs="Times New Roman"/>
          <w:lang w:eastAsia="ar-SA"/>
        </w:rPr>
      </w:pPr>
      <w:r w:rsidRPr="00426162">
        <w:rPr>
          <w:rFonts w:ascii="Times New Roman" w:hAnsi="Times New Roman" w:cs="Times New Roman"/>
          <w:lang w:eastAsia="ar-SA"/>
        </w:rPr>
        <w:t>3.2. Механизм реализации Подпрограммы</w:t>
      </w:r>
    </w:p>
    <w:p w14:paraId="1519A5DD"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1. Реализацию Подпрограммы осуществляют:</w:t>
      </w:r>
    </w:p>
    <w:p w14:paraId="13FCDE1D"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Администрация сельского поселения Исаклы. </w:t>
      </w:r>
    </w:p>
    <w:p w14:paraId="66E1B54E"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8" w:anchor="Par377#Par377" w:history="1">
        <w:r w:rsidRPr="00426162">
          <w:rPr>
            <w:rStyle w:val="a9"/>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 согласно таблицы к подпрограмме (далее - мероприятия подпрограммы).</w:t>
      </w:r>
    </w:p>
    <w:p w14:paraId="7BF56911"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10CCBB6C"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193ED6A8"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Организация управления Подпрограммой и контроль над ходом её выполнения</w:t>
      </w:r>
    </w:p>
    <w:p w14:paraId="1ABDBC42" w14:textId="77777777" w:rsidR="004E6626" w:rsidRPr="00426162" w:rsidRDefault="004E6626" w:rsidP="004E6626">
      <w:pPr>
        <w:pStyle w:val="aa"/>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7BEBDF8D" w14:textId="77777777" w:rsidR="004E6626" w:rsidRPr="00426162" w:rsidRDefault="004E6626" w:rsidP="004E6626">
      <w:pPr>
        <w:pStyle w:val="aa"/>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22EC318A"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5A3544C9"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План реализации составляется ответственным исполнителем совместно </w:t>
      </w:r>
      <w:proofErr w:type="gramStart"/>
      <w:r w:rsidRPr="00426162">
        <w:rPr>
          <w:rFonts w:ascii="Times New Roman" w:hAnsi="Times New Roman" w:cs="Times New Roman"/>
        </w:rPr>
        <w:t>с  участниками</w:t>
      </w:r>
      <w:proofErr w:type="gramEnd"/>
      <w:r w:rsidRPr="00426162">
        <w:rPr>
          <w:rFonts w:ascii="Times New Roman" w:hAnsi="Times New Roman" w:cs="Times New Roman"/>
        </w:rPr>
        <w:t xml:space="preserve"> муниципальной программы при разработке муниципальной программы.</w:t>
      </w:r>
    </w:p>
    <w:p w14:paraId="489CC210"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40CDC0FF"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proofErr w:type="gramStart"/>
      <w:r w:rsidRPr="00426162">
        <w:rPr>
          <w:rFonts w:ascii="Times New Roman" w:hAnsi="Times New Roman" w:cs="Times New Roman"/>
        </w:rPr>
        <w:t>Исаклы  утверждает</w:t>
      </w:r>
      <w:proofErr w:type="gramEnd"/>
      <w:r w:rsidRPr="00426162">
        <w:rPr>
          <w:rFonts w:ascii="Times New Roman" w:hAnsi="Times New Roman" w:cs="Times New Roman"/>
        </w:rPr>
        <w:t xml:space="preserve"> отчёт об исполнении плана реализации муниципальной программы по итогам:</w:t>
      </w:r>
    </w:p>
    <w:p w14:paraId="3071C0AB"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14:paraId="16F92548" w14:textId="77777777" w:rsidR="004E6626" w:rsidRPr="00426162" w:rsidRDefault="004E6626" w:rsidP="004E6626">
      <w:pPr>
        <w:autoSpaceDE w:val="0"/>
        <w:adjustRightInd w:val="0"/>
        <w:jc w:val="center"/>
        <w:outlineLvl w:val="2"/>
        <w:rPr>
          <w:rFonts w:ascii="Times New Roman" w:hAnsi="Times New Roman" w:cs="Times New Roman"/>
          <w:lang w:eastAsia="ar-SA"/>
        </w:rPr>
      </w:pPr>
    </w:p>
    <w:p w14:paraId="6F1807BB" w14:textId="77777777" w:rsidR="004E6626" w:rsidRPr="00426162" w:rsidRDefault="004E6626" w:rsidP="004E6626">
      <w:pPr>
        <w:autoSpaceDE w:val="0"/>
        <w:adjustRightInd w:val="0"/>
        <w:outlineLvl w:val="2"/>
        <w:rPr>
          <w:rFonts w:ascii="Times New Roman" w:hAnsi="Times New Roman" w:cs="Times New Roman"/>
          <w:lang w:eastAsia="ar-SA"/>
        </w:rPr>
      </w:pPr>
      <w:r w:rsidRPr="00426162">
        <w:rPr>
          <w:rFonts w:ascii="Times New Roman" w:hAnsi="Times New Roman" w:cs="Times New Roman"/>
          <w:lang w:eastAsia="ar-SA"/>
        </w:rPr>
        <w:lastRenderedPageBreak/>
        <w:t>3.4. Оценка социально-экономической эффективности от реализации Подпрограммы</w:t>
      </w:r>
    </w:p>
    <w:p w14:paraId="07ED8334" w14:textId="6FE4503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Реализация мероприятий Подпрограммы за период 20</w:t>
      </w:r>
      <w:r w:rsidR="005574CA">
        <w:rPr>
          <w:rFonts w:ascii="Times New Roman" w:hAnsi="Times New Roman" w:cs="Times New Roman"/>
          <w:lang w:eastAsia="ar-SA"/>
        </w:rPr>
        <w:t>23</w:t>
      </w:r>
      <w:r w:rsidRPr="00426162">
        <w:rPr>
          <w:rFonts w:ascii="Times New Roman" w:hAnsi="Times New Roman" w:cs="Times New Roman"/>
          <w:lang w:eastAsia="ar-SA"/>
        </w:rPr>
        <w:t>-20</w:t>
      </w:r>
      <w:r w:rsidR="005574CA">
        <w:rPr>
          <w:rFonts w:ascii="Times New Roman" w:hAnsi="Times New Roman" w:cs="Times New Roman"/>
          <w:lang w:eastAsia="ar-SA"/>
        </w:rPr>
        <w:t>30</w:t>
      </w:r>
      <w:r w:rsidRPr="00426162">
        <w:rPr>
          <w:rFonts w:ascii="Times New Roman" w:hAnsi="Times New Roman" w:cs="Times New Roman"/>
          <w:lang w:eastAsia="ar-SA"/>
        </w:rPr>
        <w:t xml:space="preserve"> годы позволит обеспечить достижение следующих результатов:</w:t>
      </w:r>
    </w:p>
    <w:p w14:paraId="3DCF1584"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Улучшение освещённости населённых пунктов за счёт восстановление системы уличного освещения, применения более эффективных светотехнических устройств. </w:t>
      </w:r>
    </w:p>
    <w:p w14:paraId="4C79489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63E18D75"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5EFCB6D7"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1FFF412E"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1E744AD8"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6E67FEBB"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26A449F7"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07B6504A" w14:textId="77777777" w:rsidR="004E6626" w:rsidRPr="00426162" w:rsidRDefault="004E6626" w:rsidP="004E6626">
      <w:pPr>
        <w:autoSpaceDE w:val="0"/>
        <w:adjustRightInd w:val="0"/>
        <w:ind w:firstLine="540"/>
        <w:jc w:val="center"/>
        <w:rPr>
          <w:rFonts w:ascii="Times New Roman" w:hAnsi="Times New Roman" w:cs="Times New Roman"/>
          <w:lang w:eastAsia="ar-SA"/>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14:paraId="7832EC43"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Перечень мероприятий Подпрограммы приведён в </w:t>
      </w:r>
      <w:proofErr w:type="gramStart"/>
      <w:r w:rsidRPr="00426162">
        <w:rPr>
          <w:rFonts w:ascii="Times New Roman" w:hAnsi="Times New Roman" w:cs="Times New Roman"/>
          <w:lang w:eastAsia="ar-SA"/>
        </w:rPr>
        <w:t>таблице  к</w:t>
      </w:r>
      <w:proofErr w:type="gramEnd"/>
      <w:r w:rsidRPr="00426162">
        <w:rPr>
          <w:rFonts w:ascii="Times New Roman" w:hAnsi="Times New Roman" w:cs="Times New Roman"/>
          <w:lang w:eastAsia="ar-SA"/>
        </w:rPr>
        <w:t xml:space="preserve"> Подпрограмме.</w:t>
      </w:r>
    </w:p>
    <w:p w14:paraId="549ECE2F"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6B58C70D" w14:textId="36C7A1E9"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5574CA" w:rsidRPr="005574CA">
        <w:rPr>
          <w:rFonts w:ascii="Times New Roman" w:hAnsi="Times New Roman" w:cs="Times New Roman"/>
          <w:lang w:eastAsia="ar-SA"/>
        </w:rPr>
        <w:t>18932 тыс. рублей</w:t>
      </w:r>
    </w:p>
    <w:p w14:paraId="47D91FBB" w14:textId="77777777" w:rsidR="004E6626" w:rsidRPr="00426162" w:rsidRDefault="004E6626" w:rsidP="004E6626">
      <w:pPr>
        <w:jc w:val="center"/>
        <w:rPr>
          <w:rFonts w:ascii="Times New Roman" w:hAnsi="Times New Roman" w:cs="Times New Roman"/>
          <w:b/>
        </w:rPr>
      </w:pPr>
    </w:p>
    <w:p w14:paraId="6FA312E3" w14:textId="77777777" w:rsidR="004E6626" w:rsidRDefault="004E6626" w:rsidP="004E6626">
      <w:pPr>
        <w:jc w:val="center"/>
        <w:rPr>
          <w:rFonts w:ascii="Times New Roman" w:hAnsi="Times New Roman" w:cs="Times New Roman"/>
          <w:b/>
        </w:rPr>
      </w:pPr>
    </w:p>
    <w:p w14:paraId="5E187304" w14:textId="77777777" w:rsidR="004E6626" w:rsidRDefault="004E6626" w:rsidP="004E6626">
      <w:pPr>
        <w:jc w:val="center"/>
        <w:rPr>
          <w:rFonts w:ascii="Times New Roman" w:hAnsi="Times New Roman" w:cs="Times New Roman"/>
          <w:b/>
        </w:rPr>
      </w:pPr>
    </w:p>
    <w:p w14:paraId="6177143E" w14:textId="77777777" w:rsidR="004E6626" w:rsidRPr="00426162" w:rsidRDefault="004E6626" w:rsidP="004E6626">
      <w:pPr>
        <w:rPr>
          <w:rFonts w:ascii="Times New Roman" w:hAnsi="Times New Roman" w:cs="Times New Roman"/>
          <w:b/>
          <w:lang w:eastAsia="ar-SA"/>
        </w:rPr>
      </w:pPr>
    </w:p>
    <w:p w14:paraId="305074CD" w14:textId="77777777" w:rsidR="004E6626" w:rsidRPr="00426162" w:rsidRDefault="004E6626" w:rsidP="004E6626">
      <w:pPr>
        <w:rPr>
          <w:rFonts w:ascii="Times New Roman" w:hAnsi="Times New Roman" w:cs="Times New Roman"/>
          <w:b/>
          <w:lang w:eastAsia="ar-SA"/>
        </w:rPr>
      </w:pPr>
    </w:p>
    <w:p w14:paraId="199DB3FE" w14:textId="77777777" w:rsidR="004E6626" w:rsidRPr="00426162" w:rsidRDefault="004E6626" w:rsidP="004E6626">
      <w:pPr>
        <w:rPr>
          <w:rFonts w:ascii="Times New Roman" w:hAnsi="Times New Roman" w:cs="Times New Roman"/>
          <w:b/>
          <w:lang w:eastAsia="ar-SA"/>
        </w:rPr>
      </w:pPr>
    </w:p>
    <w:p w14:paraId="520ED0BE" w14:textId="77777777" w:rsidR="004E6626" w:rsidRPr="00426162" w:rsidRDefault="004E6626" w:rsidP="004E6626">
      <w:pPr>
        <w:rPr>
          <w:rFonts w:ascii="Times New Roman" w:hAnsi="Times New Roman" w:cs="Times New Roman"/>
          <w:b/>
          <w:lang w:eastAsia="ar-SA"/>
        </w:rPr>
      </w:pPr>
    </w:p>
    <w:p w14:paraId="1D6AEF14" w14:textId="77777777" w:rsidR="004E6626" w:rsidRPr="00426162" w:rsidRDefault="004E6626" w:rsidP="004E6626">
      <w:pPr>
        <w:framePr w:w="11346" w:wrap="auto" w:hAnchor="text"/>
        <w:rPr>
          <w:rFonts w:ascii="Times New Roman" w:hAnsi="Times New Roman" w:cs="Times New Roman"/>
          <w:b/>
          <w:lang w:eastAsia="ar-SA"/>
        </w:rPr>
        <w:sectPr w:rsidR="004E6626" w:rsidRPr="00426162" w:rsidSect="00AE2009">
          <w:pgSz w:w="11906" w:h="16838"/>
          <w:pgMar w:top="1134" w:right="566" w:bottom="1134" w:left="709" w:header="708" w:footer="708" w:gutter="0"/>
          <w:cols w:space="708"/>
          <w:docGrid w:linePitch="360"/>
        </w:sectPr>
      </w:pPr>
    </w:p>
    <w:p w14:paraId="1AC061AA" w14:textId="77777777" w:rsidR="005574CA" w:rsidRPr="005574CA" w:rsidRDefault="005574CA" w:rsidP="005574CA">
      <w:pPr>
        <w:jc w:val="center"/>
        <w:rPr>
          <w:rFonts w:ascii="Times New Roman" w:hAnsi="Times New Roman" w:cs="Times New Roman"/>
          <w:b/>
          <w:lang w:eastAsia="ar-SA"/>
        </w:rPr>
      </w:pPr>
      <w:r w:rsidRPr="005574CA">
        <w:rPr>
          <w:rFonts w:ascii="Times New Roman" w:hAnsi="Times New Roman" w:cs="Times New Roman"/>
          <w:b/>
          <w:lang w:eastAsia="ar-SA"/>
        </w:rPr>
        <w:lastRenderedPageBreak/>
        <w:t>Перечень</w:t>
      </w:r>
    </w:p>
    <w:p w14:paraId="616F8116" w14:textId="6B28C539" w:rsidR="005574CA" w:rsidRPr="005574CA" w:rsidRDefault="005574CA" w:rsidP="005574CA">
      <w:pPr>
        <w:jc w:val="center"/>
        <w:rPr>
          <w:rFonts w:ascii="Times New Roman" w:hAnsi="Times New Roman" w:cs="Times New Roman"/>
          <w:b/>
          <w:lang w:eastAsia="ar-SA"/>
        </w:rPr>
      </w:pPr>
      <w:r w:rsidRPr="005574CA">
        <w:rPr>
          <w:rFonts w:ascii="Times New Roman" w:hAnsi="Times New Roman" w:cs="Times New Roman"/>
          <w:b/>
          <w:lang w:eastAsia="ar-SA"/>
        </w:rPr>
        <w:t>мероприятий по реализации муниципальной программы</w:t>
      </w:r>
    </w:p>
    <w:p w14:paraId="0DB80A07" w14:textId="77777777" w:rsidR="005574CA" w:rsidRPr="005574CA" w:rsidRDefault="005574CA" w:rsidP="005574CA">
      <w:pPr>
        <w:jc w:val="center"/>
        <w:rPr>
          <w:rFonts w:ascii="Times New Roman" w:hAnsi="Times New Roman" w:cs="Times New Roman"/>
          <w:b/>
          <w:lang w:eastAsia="ar-SA"/>
        </w:rPr>
      </w:pPr>
      <w:r w:rsidRPr="005574CA">
        <w:rPr>
          <w:rFonts w:ascii="Times New Roman" w:hAnsi="Times New Roman" w:cs="Times New Roman"/>
          <w:b/>
          <w:lang w:eastAsia="ar-SA"/>
        </w:rPr>
        <w:t>сельского поселения Исаклы</w:t>
      </w:r>
    </w:p>
    <w:p w14:paraId="68656AA2" w14:textId="77777777" w:rsidR="005574CA" w:rsidRPr="005574CA" w:rsidRDefault="005574CA" w:rsidP="005574CA">
      <w:pPr>
        <w:jc w:val="center"/>
        <w:rPr>
          <w:rFonts w:ascii="Times New Roman" w:hAnsi="Times New Roman" w:cs="Times New Roman"/>
          <w:b/>
          <w:lang w:eastAsia="ar-SA"/>
        </w:rPr>
      </w:pPr>
      <w:r w:rsidRPr="005574CA">
        <w:rPr>
          <w:rFonts w:ascii="Times New Roman" w:hAnsi="Times New Roman" w:cs="Times New Roman"/>
          <w:b/>
          <w:lang w:eastAsia="ar-SA"/>
        </w:rPr>
        <w:t>«</w:t>
      </w:r>
      <w:proofErr w:type="gramStart"/>
      <w:r w:rsidRPr="005574CA">
        <w:rPr>
          <w:rFonts w:ascii="Times New Roman" w:hAnsi="Times New Roman" w:cs="Times New Roman"/>
          <w:b/>
          <w:lang w:eastAsia="ar-SA"/>
        </w:rPr>
        <w:t>Развитие  жилищно</w:t>
      </w:r>
      <w:proofErr w:type="gramEnd"/>
      <w:r w:rsidRPr="005574CA">
        <w:rPr>
          <w:rFonts w:ascii="Times New Roman" w:hAnsi="Times New Roman" w:cs="Times New Roman"/>
          <w:b/>
          <w:lang w:eastAsia="ar-SA"/>
        </w:rPr>
        <w:t>-коммунального хозяйства на территории сельского поселения Исаклы муниципального района Исаклинский Самарской области на 2023-2030 годы»</w:t>
      </w:r>
    </w:p>
    <w:p w14:paraId="2A6294E1" w14:textId="15B8BC9E" w:rsidR="004E6626" w:rsidRPr="00426162" w:rsidRDefault="005574CA" w:rsidP="005574CA">
      <w:pPr>
        <w:jc w:val="center"/>
        <w:rPr>
          <w:rFonts w:ascii="Times New Roman" w:hAnsi="Times New Roman" w:cs="Times New Roman"/>
          <w:b/>
          <w:lang w:eastAsia="ar-SA"/>
        </w:rPr>
      </w:pPr>
      <w:r w:rsidRPr="005574CA">
        <w:rPr>
          <w:rFonts w:ascii="Times New Roman" w:hAnsi="Times New Roman" w:cs="Times New Roman"/>
          <w:b/>
          <w:lang w:eastAsia="ar-SA"/>
        </w:rPr>
        <w:t>Подпрограмма 3 «Уличное освещение на территории сельского поселения»</w:t>
      </w:r>
    </w:p>
    <w:tbl>
      <w:tblPr>
        <w:tblStyle w:val="1"/>
        <w:tblpPr w:leftFromText="180" w:rightFromText="180" w:vertAnchor="text" w:horzAnchor="margin" w:tblpY="192"/>
        <w:tblW w:w="14909" w:type="dxa"/>
        <w:tblLook w:val="0620" w:firstRow="1" w:lastRow="0" w:firstColumn="0" w:lastColumn="0" w:noHBand="1" w:noVBand="1"/>
      </w:tblPr>
      <w:tblGrid>
        <w:gridCol w:w="542"/>
        <w:gridCol w:w="2656"/>
        <w:gridCol w:w="1872"/>
        <w:gridCol w:w="1449"/>
        <w:gridCol w:w="1236"/>
        <w:gridCol w:w="1226"/>
        <w:gridCol w:w="1235"/>
        <w:gridCol w:w="1235"/>
        <w:gridCol w:w="1226"/>
        <w:gridCol w:w="1116"/>
        <w:gridCol w:w="1116"/>
      </w:tblGrid>
      <w:tr w:rsidR="004E6626" w:rsidRPr="00740E46" w14:paraId="5E321700" w14:textId="77777777" w:rsidTr="00034044">
        <w:trPr>
          <w:cantSplit/>
        </w:trPr>
        <w:tc>
          <w:tcPr>
            <w:tcW w:w="542" w:type="dxa"/>
            <w:vMerge w:val="restart"/>
          </w:tcPr>
          <w:p w14:paraId="22F64193"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56" w:type="dxa"/>
            <w:vMerge w:val="restart"/>
          </w:tcPr>
          <w:p w14:paraId="5C3E62F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14:paraId="6067914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9" w:type="dxa"/>
            <w:vMerge w:val="restart"/>
          </w:tcPr>
          <w:p w14:paraId="003CE15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390" w:type="dxa"/>
            <w:gridSpan w:val="7"/>
          </w:tcPr>
          <w:p w14:paraId="3A9E1901"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4F9F4A7B" w14:textId="77777777" w:rsidTr="00034044">
        <w:trPr>
          <w:cantSplit/>
        </w:trPr>
        <w:tc>
          <w:tcPr>
            <w:tcW w:w="542" w:type="dxa"/>
            <w:vMerge/>
          </w:tcPr>
          <w:p w14:paraId="42A948D8"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735C6B3F" w14:textId="77777777" w:rsidR="004E6626" w:rsidRPr="00740E46" w:rsidRDefault="004E6626" w:rsidP="00034044">
            <w:pPr>
              <w:jc w:val="center"/>
              <w:rPr>
                <w:rFonts w:ascii="Times New Roman" w:eastAsia="Times New Roman" w:hAnsi="Times New Roman" w:cs="Times New Roman"/>
              </w:rPr>
            </w:pPr>
          </w:p>
        </w:tc>
        <w:tc>
          <w:tcPr>
            <w:tcW w:w="1872" w:type="dxa"/>
            <w:vMerge/>
          </w:tcPr>
          <w:p w14:paraId="3B8B357D" w14:textId="77777777" w:rsidR="004E6626" w:rsidRPr="00740E46" w:rsidRDefault="004E6626" w:rsidP="00034044">
            <w:pPr>
              <w:jc w:val="center"/>
              <w:rPr>
                <w:rFonts w:ascii="Times New Roman" w:eastAsia="Times New Roman" w:hAnsi="Times New Roman" w:cs="Times New Roman"/>
              </w:rPr>
            </w:pPr>
          </w:p>
        </w:tc>
        <w:tc>
          <w:tcPr>
            <w:tcW w:w="1449" w:type="dxa"/>
            <w:vMerge/>
          </w:tcPr>
          <w:p w14:paraId="668FE1F0" w14:textId="77777777" w:rsidR="004E6626" w:rsidRPr="00740E46" w:rsidRDefault="004E6626" w:rsidP="00034044">
            <w:pPr>
              <w:jc w:val="center"/>
              <w:rPr>
                <w:rFonts w:ascii="Times New Roman" w:eastAsia="Times New Roman" w:hAnsi="Times New Roman" w:cs="Times New Roman"/>
              </w:rPr>
            </w:pPr>
          </w:p>
        </w:tc>
        <w:tc>
          <w:tcPr>
            <w:tcW w:w="1236" w:type="dxa"/>
            <w:vMerge w:val="restart"/>
          </w:tcPr>
          <w:p w14:paraId="38DB92B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154" w:type="dxa"/>
            <w:gridSpan w:val="6"/>
          </w:tcPr>
          <w:p w14:paraId="5A998C11"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4E6626" w:rsidRPr="00740E46" w14:paraId="03042327" w14:textId="77777777" w:rsidTr="00034044">
        <w:trPr>
          <w:cantSplit/>
        </w:trPr>
        <w:tc>
          <w:tcPr>
            <w:tcW w:w="542" w:type="dxa"/>
            <w:vMerge/>
          </w:tcPr>
          <w:p w14:paraId="2CF93683"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6FAD13A8" w14:textId="77777777" w:rsidR="004E6626" w:rsidRPr="00740E46" w:rsidRDefault="004E6626" w:rsidP="00034044">
            <w:pPr>
              <w:jc w:val="center"/>
              <w:rPr>
                <w:rFonts w:ascii="Times New Roman" w:eastAsia="Times New Roman" w:hAnsi="Times New Roman" w:cs="Times New Roman"/>
              </w:rPr>
            </w:pPr>
          </w:p>
        </w:tc>
        <w:tc>
          <w:tcPr>
            <w:tcW w:w="1872" w:type="dxa"/>
            <w:vMerge/>
          </w:tcPr>
          <w:p w14:paraId="5DD80C97" w14:textId="77777777" w:rsidR="004E6626" w:rsidRPr="00740E46" w:rsidRDefault="004E6626" w:rsidP="00034044">
            <w:pPr>
              <w:jc w:val="center"/>
              <w:rPr>
                <w:rFonts w:ascii="Times New Roman" w:eastAsia="Times New Roman" w:hAnsi="Times New Roman" w:cs="Times New Roman"/>
              </w:rPr>
            </w:pPr>
          </w:p>
        </w:tc>
        <w:tc>
          <w:tcPr>
            <w:tcW w:w="1449" w:type="dxa"/>
            <w:vMerge/>
          </w:tcPr>
          <w:p w14:paraId="4467E0BC" w14:textId="77777777" w:rsidR="004E6626" w:rsidRPr="00740E46" w:rsidRDefault="004E6626" w:rsidP="00034044">
            <w:pPr>
              <w:jc w:val="center"/>
              <w:rPr>
                <w:rFonts w:ascii="Times New Roman" w:eastAsia="Times New Roman" w:hAnsi="Times New Roman" w:cs="Times New Roman"/>
              </w:rPr>
            </w:pPr>
          </w:p>
        </w:tc>
        <w:tc>
          <w:tcPr>
            <w:tcW w:w="1236" w:type="dxa"/>
            <w:vMerge/>
          </w:tcPr>
          <w:p w14:paraId="60256B01" w14:textId="77777777" w:rsidR="004E6626" w:rsidRPr="00740E46" w:rsidRDefault="004E6626" w:rsidP="00034044">
            <w:pPr>
              <w:jc w:val="center"/>
              <w:rPr>
                <w:rFonts w:ascii="Times New Roman" w:eastAsia="Times New Roman" w:hAnsi="Times New Roman" w:cs="Times New Roman"/>
              </w:rPr>
            </w:pPr>
          </w:p>
        </w:tc>
        <w:tc>
          <w:tcPr>
            <w:tcW w:w="1226" w:type="dxa"/>
          </w:tcPr>
          <w:p w14:paraId="1686F5FC" w14:textId="3502F898"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5574CA">
              <w:rPr>
                <w:rFonts w:ascii="Times New Roman" w:eastAsia="Times New Roman" w:hAnsi="Times New Roman" w:cs="Times New Roman"/>
              </w:rPr>
              <w:t>23</w:t>
            </w:r>
          </w:p>
        </w:tc>
        <w:tc>
          <w:tcPr>
            <w:tcW w:w="1235" w:type="dxa"/>
          </w:tcPr>
          <w:p w14:paraId="5297783F" w14:textId="18565181"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4</w:t>
            </w:r>
          </w:p>
        </w:tc>
        <w:tc>
          <w:tcPr>
            <w:tcW w:w="1235" w:type="dxa"/>
          </w:tcPr>
          <w:p w14:paraId="17ECEF77" w14:textId="7E08FF0C"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5</w:t>
            </w:r>
          </w:p>
        </w:tc>
        <w:tc>
          <w:tcPr>
            <w:tcW w:w="1226" w:type="dxa"/>
          </w:tcPr>
          <w:p w14:paraId="77AB7541" w14:textId="7A744C32"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6</w:t>
            </w:r>
          </w:p>
        </w:tc>
        <w:tc>
          <w:tcPr>
            <w:tcW w:w="1116" w:type="dxa"/>
          </w:tcPr>
          <w:p w14:paraId="07BE3454" w14:textId="3210F572"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7</w:t>
            </w:r>
          </w:p>
        </w:tc>
        <w:tc>
          <w:tcPr>
            <w:tcW w:w="1116" w:type="dxa"/>
          </w:tcPr>
          <w:p w14:paraId="26EA3BC8" w14:textId="56686ABF"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8-2030</w:t>
            </w:r>
          </w:p>
        </w:tc>
      </w:tr>
      <w:tr w:rsidR="004E6626" w:rsidRPr="00740E46" w14:paraId="36CFFD3E" w14:textId="77777777" w:rsidTr="00034044">
        <w:trPr>
          <w:cantSplit/>
        </w:trPr>
        <w:tc>
          <w:tcPr>
            <w:tcW w:w="542" w:type="dxa"/>
          </w:tcPr>
          <w:p w14:paraId="50C54B2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6" w:type="dxa"/>
          </w:tcPr>
          <w:p w14:paraId="3BE236D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14:paraId="705FEFF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449" w:type="dxa"/>
          </w:tcPr>
          <w:p w14:paraId="2B85A03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6" w:type="dxa"/>
          </w:tcPr>
          <w:p w14:paraId="4060FEF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26" w:type="dxa"/>
          </w:tcPr>
          <w:p w14:paraId="6422AD3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35" w:type="dxa"/>
          </w:tcPr>
          <w:p w14:paraId="215BDC2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1235" w:type="dxa"/>
          </w:tcPr>
          <w:p w14:paraId="5C191DA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1226" w:type="dxa"/>
          </w:tcPr>
          <w:p w14:paraId="4A9381E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1116" w:type="dxa"/>
          </w:tcPr>
          <w:p w14:paraId="17EC87BE"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1116" w:type="dxa"/>
          </w:tcPr>
          <w:p w14:paraId="6820364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4E6626" w:rsidRPr="00740E46" w14:paraId="71211D17" w14:textId="77777777" w:rsidTr="00034044">
        <w:tc>
          <w:tcPr>
            <w:tcW w:w="542" w:type="dxa"/>
            <w:vMerge w:val="restart"/>
          </w:tcPr>
          <w:p w14:paraId="6433021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6" w:type="dxa"/>
            <w:vMerge w:val="restart"/>
          </w:tcPr>
          <w:p w14:paraId="13E54DDC" w14:textId="77777777" w:rsidR="004E6626" w:rsidRPr="00740E46" w:rsidRDefault="004E6626" w:rsidP="00034044">
            <w:pPr>
              <w:jc w:val="both"/>
              <w:rPr>
                <w:rFonts w:ascii="Times New Roman" w:eastAsia="Times New Roman" w:hAnsi="Times New Roman" w:cs="Times New Roman"/>
              </w:rPr>
            </w:pPr>
            <w:r>
              <w:rPr>
                <w:rFonts w:ascii="Times New Roman" w:eastAsia="Times New Roman" w:hAnsi="Times New Roman" w:cs="Times New Roman"/>
              </w:rPr>
              <w:t>Приобретение электроэнергии</w:t>
            </w:r>
          </w:p>
        </w:tc>
        <w:tc>
          <w:tcPr>
            <w:tcW w:w="1872" w:type="dxa"/>
            <w:vMerge w:val="restart"/>
          </w:tcPr>
          <w:p w14:paraId="5EE8A84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1E8D2801" w14:textId="4760F9BF" w:rsidR="004E6626" w:rsidRPr="00AE2009" w:rsidRDefault="004E6626" w:rsidP="00034044">
            <w:pPr>
              <w:jc w:val="center"/>
              <w:rPr>
                <w:rFonts w:ascii="Times New Roman" w:eastAsia="Times New Roman" w:hAnsi="Times New Roman" w:cs="Times New Roman"/>
              </w:rPr>
            </w:pPr>
            <w:r w:rsidRPr="00AE2009">
              <w:rPr>
                <w:rFonts w:ascii="Times New Roman" w:eastAsia="Times New Roman" w:hAnsi="Times New Roman" w:cs="Times New Roman"/>
              </w:rPr>
              <w:t>20</w:t>
            </w:r>
            <w:r w:rsidR="005574CA" w:rsidRPr="00AE2009">
              <w:rPr>
                <w:rFonts w:ascii="Times New Roman" w:eastAsia="Times New Roman" w:hAnsi="Times New Roman" w:cs="Times New Roman"/>
              </w:rPr>
              <w:t>23</w:t>
            </w:r>
            <w:r w:rsidRPr="00AE2009">
              <w:rPr>
                <w:rFonts w:ascii="Times New Roman" w:eastAsia="Times New Roman" w:hAnsi="Times New Roman" w:cs="Times New Roman"/>
              </w:rPr>
              <w:t>-20</w:t>
            </w:r>
            <w:r w:rsidR="005574CA" w:rsidRPr="00AE2009">
              <w:rPr>
                <w:rFonts w:ascii="Times New Roman" w:eastAsia="Times New Roman" w:hAnsi="Times New Roman" w:cs="Times New Roman"/>
              </w:rPr>
              <w:t>30</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8447147"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8 253,5</w:t>
            </w:r>
          </w:p>
        </w:tc>
        <w:tc>
          <w:tcPr>
            <w:tcW w:w="1226" w:type="dxa"/>
            <w:tcBorders>
              <w:top w:val="single" w:sz="4" w:space="0" w:color="auto"/>
              <w:left w:val="nil"/>
              <w:bottom w:val="single" w:sz="4" w:space="0" w:color="auto"/>
              <w:right w:val="single" w:sz="4" w:space="0" w:color="auto"/>
            </w:tcBorders>
            <w:shd w:val="clear" w:color="auto" w:fill="auto"/>
          </w:tcPr>
          <w:p w14:paraId="64BA6C22"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1 200,0</w:t>
            </w:r>
          </w:p>
        </w:tc>
        <w:tc>
          <w:tcPr>
            <w:tcW w:w="1235" w:type="dxa"/>
            <w:tcBorders>
              <w:top w:val="single" w:sz="4" w:space="0" w:color="auto"/>
              <w:left w:val="nil"/>
              <w:bottom w:val="single" w:sz="4" w:space="0" w:color="auto"/>
              <w:right w:val="single" w:sz="4" w:space="0" w:color="auto"/>
            </w:tcBorders>
            <w:shd w:val="clear" w:color="auto" w:fill="auto"/>
          </w:tcPr>
          <w:p w14:paraId="5ED34F28"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1173,7</w:t>
            </w:r>
          </w:p>
        </w:tc>
        <w:tc>
          <w:tcPr>
            <w:tcW w:w="1235" w:type="dxa"/>
            <w:tcBorders>
              <w:top w:val="single" w:sz="4" w:space="0" w:color="auto"/>
              <w:left w:val="nil"/>
              <w:bottom w:val="single" w:sz="4" w:space="0" w:color="auto"/>
              <w:right w:val="single" w:sz="4" w:space="0" w:color="auto"/>
            </w:tcBorders>
            <w:shd w:val="clear" w:color="auto" w:fill="auto"/>
          </w:tcPr>
          <w:p w14:paraId="6B90A691"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1379,8</w:t>
            </w:r>
          </w:p>
        </w:tc>
        <w:tc>
          <w:tcPr>
            <w:tcW w:w="1226" w:type="dxa"/>
            <w:tcBorders>
              <w:top w:val="single" w:sz="4" w:space="0" w:color="auto"/>
              <w:left w:val="nil"/>
              <w:bottom w:val="single" w:sz="4" w:space="0" w:color="auto"/>
              <w:right w:val="single" w:sz="4" w:space="0" w:color="auto"/>
            </w:tcBorders>
            <w:shd w:val="clear" w:color="auto" w:fill="auto"/>
          </w:tcPr>
          <w:p w14:paraId="2752FE3D"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1500,0</w:t>
            </w:r>
          </w:p>
        </w:tc>
        <w:tc>
          <w:tcPr>
            <w:tcW w:w="1116" w:type="dxa"/>
            <w:tcBorders>
              <w:top w:val="single" w:sz="4" w:space="0" w:color="auto"/>
              <w:left w:val="nil"/>
              <w:bottom w:val="single" w:sz="4" w:space="0" w:color="auto"/>
              <w:right w:val="single" w:sz="4" w:space="0" w:color="auto"/>
            </w:tcBorders>
            <w:shd w:val="clear" w:color="auto" w:fill="auto"/>
          </w:tcPr>
          <w:p w14:paraId="35F043DA"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1500,0</w:t>
            </w:r>
          </w:p>
        </w:tc>
        <w:tc>
          <w:tcPr>
            <w:tcW w:w="1116" w:type="dxa"/>
            <w:tcBorders>
              <w:top w:val="single" w:sz="4" w:space="0" w:color="auto"/>
              <w:left w:val="nil"/>
              <w:bottom w:val="single" w:sz="4" w:space="0" w:color="auto"/>
              <w:right w:val="single" w:sz="4" w:space="0" w:color="auto"/>
            </w:tcBorders>
            <w:shd w:val="clear" w:color="auto" w:fill="auto"/>
          </w:tcPr>
          <w:p w14:paraId="5D67C5EE"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1500,0</w:t>
            </w:r>
          </w:p>
        </w:tc>
      </w:tr>
      <w:tr w:rsidR="004E6626" w:rsidRPr="00740E46" w14:paraId="6D30E4D4" w14:textId="77777777" w:rsidTr="00034044">
        <w:tc>
          <w:tcPr>
            <w:tcW w:w="542" w:type="dxa"/>
            <w:vMerge/>
          </w:tcPr>
          <w:p w14:paraId="1E65EF32"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4796241C"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65F422EE" w14:textId="77777777" w:rsidR="004E6626" w:rsidRPr="00740E46" w:rsidRDefault="004E6626" w:rsidP="00034044">
            <w:pPr>
              <w:jc w:val="center"/>
              <w:rPr>
                <w:rFonts w:ascii="Times New Roman" w:eastAsia="Times New Roman" w:hAnsi="Times New Roman" w:cs="Times New Roman"/>
              </w:rPr>
            </w:pPr>
          </w:p>
        </w:tc>
        <w:tc>
          <w:tcPr>
            <w:tcW w:w="1449" w:type="dxa"/>
          </w:tcPr>
          <w:p w14:paraId="61ECFFB7" w14:textId="77777777" w:rsidR="004E6626" w:rsidRPr="00AE2009"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5C1B07F7"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140D6B92"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1E47589"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147DFD23"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4064DE90"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78BB12A6"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3BC7706D" w14:textId="77777777" w:rsidR="004E6626" w:rsidRPr="00AE2009" w:rsidRDefault="004E6626" w:rsidP="00034044">
            <w:pPr>
              <w:jc w:val="center"/>
              <w:rPr>
                <w:rFonts w:ascii="Times New Roman" w:eastAsia="Times New Roman" w:hAnsi="Times New Roman" w:cs="Times New Roman"/>
                <w:color w:val="000000"/>
                <w:lang w:eastAsia="ru-RU"/>
              </w:rPr>
            </w:pPr>
          </w:p>
        </w:tc>
      </w:tr>
      <w:tr w:rsidR="004E6626" w:rsidRPr="00740E46" w14:paraId="60CDD47D" w14:textId="77777777" w:rsidTr="00034044">
        <w:tc>
          <w:tcPr>
            <w:tcW w:w="542" w:type="dxa"/>
            <w:vMerge/>
          </w:tcPr>
          <w:p w14:paraId="07C7940D"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0E877418"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7D7D6720" w14:textId="77777777" w:rsidR="004E6626" w:rsidRPr="00740E46" w:rsidRDefault="004E6626" w:rsidP="00034044">
            <w:pPr>
              <w:jc w:val="center"/>
              <w:rPr>
                <w:rFonts w:ascii="Times New Roman" w:eastAsia="Times New Roman" w:hAnsi="Times New Roman" w:cs="Times New Roman"/>
              </w:rPr>
            </w:pPr>
          </w:p>
        </w:tc>
        <w:tc>
          <w:tcPr>
            <w:tcW w:w="1449" w:type="dxa"/>
          </w:tcPr>
          <w:p w14:paraId="4EEA2F7C" w14:textId="77777777" w:rsidR="004E6626" w:rsidRPr="00AE2009"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092C8171"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0B6E73EB"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2761A3C3"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7D43BD1"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5407A1CF"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43D756B8"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3726A67D" w14:textId="77777777" w:rsidR="004E6626" w:rsidRPr="00AE2009" w:rsidRDefault="004E6626" w:rsidP="00034044">
            <w:pPr>
              <w:jc w:val="center"/>
              <w:rPr>
                <w:rFonts w:ascii="Times New Roman" w:eastAsia="Times New Roman" w:hAnsi="Times New Roman" w:cs="Times New Roman"/>
                <w:color w:val="000000"/>
                <w:lang w:eastAsia="ru-RU"/>
              </w:rPr>
            </w:pPr>
          </w:p>
        </w:tc>
      </w:tr>
      <w:tr w:rsidR="004E6626" w:rsidRPr="00740E46" w14:paraId="59B0567B" w14:textId="77777777" w:rsidTr="00034044">
        <w:tc>
          <w:tcPr>
            <w:tcW w:w="542" w:type="dxa"/>
            <w:vMerge/>
          </w:tcPr>
          <w:p w14:paraId="535D9966"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48D2BDAA"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57C2F3E7" w14:textId="77777777" w:rsidR="004E6626" w:rsidRPr="00740E46" w:rsidRDefault="004E6626" w:rsidP="00034044">
            <w:pPr>
              <w:jc w:val="center"/>
              <w:rPr>
                <w:rFonts w:ascii="Times New Roman" w:eastAsia="Times New Roman" w:hAnsi="Times New Roman" w:cs="Times New Roman"/>
              </w:rPr>
            </w:pPr>
          </w:p>
        </w:tc>
        <w:tc>
          <w:tcPr>
            <w:tcW w:w="1449" w:type="dxa"/>
          </w:tcPr>
          <w:p w14:paraId="6D13DA41" w14:textId="77777777" w:rsidR="004E6626" w:rsidRPr="00AE2009"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2DA8DAB0"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41DA5B25"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70E75FAC"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774E4364"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107C418D"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09EB7932"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299524C5" w14:textId="77777777" w:rsidR="004E6626" w:rsidRPr="00AE2009" w:rsidRDefault="004E6626" w:rsidP="00034044">
            <w:pPr>
              <w:jc w:val="center"/>
              <w:rPr>
                <w:rFonts w:ascii="Times New Roman" w:eastAsia="Times New Roman" w:hAnsi="Times New Roman" w:cs="Times New Roman"/>
                <w:color w:val="000000"/>
                <w:lang w:eastAsia="ru-RU"/>
              </w:rPr>
            </w:pPr>
          </w:p>
        </w:tc>
      </w:tr>
      <w:tr w:rsidR="004E6626" w:rsidRPr="00740E46" w14:paraId="24F05A1A" w14:textId="77777777" w:rsidTr="00034044">
        <w:tc>
          <w:tcPr>
            <w:tcW w:w="542" w:type="dxa"/>
            <w:vMerge w:val="restart"/>
          </w:tcPr>
          <w:p w14:paraId="5CF2A05F"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656" w:type="dxa"/>
            <w:vMerge w:val="restart"/>
          </w:tcPr>
          <w:p w14:paraId="62FF47BB" w14:textId="77777777" w:rsidR="004E6626" w:rsidRPr="00740E46" w:rsidRDefault="004E6626" w:rsidP="00034044">
            <w:pPr>
              <w:jc w:val="both"/>
              <w:rPr>
                <w:rFonts w:ascii="Times New Roman" w:eastAsia="Times New Roman" w:hAnsi="Times New Roman" w:cs="Times New Roman"/>
              </w:rPr>
            </w:pPr>
            <w:r w:rsidRPr="005E159B">
              <w:rPr>
                <w:rFonts w:ascii="Times New Roman" w:eastAsia="Times New Roman" w:hAnsi="Times New Roman" w:cs="Times New Roman"/>
                <w:lang w:eastAsia="ru-RU"/>
              </w:rPr>
              <w:t>Обслуживание, содержание уличного освещения, приобретение з/частей, оборудования</w:t>
            </w:r>
            <w:r>
              <w:rPr>
                <w:rFonts w:ascii="Times New Roman" w:eastAsia="Times New Roman" w:hAnsi="Times New Roman" w:cs="Times New Roman"/>
                <w:lang w:eastAsia="ru-RU"/>
              </w:rPr>
              <w:t>.</w:t>
            </w:r>
          </w:p>
        </w:tc>
        <w:tc>
          <w:tcPr>
            <w:tcW w:w="1872" w:type="dxa"/>
            <w:vMerge w:val="restart"/>
          </w:tcPr>
          <w:p w14:paraId="766FCE5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3A4CA22C" w14:textId="38901AB7" w:rsidR="004E6626" w:rsidRPr="00AE2009" w:rsidRDefault="004E6626" w:rsidP="00034044">
            <w:pPr>
              <w:jc w:val="center"/>
              <w:rPr>
                <w:rFonts w:ascii="Times New Roman" w:eastAsia="Times New Roman" w:hAnsi="Times New Roman" w:cs="Times New Roman"/>
              </w:rPr>
            </w:pPr>
            <w:r w:rsidRPr="00AE2009">
              <w:rPr>
                <w:rFonts w:ascii="Times New Roman" w:eastAsia="Times New Roman" w:hAnsi="Times New Roman" w:cs="Times New Roman"/>
              </w:rPr>
              <w:t>20</w:t>
            </w:r>
            <w:r w:rsidR="005574CA" w:rsidRPr="00AE2009">
              <w:rPr>
                <w:rFonts w:ascii="Times New Roman" w:eastAsia="Times New Roman" w:hAnsi="Times New Roman" w:cs="Times New Roman"/>
              </w:rPr>
              <w:t>23</w:t>
            </w:r>
            <w:r w:rsidRPr="00AE2009">
              <w:rPr>
                <w:rFonts w:ascii="Times New Roman" w:eastAsia="Times New Roman" w:hAnsi="Times New Roman" w:cs="Times New Roman"/>
              </w:rPr>
              <w:t>-20</w:t>
            </w:r>
            <w:r w:rsidR="005574CA" w:rsidRPr="00AE2009">
              <w:rPr>
                <w:rFonts w:ascii="Times New Roman" w:eastAsia="Times New Roman" w:hAnsi="Times New Roman" w:cs="Times New Roman"/>
              </w:rPr>
              <w:t>30</w:t>
            </w:r>
          </w:p>
        </w:tc>
        <w:tc>
          <w:tcPr>
            <w:tcW w:w="1236" w:type="dxa"/>
            <w:tcBorders>
              <w:top w:val="nil"/>
              <w:left w:val="single" w:sz="4" w:space="0" w:color="auto"/>
              <w:bottom w:val="single" w:sz="4" w:space="0" w:color="auto"/>
              <w:right w:val="single" w:sz="4" w:space="0" w:color="auto"/>
            </w:tcBorders>
            <w:shd w:val="clear" w:color="auto" w:fill="auto"/>
          </w:tcPr>
          <w:p w14:paraId="28F64A7A"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2 841,02</w:t>
            </w:r>
          </w:p>
        </w:tc>
        <w:tc>
          <w:tcPr>
            <w:tcW w:w="1226" w:type="dxa"/>
            <w:tcBorders>
              <w:top w:val="nil"/>
              <w:left w:val="nil"/>
              <w:bottom w:val="single" w:sz="4" w:space="0" w:color="auto"/>
              <w:right w:val="single" w:sz="4" w:space="0" w:color="auto"/>
            </w:tcBorders>
            <w:shd w:val="clear" w:color="auto" w:fill="auto"/>
          </w:tcPr>
          <w:p w14:paraId="0B93F1A8"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659,52</w:t>
            </w:r>
          </w:p>
        </w:tc>
        <w:tc>
          <w:tcPr>
            <w:tcW w:w="1235" w:type="dxa"/>
            <w:tcBorders>
              <w:top w:val="nil"/>
              <w:left w:val="nil"/>
              <w:bottom w:val="single" w:sz="4" w:space="0" w:color="auto"/>
              <w:right w:val="single" w:sz="4" w:space="0" w:color="auto"/>
            </w:tcBorders>
            <w:shd w:val="clear" w:color="auto" w:fill="auto"/>
          </w:tcPr>
          <w:p w14:paraId="45AA6A83"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426,3</w:t>
            </w:r>
          </w:p>
        </w:tc>
        <w:tc>
          <w:tcPr>
            <w:tcW w:w="1235" w:type="dxa"/>
            <w:tcBorders>
              <w:top w:val="nil"/>
              <w:left w:val="nil"/>
              <w:bottom w:val="single" w:sz="4" w:space="0" w:color="auto"/>
              <w:right w:val="single" w:sz="4" w:space="0" w:color="auto"/>
            </w:tcBorders>
            <w:shd w:val="clear" w:color="auto" w:fill="auto"/>
          </w:tcPr>
          <w:p w14:paraId="35C4EB13"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430,2</w:t>
            </w:r>
          </w:p>
        </w:tc>
        <w:tc>
          <w:tcPr>
            <w:tcW w:w="1226" w:type="dxa"/>
            <w:tcBorders>
              <w:top w:val="nil"/>
              <w:left w:val="nil"/>
              <w:bottom w:val="single" w:sz="4" w:space="0" w:color="auto"/>
              <w:right w:val="single" w:sz="4" w:space="0" w:color="auto"/>
            </w:tcBorders>
            <w:shd w:val="clear" w:color="auto" w:fill="auto"/>
          </w:tcPr>
          <w:p w14:paraId="5E7AF651"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427,0</w:t>
            </w:r>
          </w:p>
        </w:tc>
        <w:tc>
          <w:tcPr>
            <w:tcW w:w="1116" w:type="dxa"/>
            <w:tcBorders>
              <w:top w:val="nil"/>
              <w:left w:val="nil"/>
              <w:bottom w:val="single" w:sz="4" w:space="0" w:color="auto"/>
              <w:right w:val="single" w:sz="4" w:space="0" w:color="auto"/>
            </w:tcBorders>
            <w:shd w:val="clear" w:color="auto" w:fill="auto"/>
          </w:tcPr>
          <w:p w14:paraId="2E486708"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448,0</w:t>
            </w:r>
          </w:p>
        </w:tc>
        <w:tc>
          <w:tcPr>
            <w:tcW w:w="1116" w:type="dxa"/>
            <w:tcBorders>
              <w:top w:val="nil"/>
              <w:left w:val="nil"/>
              <w:bottom w:val="single" w:sz="4" w:space="0" w:color="auto"/>
              <w:right w:val="single" w:sz="4" w:space="0" w:color="auto"/>
            </w:tcBorders>
            <w:shd w:val="clear" w:color="auto" w:fill="auto"/>
          </w:tcPr>
          <w:p w14:paraId="2AA55D13" w14:textId="77777777" w:rsidR="004E6626" w:rsidRPr="00AE2009" w:rsidRDefault="004E6626" w:rsidP="00034044">
            <w:pPr>
              <w:jc w:val="center"/>
              <w:rPr>
                <w:rFonts w:ascii="Times New Roman" w:eastAsia="Times New Roman" w:hAnsi="Times New Roman" w:cs="Times New Roman"/>
                <w:color w:val="000000"/>
                <w:lang w:eastAsia="ru-RU"/>
              </w:rPr>
            </w:pPr>
            <w:r w:rsidRPr="00AE2009">
              <w:rPr>
                <w:rFonts w:ascii="Times New Roman" w:eastAsia="Times New Roman" w:hAnsi="Times New Roman" w:cs="Times New Roman"/>
                <w:color w:val="000000"/>
                <w:lang w:eastAsia="ru-RU"/>
              </w:rPr>
              <w:t>450,0</w:t>
            </w:r>
          </w:p>
        </w:tc>
      </w:tr>
      <w:tr w:rsidR="004E6626" w:rsidRPr="00740E46" w14:paraId="6BC7D9A5" w14:textId="77777777" w:rsidTr="00034044">
        <w:tc>
          <w:tcPr>
            <w:tcW w:w="542" w:type="dxa"/>
            <w:vMerge/>
          </w:tcPr>
          <w:p w14:paraId="33BD53C3"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01434226"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0C4D6B46" w14:textId="77777777" w:rsidR="004E6626" w:rsidRPr="00740E46" w:rsidRDefault="004E6626" w:rsidP="00034044">
            <w:pPr>
              <w:jc w:val="center"/>
              <w:rPr>
                <w:rFonts w:ascii="Times New Roman" w:eastAsia="Times New Roman" w:hAnsi="Times New Roman" w:cs="Times New Roman"/>
              </w:rPr>
            </w:pPr>
          </w:p>
        </w:tc>
        <w:tc>
          <w:tcPr>
            <w:tcW w:w="1449" w:type="dxa"/>
          </w:tcPr>
          <w:p w14:paraId="11190A24" w14:textId="77777777" w:rsidR="004E6626" w:rsidRPr="00AE2009"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08A6BE6B"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7FE3B498"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5D9429BC"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1811F2EE"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03A161F1"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613706FB"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1713C060" w14:textId="77777777" w:rsidR="004E6626" w:rsidRPr="00AE2009" w:rsidRDefault="004E6626" w:rsidP="00034044">
            <w:pPr>
              <w:jc w:val="center"/>
              <w:rPr>
                <w:rFonts w:ascii="Times New Roman" w:eastAsia="Times New Roman" w:hAnsi="Times New Roman" w:cs="Times New Roman"/>
                <w:color w:val="000000"/>
                <w:lang w:eastAsia="ru-RU"/>
              </w:rPr>
            </w:pPr>
          </w:p>
        </w:tc>
      </w:tr>
      <w:tr w:rsidR="004E6626" w:rsidRPr="00740E46" w14:paraId="58365CB1" w14:textId="77777777" w:rsidTr="00034044">
        <w:tc>
          <w:tcPr>
            <w:tcW w:w="542" w:type="dxa"/>
            <w:vMerge/>
          </w:tcPr>
          <w:p w14:paraId="6CF586AD"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223C7EE1"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05DC441A" w14:textId="77777777" w:rsidR="004E6626" w:rsidRPr="00740E46" w:rsidRDefault="004E6626" w:rsidP="00034044">
            <w:pPr>
              <w:jc w:val="center"/>
              <w:rPr>
                <w:rFonts w:ascii="Times New Roman" w:eastAsia="Times New Roman" w:hAnsi="Times New Roman" w:cs="Times New Roman"/>
              </w:rPr>
            </w:pPr>
          </w:p>
        </w:tc>
        <w:tc>
          <w:tcPr>
            <w:tcW w:w="1449" w:type="dxa"/>
          </w:tcPr>
          <w:p w14:paraId="6E2D3C0F" w14:textId="77777777" w:rsidR="004E6626" w:rsidRPr="00AE2009"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58660881"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5D611CD8"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719C7E74"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1BAC2F3D"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379CFDD2"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1CC21FC8" w14:textId="77777777" w:rsidR="004E6626" w:rsidRPr="00AE2009"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5E4A01DD" w14:textId="77777777" w:rsidR="004E6626" w:rsidRPr="00AE2009" w:rsidRDefault="004E6626" w:rsidP="00034044">
            <w:pPr>
              <w:jc w:val="center"/>
              <w:rPr>
                <w:rFonts w:ascii="Times New Roman" w:eastAsia="Times New Roman" w:hAnsi="Times New Roman" w:cs="Times New Roman"/>
                <w:color w:val="000000"/>
                <w:lang w:eastAsia="ru-RU"/>
              </w:rPr>
            </w:pPr>
          </w:p>
        </w:tc>
      </w:tr>
      <w:tr w:rsidR="004E6626" w:rsidRPr="00740E46" w14:paraId="5D31DFF1" w14:textId="77777777" w:rsidTr="00034044">
        <w:tc>
          <w:tcPr>
            <w:tcW w:w="542" w:type="dxa"/>
            <w:vMerge/>
          </w:tcPr>
          <w:p w14:paraId="388ED13C"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59FDC9F4"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783989B4" w14:textId="77777777" w:rsidR="004E6626" w:rsidRPr="00740E46" w:rsidRDefault="004E6626" w:rsidP="00034044">
            <w:pPr>
              <w:jc w:val="center"/>
              <w:rPr>
                <w:rFonts w:ascii="Times New Roman" w:eastAsia="Times New Roman" w:hAnsi="Times New Roman" w:cs="Times New Roman"/>
              </w:rPr>
            </w:pPr>
          </w:p>
        </w:tc>
        <w:tc>
          <w:tcPr>
            <w:tcW w:w="1449" w:type="dxa"/>
          </w:tcPr>
          <w:p w14:paraId="5264A617"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7A44A92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371B27F9"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27D9426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54D5B6DF"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25D5651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069452FE"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034084C3"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3E4A69C2" w14:textId="77777777" w:rsidTr="00034044">
        <w:tc>
          <w:tcPr>
            <w:tcW w:w="542" w:type="dxa"/>
            <w:vMerge/>
          </w:tcPr>
          <w:p w14:paraId="5D68F5BF" w14:textId="77777777" w:rsidR="004E6626" w:rsidRPr="00740E46" w:rsidRDefault="004E6626" w:rsidP="00034044">
            <w:pPr>
              <w:jc w:val="center"/>
              <w:rPr>
                <w:rFonts w:ascii="Times New Roman" w:eastAsia="Times New Roman" w:hAnsi="Times New Roman" w:cs="Times New Roman"/>
              </w:rPr>
            </w:pPr>
          </w:p>
        </w:tc>
        <w:tc>
          <w:tcPr>
            <w:tcW w:w="2656" w:type="dxa"/>
            <w:vMerge/>
          </w:tcPr>
          <w:p w14:paraId="1EA87F06"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411DCC77" w14:textId="77777777" w:rsidR="004E6626" w:rsidRPr="00740E46" w:rsidRDefault="004E6626" w:rsidP="00034044">
            <w:pPr>
              <w:jc w:val="center"/>
              <w:rPr>
                <w:rFonts w:ascii="Times New Roman" w:eastAsia="Times New Roman" w:hAnsi="Times New Roman" w:cs="Times New Roman"/>
              </w:rPr>
            </w:pPr>
          </w:p>
        </w:tc>
        <w:tc>
          <w:tcPr>
            <w:tcW w:w="1449" w:type="dxa"/>
          </w:tcPr>
          <w:p w14:paraId="2F39CF6B"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57D6FBB5"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6D8345A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0146EB6"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0AE821F3"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066B14F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5510D9BE"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6" w:type="dxa"/>
            <w:tcBorders>
              <w:top w:val="nil"/>
              <w:left w:val="nil"/>
              <w:bottom w:val="single" w:sz="4" w:space="0" w:color="auto"/>
              <w:right w:val="single" w:sz="4" w:space="0" w:color="auto"/>
            </w:tcBorders>
            <w:shd w:val="clear" w:color="auto" w:fill="auto"/>
          </w:tcPr>
          <w:p w14:paraId="027E31D5" w14:textId="77777777" w:rsidR="004E6626" w:rsidRPr="00740E46" w:rsidRDefault="004E6626" w:rsidP="00034044">
            <w:pPr>
              <w:jc w:val="center"/>
              <w:rPr>
                <w:rFonts w:ascii="Times New Roman" w:eastAsia="Times New Roman" w:hAnsi="Times New Roman" w:cs="Times New Roman"/>
                <w:color w:val="000000"/>
                <w:lang w:eastAsia="ru-RU"/>
              </w:rPr>
            </w:pPr>
          </w:p>
        </w:tc>
      </w:tr>
    </w:tbl>
    <w:p w14:paraId="47C805DB" w14:textId="77777777" w:rsidR="004E6626" w:rsidRPr="00426162" w:rsidRDefault="004E6626" w:rsidP="004E6626">
      <w:pPr>
        <w:rPr>
          <w:rFonts w:ascii="Times New Roman" w:eastAsia="SimSun" w:hAnsi="Times New Roman" w:cs="Times New Roman"/>
          <w:b/>
          <w:bCs/>
          <w:kern w:val="2"/>
          <w:lang w:eastAsia="ar-SA"/>
        </w:rPr>
      </w:pPr>
    </w:p>
    <w:p w14:paraId="5F956CE3" w14:textId="77777777" w:rsidR="004E6626" w:rsidRPr="00426162" w:rsidRDefault="004E6626" w:rsidP="004E6626">
      <w:pPr>
        <w:jc w:val="center"/>
        <w:rPr>
          <w:rFonts w:ascii="Times New Roman" w:eastAsia="SimSun" w:hAnsi="Times New Roman" w:cs="Times New Roman"/>
          <w:b/>
          <w:bCs/>
          <w:kern w:val="2"/>
          <w:lang w:eastAsia="ar-SA"/>
        </w:rPr>
      </w:pPr>
    </w:p>
    <w:p w14:paraId="027F2180" w14:textId="77777777" w:rsidR="004E6626" w:rsidRPr="00426162" w:rsidRDefault="004E6626" w:rsidP="004E6626">
      <w:pPr>
        <w:rPr>
          <w:rFonts w:ascii="Times New Roman" w:eastAsia="SimSun" w:hAnsi="Times New Roman" w:cs="Times New Roman"/>
          <w:b/>
          <w:bCs/>
          <w:kern w:val="2"/>
          <w:lang w:eastAsia="ar-SA"/>
        </w:rPr>
        <w:sectPr w:rsidR="004E6626" w:rsidRPr="00426162" w:rsidSect="00034044">
          <w:pgSz w:w="16838" w:h="11906" w:orient="landscape"/>
          <w:pgMar w:top="709" w:right="1134" w:bottom="851" w:left="1134" w:header="709" w:footer="709" w:gutter="0"/>
          <w:cols w:space="708"/>
          <w:docGrid w:linePitch="360"/>
        </w:sectPr>
      </w:pPr>
    </w:p>
    <w:p w14:paraId="22A57FA0" w14:textId="77777777"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Перечень целевых показателей подпрограммы</w:t>
      </w:r>
    </w:p>
    <w:tbl>
      <w:tblPr>
        <w:tblStyle w:val="ac"/>
        <w:tblW w:w="10774" w:type="dxa"/>
        <w:tblInd w:w="-34" w:type="dxa"/>
        <w:tblLayout w:type="fixed"/>
        <w:tblLook w:val="04A0" w:firstRow="1" w:lastRow="0" w:firstColumn="1" w:lastColumn="0" w:noHBand="0" w:noVBand="1"/>
      </w:tblPr>
      <w:tblGrid>
        <w:gridCol w:w="567"/>
        <w:gridCol w:w="1843"/>
        <w:gridCol w:w="851"/>
        <w:gridCol w:w="992"/>
        <w:gridCol w:w="992"/>
        <w:gridCol w:w="992"/>
        <w:gridCol w:w="850"/>
        <w:gridCol w:w="992"/>
        <w:gridCol w:w="851"/>
        <w:gridCol w:w="1844"/>
      </w:tblGrid>
      <w:tr w:rsidR="004E6626" w:rsidRPr="00426162" w14:paraId="2DAE78EC" w14:textId="77777777" w:rsidTr="0003404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1661A"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п/п</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AAAC" w14:textId="77777777" w:rsidR="004E6626" w:rsidRPr="00426162" w:rsidRDefault="004E6626" w:rsidP="00034044">
            <w:pPr>
              <w:rPr>
                <w:rFonts w:ascii="Times New Roman" w:eastAsia="SimSun" w:hAnsi="Times New Roman" w:cs="Times New Roman"/>
                <w:bCs/>
                <w:kern w:val="2"/>
                <w:lang w:eastAsia="ar-SA"/>
              </w:rPr>
            </w:pPr>
          </w:p>
          <w:p w14:paraId="1E6E36F1"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E86B5"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Единица измерения</w:t>
            </w:r>
          </w:p>
        </w:tc>
        <w:tc>
          <w:tcPr>
            <w:tcW w:w="5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28859"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Значение показателей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599D2" w14:textId="77777777" w:rsidR="004E6626" w:rsidRPr="00426162" w:rsidRDefault="004E6626" w:rsidP="00034044">
            <w:pPr>
              <w:jc w:val="center"/>
              <w:rPr>
                <w:rFonts w:ascii="Times New Roman" w:eastAsia="SimSun" w:hAnsi="Times New Roman" w:cs="Times New Roman"/>
                <w:bCs/>
                <w:kern w:val="2"/>
                <w:lang w:eastAsia="ar-SA"/>
              </w:rPr>
            </w:pPr>
          </w:p>
          <w:p w14:paraId="201ADED0"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Ожидаемый результат</w:t>
            </w:r>
          </w:p>
          <w:p w14:paraId="41E29D04" w14:textId="77777777" w:rsidR="004E6626" w:rsidRPr="00426162" w:rsidRDefault="004E6626" w:rsidP="00034044">
            <w:pPr>
              <w:rPr>
                <w:rFonts w:ascii="Times New Roman" w:eastAsia="SimSun" w:hAnsi="Times New Roman" w:cs="Times New Roman"/>
                <w:bCs/>
                <w:kern w:val="2"/>
                <w:lang w:eastAsia="ar-SA"/>
              </w:rPr>
            </w:pPr>
          </w:p>
        </w:tc>
      </w:tr>
      <w:tr w:rsidR="004E6626" w:rsidRPr="00426162" w14:paraId="16878019" w14:textId="77777777" w:rsidTr="0003404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1C0BE" w14:textId="77777777" w:rsidR="004E6626" w:rsidRPr="00426162" w:rsidRDefault="004E6626" w:rsidP="00034044">
            <w:pPr>
              <w:rPr>
                <w:rFonts w:ascii="Times New Roman" w:eastAsia="SimSun" w:hAnsi="Times New Roman" w:cs="Times New Roman"/>
                <w:bCs/>
                <w:kern w:val="2"/>
                <w:lang w:eastAsia="ar-SA"/>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BE5AE" w14:textId="77777777" w:rsidR="004E6626" w:rsidRPr="00426162"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727F0" w14:textId="77777777" w:rsidR="004E6626" w:rsidRPr="00426162"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41953" w14:textId="51385D93"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w:t>
            </w:r>
            <w:r w:rsidR="005574CA">
              <w:rPr>
                <w:rFonts w:ascii="Times New Roman" w:eastAsia="SimSun" w:hAnsi="Times New Roman" w:cs="Times New Roman"/>
                <w:bCs/>
                <w:kern w:val="2"/>
                <w:lang w:eastAsia="ar-SA"/>
              </w:rPr>
              <w:t>23</w:t>
            </w:r>
            <w:r w:rsidRPr="00426162">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C57CD" w14:textId="6B0047F3"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4</w:t>
            </w:r>
            <w:r w:rsidRPr="00426162">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1145D" w14:textId="7FA8A180"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5</w:t>
            </w:r>
            <w:r w:rsidRPr="00426162">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6F2CD" w14:textId="14D916C3"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6</w:t>
            </w:r>
            <w:r w:rsidRPr="00426162">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D7318" w14:textId="3EBBBD3B"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7</w:t>
            </w:r>
            <w:r w:rsidRPr="00426162">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54AA5" w14:textId="405CD290"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8-2030</w:t>
            </w:r>
            <w:r w:rsidRPr="00426162">
              <w:rPr>
                <w:rFonts w:ascii="Times New Roman" w:eastAsia="SimSun" w:hAnsi="Times New Roman" w:cs="Times New Roman"/>
                <w:bCs/>
                <w:kern w:val="2"/>
                <w:lang w:eastAsia="ar-SA"/>
              </w:rPr>
              <w:t>г.</w:t>
            </w: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D5736" w14:textId="77777777" w:rsidR="004E6626" w:rsidRPr="00426162" w:rsidRDefault="004E6626" w:rsidP="00034044">
            <w:pPr>
              <w:rPr>
                <w:rFonts w:ascii="Times New Roman" w:eastAsia="SimSun" w:hAnsi="Times New Roman" w:cs="Times New Roman"/>
                <w:bCs/>
                <w:kern w:val="2"/>
                <w:lang w:eastAsia="ar-SA"/>
              </w:rPr>
            </w:pPr>
          </w:p>
        </w:tc>
      </w:tr>
      <w:tr w:rsidR="004E6626" w:rsidRPr="00426162" w14:paraId="3C99CD9F"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9EB83"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CF5C8" w14:textId="77777777" w:rsidR="004E6626" w:rsidRPr="00740E46" w:rsidRDefault="004E6626" w:rsidP="00034044">
            <w:pPr>
              <w:jc w:val="both"/>
              <w:rPr>
                <w:rFonts w:ascii="Times New Roman" w:eastAsia="Times New Roman" w:hAnsi="Times New Roman" w:cs="Times New Roman"/>
              </w:rPr>
            </w:pPr>
            <w:r>
              <w:rPr>
                <w:rFonts w:ascii="Times New Roman" w:eastAsia="Times New Roman" w:hAnsi="Times New Roman" w:cs="Times New Roman"/>
              </w:rPr>
              <w:t>Приобретение электроэнергии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DB06E" w14:textId="77777777" w:rsidR="004E6626" w:rsidRPr="00426162" w:rsidRDefault="004E6626" w:rsidP="00034044">
            <w:pPr>
              <w:jc w:val="center"/>
              <w:rPr>
                <w:rFonts w:ascii="Times New Roman" w:eastAsia="SimSun" w:hAnsi="Times New Roman" w:cs="Times New Roman"/>
                <w:bCs/>
                <w:kern w:val="2"/>
                <w:lang w:eastAsia="ar-SA"/>
              </w:rPr>
            </w:pPr>
          </w:p>
          <w:p w14:paraId="09F63D56"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BC9C2" w14:textId="77777777" w:rsidR="004E6626" w:rsidRPr="00426162" w:rsidRDefault="004E6626" w:rsidP="00034044">
            <w:pPr>
              <w:jc w:val="center"/>
              <w:rPr>
                <w:rFonts w:ascii="Times New Roman" w:eastAsia="SimSun" w:hAnsi="Times New Roman" w:cs="Times New Roman"/>
                <w:bCs/>
                <w:kern w:val="2"/>
                <w:lang w:eastAsia="ar-SA"/>
              </w:rPr>
            </w:pPr>
          </w:p>
          <w:p w14:paraId="6197F62F"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C59B2" w14:textId="77777777" w:rsidR="004E6626" w:rsidRPr="00426162" w:rsidRDefault="004E6626" w:rsidP="00034044">
            <w:pPr>
              <w:jc w:val="center"/>
              <w:rPr>
                <w:rFonts w:ascii="Times New Roman" w:eastAsia="SimSun" w:hAnsi="Times New Roman" w:cs="Times New Roman"/>
                <w:bCs/>
                <w:kern w:val="2"/>
                <w:lang w:eastAsia="ar-SA"/>
              </w:rPr>
            </w:pPr>
          </w:p>
          <w:p w14:paraId="4399B55D"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F975C" w14:textId="77777777" w:rsidR="004E6626" w:rsidRPr="00426162" w:rsidRDefault="004E6626" w:rsidP="00034044">
            <w:pPr>
              <w:jc w:val="center"/>
              <w:rPr>
                <w:rFonts w:ascii="Times New Roman" w:eastAsia="SimSun" w:hAnsi="Times New Roman" w:cs="Times New Roman"/>
                <w:bCs/>
                <w:kern w:val="2"/>
                <w:lang w:eastAsia="ar-SA"/>
              </w:rPr>
            </w:pPr>
          </w:p>
          <w:p w14:paraId="08EE97D1"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2D5E9" w14:textId="77777777" w:rsidR="004E6626" w:rsidRPr="00426162" w:rsidRDefault="004E6626" w:rsidP="00034044">
            <w:pPr>
              <w:jc w:val="center"/>
              <w:rPr>
                <w:rFonts w:ascii="Times New Roman" w:eastAsia="SimSun" w:hAnsi="Times New Roman" w:cs="Times New Roman"/>
                <w:bCs/>
                <w:kern w:val="2"/>
                <w:lang w:eastAsia="ar-SA"/>
              </w:rPr>
            </w:pPr>
          </w:p>
          <w:p w14:paraId="53153332"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E00D" w14:textId="77777777" w:rsidR="004E6626" w:rsidRPr="00426162" w:rsidRDefault="004E6626" w:rsidP="00034044">
            <w:pPr>
              <w:jc w:val="center"/>
              <w:rPr>
                <w:rFonts w:ascii="Times New Roman" w:eastAsia="SimSun" w:hAnsi="Times New Roman" w:cs="Times New Roman"/>
                <w:bCs/>
                <w:kern w:val="2"/>
                <w:lang w:eastAsia="ar-SA"/>
              </w:rPr>
            </w:pPr>
          </w:p>
          <w:p w14:paraId="65F53939"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12C22" w14:textId="77777777" w:rsidR="004E6626" w:rsidRPr="00426162" w:rsidRDefault="004E6626" w:rsidP="00034044">
            <w:pPr>
              <w:jc w:val="center"/>
              <w:rPr>
                <w:rFonts w:ascii="Times New Roman" w:eastAsia="SimSun" w:hAnsi="Times New Roman" w:cs="Times New Roman"/>
                <w:bCs/>
                <w:kern w:val="2"/>
                <w:lang w:eastAsia="ar-SA"/>
              </w:rPr>
            </w:pPr>
          </w:p>
          <w:p w14:paraId="4126C175"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88CAF"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xml:space="preserve">Обеспечение надлежащего технического состояния объектов наружного уличного освещения  </w:t>
            </w:r>
          </w:p>
        </w:tc>
      </w:tr>
      <w:tr w:rsidR="004E6626" w:rsidRPr="00426162" w14:paraId="41461691"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22181"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C3C68" w14:textId="77777777" w:rsidR="004E6626" w:rsidRPr="00740E46" w:rsidRDefault="004E6626" w:rsidP="00034044">
            <w:pPr>
              <w:jc w:val="both"/>
              <w:rPr>
                <w:rFonts w:ascii="Times New Roman" w:eastAsia="Times New Roman" w:hAnsi="Times New Roman" w:cs="Times New Roman"/>
              </w:rPr>
            </w:pPr>
            <w:r w:rsidRPr="005E159B">
              <w:rPr>
                <w:rFonts w:ascii="Times New Roman" w:eastAsia="Times New Roman" w:hAnsi="Times New Roman" w:cs="Times New Roman"/>
                <w:lang w:eastAsia="ru-RU"/>
              </w:rPr>
              <w:t>Обслуживание, содержание уличного освещения, приобретение з/частей, оборудования</w:t>
            </w:r>
            <w:r>
              <w:rPr>
                <w:rFonts w:ascii="Times New Roman" w:eastAsia="Times New Roman" w:hAnsi="Times New Roman" w:cs="Times New Roman"/>
                <w:lang w:eastAsia="ru-RU"/>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66D5F" w14:textId="77777777" w:rsidR="004E6626" w:rsidRPr="00426162" w:rsidRDefault="004E6626" w:rsidP="00034044">
            <w:pPr>
              <w:jc w:val="center"/>
              <w:rPr>
                <w:rFonts w:ascii="Times New Roman" w:eastAsia="SimSun" w:hAnsi="Times New Roman" w:cs="Times New Roman"/>
                <w:bCs/>
                <w:kern w:val="2"/>
                <w:lang w:eastAsia="ar-SA"/>
              </w:rPr>
            </w:pPr>
          </w:p>
          <w:p w14:paraId="6E3EBEA2"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446FB" w14:textId="77777777" w:rsidR="004E6626" w:rsidRPr="00426162" w:rsidRDefault="004E6626" w:rsidP="00034044">
            <w:pPr>
              <w:jc w:val="center"/>
              <w:rPr>
                <w:rFonts w:ascii="Times New Roman" w:eastAsia="SimSun" w:hAnsi="Times New Roman" w:cs="Times New Roman"/>
                <w:bCs/>
                <w:kern w:val="2"/>
                <w:lang w:eastAsia="ar-SA"/>
              </w:rPr>
            </w:pPr>
          </w:p>
          <w:p w14:paraId="22C40E63"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8A18A" w14:textId="77777777" w:rsidR="004E6626" w:rsidRPr="00426162" w:rsidRDefault="004E6626" w:rsidP="00034044">
            <w:pPr>
              <w:jc w:val="center"/>
              <w:rPr>
                <w:rFonts w:ascii="Times New Roman" w:eastAsia="SimSun" w:hAnsi="Times New Roman" w:cs="Times New Roman"/>
                <w:bCs/>
                <w:kern w:val="2"/>
                <w:lang w:eastAsia="ar-SA"/>
              </w:rPr>
            </w:pPr>
          </w:p>
          <w:p w14:paraId="070A001B"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2BE89" w14:textId="77777777" w:rsidR="004E6626" w:rsidRPr="00426162" w:rsidRDefault="004E6626" w:rsidP="00034044">
            <w:pPr>
              <w:jc w:val="center"/>
              <w:rPr>
                <w:rFonts w:ascii="Times New Roman" w:eastAsia="SimSun" w:hAnsi="Times New Roman" w:cs="Times New Roman"/>
                <w:bCs/>
                <w:kern w:val="2"/>
                <w:lang w:eastAsia="ar-SA"/>
              </w:rPr>
            </w:pPr>
          </w:p>
          <w:p w14:paraId="5544667C"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C7F49" w14:textId="77777777" w:rsidR="004E6626" w:rsidRPr="00426162" w:rsidRDefault="004E6626" w:rsidP="00034044">
            <w:pPr>
              <w:jc w:val="center"/>
              <w:rPr>
                <w:rFonts w:ascii="Times New Roman" w:eastAsia="SimSun" w:hAnsi="Times New Roman" w:cs="Times New Roman"/>
                <w:bCs/>
                <w:kern w:val="2"/>
                <w:lang w:eastAsia="ar-SA"/>
              </w:rPr>
            </w:pPr>
          </w:p>
          <w:p w14:paraId="2C4BDE00"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6E9A" w14:textId="77777777" w:rsidR="004E6626" w:rsidRPr="00426162" w:rsidRDefault="004E6626" w:rsidP="00034044">
            <w:pPr>
              <w:jc w:val="center"/>
              <w:rPr>
                <w:rFonts w:ascii="Times New Roman" w:eastAsia="SimSun" w:hAnsi="Times New Roman" w:cs="Times New Roman"/>
                <w:bCs/>
                <w:kern w:val="2"/>
                <w:lang w:eastAsia="ar-SA"/>
              </w:rPr>
            </w:pPr>
          </w:p>
          <w:p w14:paraId="40F00A86"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084D4" w14:textId="77777777" w:rsidR="004E6626" w:rsidRPr="00426162" w:rsidRDefault="004E6626" w:rsidP="00034044">
            <w:pPr>
              <w:jc w:val="center"/>
              <w:rPr>
                <w:rFonts w:ascii="Times New Roman" w:eastAsia="SimSun" w:hAnsi="Times New Roman" w:cs="Times New Roman"/>
                <w:bCs/>
                <w:kern w:val="2"/>
                <w:lang w:eastAsia="ar-SA"/>
              </w:rPr>
            </w:pPr>
          </w:p>
          <w:p w14:paraId="0184A42B"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100</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AAF5B"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xml:space="preserve">Обеспечение надлежащего технического состояния объектов наружного уличного освещения  </w:t>
            </w:r>
          </w:p>
        </w:tc>
      </w:tr>
    </w:tbl>
    <w:p w14:paraId="38DC9C2E" w14:textId="77777777" w:rsidR="004E6626" w:rsidRPr="00426162" w:rsidRDefault="004E6626" w:rsidP="004E6626">
      <w:pPr>
        <w:rPr>
          <w:rFonts w:ascii="Times New Roman" w:eastAsia="SimSun" w:hAnsi="Times New Roman" w:cs="Times New Roman"/>
          <w:b/>
          <w:bCs/>
          <w:kern w:val="2"/>
          <w:lang w:eastAsia="ar-SA"/>
        </w:rPr>
      </w:pPr>
    </w:p>
    <w:p w14:paraId="026072F2" w14:textId="77777777" w:rsidR="004E6626" w:rsidRPr="00426162" w:rsidRDefault="004E6626" w:rsidP="004E6626">
      <w:pPr>
        <w:ind w:left="720"/>
        <w:jc w:val="center"/>
        <w:rPr>
          <w:rFonts w:ascii="Times New Roman" w:eastAsia="SimSun" w:hAnsi="Times New Roman" w:cs="Times New Roman"/>
          <w:b/>
          <w:bCs/>
          <w:kern w:val="2"/>
          <w:lang w:eastAsia="ar-SA"/>
        </w:rPr>
      </w:pPr>
    </w:p>
    <w:p w14:paraId="41521929" w14:textId="77777777" w:rsidR="005574CA" w:rsidRDefault="005574CA" w:rsidP="004E6626">
      <w:pPr>
        <w:ind w:left="720"/>
        <w:jc w:val="center"/>
        <w:rPr>
          <w:rFonts w:ascii="Times New Roman" w:eastAsia="SimSun" w:hAnsi="Times New Roman" w:cs="Times New Roman"/>
          <w:b/>
          <w:bCs/>
          <w:kern w:val="2"/>
          <w:lang w:eastAsia="ar-SA"/>
        </w:rPr>
      </w:pPr>
    </w:p>
    <w:p w14:paraId="4CF08486" w14:textId="77777777" w:rsidR="005574CA" w:rsidRDefault="005574CA" w:rsidP="004E6626">
      <w:pPr>
        <w:ind w:left="720"/>
        <w:jc w:val="center"/>
        <w:rPr>
          <w:rFonts w:ascii="Times New Roman" w:eastAsia="SimSun" w:hAnsi="Times New Roman" w:cs="Times New Roman"/>
          <w:b/>
          <w:bCs/>
          <w:kern w:val="2"/>
          <w:lang w:eastAsia="ar-SA"/>
        </w:rPr>
      </w:pPr>
    </w:p>
    <w:p w14:paraId="50DC0CCC" w14:textId="77777777" w:rsidR="005574CA" w:rsidRDefault="005574CA" w:rsidP="004E6626">
      <w:pPr>
        <w:ind w:left="720"/>
        <w:jc w:val="center"/>
        <w:rPr>
          <w:rFonts w:ascii="Times New Roman" w:eastAsia="SimSun" w:hAnsi="Times New Roman" w:cs="Times New Roman"/>
          <w:b/>
          <w:bCs/>
          <w:kern w:val="2"/>
          <w:lang w:eastAsia="ar-SA"/>
        </w:rPr>
      </w:pPr>
    </w:p>
    <w:p w14:paraId="51A884E1" w14:textId="77777777" w:rsidR="005574CA" w:rsidRDefault="005574CA" w:rsidP="004E6626">
      <w:pPr>
        <w:ind w:left="720"/>
        <w:jc w:val="center"/>
        <w:rPr>
          <w:rFonts w:ascii="Times New Roman" w:eastAsia="SimSun" w:hAnsi="Times New Roman" w:cs="Times New Roman"/>
          <w:b/>
          <w:bCs/>
          <w:kern w:val="2"/>
          <w:lang w:eastAsia="ar-SA"/>
        </w:rPr>
      </w:pPr>
    </w:p>
    <w:p w14:paraId="68E3FE97" w14:textId="77777777" w:rsidR="005574CA" w:rsidRDefault="005574CA" w:rsidP="004E6626">
      <w:pPr>
        <w:ind w:left="720"/>
        <w:jc w:val="center"/>
        <w:rPr>
          <w:rFonts w:ascii="Times New Roman" w:eastAsia="SimSun" w:hAnsi="Times New Roman" w:cs="Times New Roman"/>
          <w:b/>
          <w:bCs/>
          <w:kern w:val="2"/>
          <w:lang w:eastAsia="ar-SA"/>
        </w:rPr>
      </w:pPr>
    </w:p>
    <w:p w14:paraId="6BA0B378" w14:textId="77777777" w:rsidR="005574CA" w:rsidRDefault="005574CA" w:rsidP="004E6626">
      <w:pPr>
        <w:ind w:left="720"/>
        <w:jc w:val="center"/>
        <w:rPr>
          <w:rFonts w:ascii="Times New Roman" w:eastAsia="SimSun" w:hAnsi="Times New Roman" w:cs="Times New Roman"/>
          <w:b/>
          <w:bCs/>
          <w:kern w:val="2"/>
          <w:lang w:eastAsia="ar-SA"/>
        </w:rPr>
      </w:pPr>
    </w:p>
    <w:p w14:paraId="40CE602F" w14:textId="77777777" w:rsidR="005574CA" w:rsidRDefault="005574CA" w:rsidP="004E6626">
      <w:pPr>
        <w:ind w:left="720"/>
        <w:jc w:val="center"/>
        <w:rPr>
          <w:rFonts w:ascii="Times New Roman" w:eastAsia="SimSun" w:hAnsi="Times New Roman" w:cs="Times New Roman"/>
          <w:b/>
          <w:bCs/>
          <w:kern w:val="2"/>
          <w:lang w:eastAsia="ar-SA"/>
        </w:rPr>
      </w:pPr>
    </w:p>
    <w:p w14:paraId="44C36FD3" w14:textId="77777777" w:rsidR="005574CA" w:rsidRDefault="005574CA" w:rsidP="004E6626">
      <w:pPr>
        <w:ind w:left="720"/>
        <w:jc w:val="center"/>
        <w:rPr>
          <w:rFonts w:ascii="Times New Roman" w:eastAsia="SimSun" w:hAnsi="Times New Roman" w:cs="Times New Roman"/>
          <w:b/>
          <w:bCs/>
          <w:kern w:val="2"/>
          <w:lang w:eastAsia="ar-SA"/>
        </w:rPr>
      </w:pPr>
    </w:p>
    <w:p w14:paraId="2D2E7EEB" w14:textId="77777777" w:rsidR="005574CA" w:rsidRDefault="005574CA" w:rsidP="004E6626">
      <w:pPr>
        <w:ind w:left="720"/>
        <w:jc w:val="center"/>
        <w:rPr>
          <w:rFonts w:ascii="Times New Roman" w:eastAsia="SimSun" w:hAnsi="Times New Roman" w:cs="Times New Roman"/>
          <w:b/>
          <w:bCs/>
          <w:kern w:val="2"/>
          <w:lang w:eastAsia="ar-SA"/>
        </w:rPr>
      </w:pPr>
    </w:p>
    <w:p w14:paraId="6B41F3AD" w14:textId="77777777" w:rsidR="005574CA" w:rsidRDefault="005574CA" w:rsidP="004E6626">
      <w:pPr>
        <w:ind w:left="720"/>
        <w:jc w:val="center"/>
        <w:rPr>
          <w:rFonts w:ascii="Times New Roman" w:eastAsia="SimSun" w:hAnsi="Times New Roman" w:cs="Times New Roman"/>
          <w:b/>
          <w:bCs/>
          <w:kern w:val="2"/>
          <w:lang w:eastAsia="ar-SA"/>
        </w:rPr>
      </w:pPr>
    </w:p>
    <w:p w14:paraId="72423778" w14:textId="77777777" w:rsidR="005574CA" w:rsidRDefault="005574CA" w:rsidP="004E6626">
      <w:pPr>
        <w:ind w:left="720"/>
        <w:jc w:val="center"/>
        <w:rPr>
          <w:rFonts w:ascii="Times New Roman" w:eastAsia="SimSun" w:hAnsi="Times New Roman" w:cs="Times New Roman"/>
          <w:b/>
          <w:bCs/>
          <w:kern w:val="2"/>
          <w:lang w:eastAsia="ar-SA"/>
        </w:rPr>
      </w:pPr>
    </w:p>
    <w:p w14:paraId="2E277A60" w14:textId="77777777" w:rsidR="005574CA" w:rsidRDefault="005574CA" w:rsidP="004E6626">
      <w:pPr>
        <w:ind w:left="720"/>
        <w:jc w:val="center"/>
        <w:rPr>
          <w:rFonts w:ascii="Times New Roman" w:eastAsia="SimSun" w:hAnsi="Times New Roman" w:cs="Times New Roman"/>
          <w:b/>
          <w:bCs/>
          <w:kern w:val="2"/>
          <w:lang w:eastAsia="ar-SA"/>
        </w:rPr>
      </w:pPr>
    </w:p>
    <w:p w14:paraId="650BEAE9" w14:textId="77777777" w:rsidR="005574CA" w:rsidRDefault="005574CA" w:rsidP="004E6626">
      <w:pPr>
        <w:ind w:left="720"/>
        <w:jc w:val="center"/>
        <w:rPr>
          <w:rFonts w:ascii="Times New Roman" w:eastAsia="SimSun" w:hAnsi="Times New Roman" w:cs="Times New Roman"/>
          <w:b/>
          <w:bCs/>
          <w:kern w:val="2"/>
          <w:lang w:eastAsia="ar-SA"/>
        </w:rPr>
      </w:pPr>
    </w:p>
    <w:p w14:paraId="4FD2D97D" w14:textId="77777777" w:rsidR="005574CA" w:rsidRDefault="005574CA" w:rsidP="004E6626">
      <w:pPr>
        <w:ind w:left="720"/>
        <w:jc w:val="center"/>
        <w:rPr>
          <w:rFonts w:ascii="Times New Roman" w:eastAsia="SimSun" w:hAnsi="Times New Roman" w:cs="Times New Roman"/>
          <w:b/>
          <w:bCs/>
          <w:kern w:val="2"/>
          <w:lang w:eastAsia="ar-SA"/>
        </w:rPr>
      </w:pPr>
    </w:p>
    <w:p w14:paraId="623878E3" w14:textId="77777777" w:rsidR="005574CA" w:rsidRDefault="005574CA" w:rsidP="004E6626">
      <w:pPr>
        <w:ind w:left="720"/>
        <w:jc w:val="center"/>
        <w:rPr>
          <w:rFonts w:ascii="Times New Roman" w:eastAsia="SimSun" w:hAnsi="Times New Roman" w:cs="Times New Roman"/>
          <w:b/>
          <w:bCs/>
          <w:kern w:val="2"/>
          <w:lang w:eastAsia="ar-SA"/>
        </w:rPr>
      </w:pPr>
    </w:p>
    <w:p w14:paraId="4A6578F3" w14:textId="77777777" w:rsidR="005574CA" w:rsidRDefault="005574CA" w:rsidP="004E6626">
      <w:pPr>
        <w:ind w:left="720"/>
        <w:jc w:val="center"/>
        <w:rPr>
          <w:rFonts w:ascii="Times New Roman" w:eastAsia="SimSun" w:hAnsi="Times New Roman" w:cs="Times New Roman"/>
          <w:b/>
          <w:bCs/>
          <w:kern w:val="2"/>
          <w:lang w:eastAsia="ar-SA"/>
        </w:rPr>
      </w:pPr>
    </w:p>
    <w:p w14:paraId="2A77185C" w14:textId="77777777" w:rsidR="005574CA" w:rsidRDefault="005574CA" w:rsidP="004E6626">
      <w:pPr>
        <w:ind w:left="720"/>
        <w:jc w:val="center"/>
        <w:rPr>
          <w:rFonts w:ascii="Times New Roman" w:eastAsia="SimSun" w:hAnsi="Times New Roman" w:cs="Times New Roman"/>
          <w:b/>
          <w:bCs/>
          <w:kern w:val="2"/>
          <w:lang w:eastAsia="ar-SA"/>
        </w:rPr>
      </w:pPr>
    </w:p>
    <w:p w14:paraId="13ABB0F7" w14:textId="77777777" w:rsidR="005574CA" w:rsidRDefault="005574CA" w:rsidP="004E6626">
      <w:pPr>
        <w:ind w:left="720"/>
        <w:jc w:val="center"/>
        <w:rPr>
          <w:rFonts w:ascii="Times New Roman" w:eastAsia="SimSun" w:hAnsi="Times New Roman" w:cs="Times New Roman"/>
          <w:b/>
          <w:bCs/>
          <w:kern w:val="2"/>
          <w:lang w:eastAsia="ar-SA"/>
        </w:rPr>
      </w:pPr>
    </w:p>
    <w:p w14:paraId="5FA3F294" w14:textId="77777777" w:rsidR="005574CA" w:rsidRDefault="005574CA" w:rsidP="004E6626">
      <w:pPr>
        <w:ind w:left="720"/>
        <w:jc w:val="center"/>
        <w:rPr>
          <w:rFonts w:ascii="Times New Roman" w:eastAsia="SimSun" w:hAnsi="Times New Roman" w:cs="Times New Roman"/>
          <w:b/>
          <w:bCs/>
          <w:kern w:val="2"/>
          <w:lang w:eastAsia="ar-SA"/>
        </w:rPr>
      </w:pPr>
    </w:p>
    <w:p w14:paraId="5E35A056" w14:textId="77777777" w:rsidR="005574CA" w:rsidRDefault="005574CA" w:rsidP="004E6626">
      <w:pPr>
        <w:ind w:left="720"/>
        <w:jc w:val="center"/>
        <w:rPr>
          <w:rFonts w:ascii="Times New Roman" w:eastAsia="SimSun" w:hAnsi="Times New Roman" w:cs="Times New Roman"/>
          <w:b/>
          <w:bCs/>
          <w:kern w:val="2"/>
          <w:lang w:eastAsia="ar-SA"/>
        </w:rPr>
      </w:pPr>
    </w:p>
    <w:p w14:paraId="34564471" w14:textId="77777777" w:rsidR="005574CA" w:rsidRDefault="005574CA" w:rsidP="004E6626">
      <w:pPr>
        <w:ind w:left="720"/>
        <w:jc w:val="center"/>
        <w:rPr>
          <w:rFonts w:ascii="Times New Roman" w:eastAsia="SimSun" w:hAnsi="Times New Roman" w:cs="Times New Roman"/>
          <w:b/>
          <w:bCs/>
          <w:kern w:val="2"/>
          <w:lang w:eastAsia="ar-SA"/>
        </w:rPr>
      </w:pPr>
    </w:p>
    <w:p w14:paraId="6152EE85" w14:textId="77777777" w:rsidR="005574CA" w:rsidRDefault="005574CA" w:rsidP="004E6626">
      <w:pPr>
        <w:ind w:left="720"/>
        <w:jc w:val="center"/>
        <w:rPr>
          <w:rFonts w:ascii="Times New Roman" w:eastAsia="SimSun" w:hAnsi="Times New Roman" w:cs="Times New Roman"/>
          <w:b/>
          <w:bCs/>
          <w:kern w:val="2"/>
          <w:lang w:eastAsia="ar-SA"/>
        </w:rPr>
      </w:pPr>
    </w:p>
    <w:p w14:paraId="0CC5B072" w14:textId="77777777" w:rsidR="005574CA" w:rsidRDefault="005574CA" w:rsidP="004E6626">
      <w:pPr>
        <w:ind w:left="720"/>
        <w:jc w:val="center"/>
        <w:rPr>
          <w:rFonts w:ascii="Times New Roman" w:eastAsia="SimSun" w:hAnsi="Times New Roman" w:cs="Times New Roman"/>
          <w:b/>
          <w:bCs/>
          <w:kern w:val="2"/>
          <w:lang w:eastAsia="ar-SA"/>
        </w:rPr>
      </w:pPr>
    </w:p>
    <w:p w14:paraId="28AA2D97" w14:textId="77777777" w:rsidR="005574CA" w:rsidRDefault="005574CA" w:rsidP="004E6626">
      <w:pPr>
        <w:ind w:left="720"/>
        <w:jc w:val="center"/>
        <w:rPr>
          <w:rFonts w:ascii="Times New Roman" w:eastAsia="SimSun" w:hAnsi="Times New Roman" w:cs="Times New Roman"/>
          <w:b/>
          <w:bCs/>
          <w:kern w:val="2"/>
          <w:lang w:eastAsia="ar-SA"/>
        </w:rPr>
      </w:pPr>
    </w:p>
    <w:p w14:paraId="5E0030B7" w14:textId="745C9A19" w:rsidR="005574CA" w:rsidRDefault="005574CA" w:rsidP="004E6626">
      <w:pPr>
        <w:ind w:left="720"/>
        <w:jc w:val="center"/>
        <w:rPr>
          <w:rFonts w:ascii="Times New Roman" w:eastAsia="SimSun" w:hAnsi="Times New Roman" w:cs="Times New Roman"/>
          <w:b/>
          <w:bCs/>
          <w:kern w:val="2"/>
          <w:lang w:eastAsia="ar-SA"/>
        </w:rPr>
      </w:pPr>
    </w:p>
    <w:p w14:paraId="1F90B1A0" w14:textId="0CFAFEA6" w:rsidR="00AE2009" w:rsidRDefault="00AE2009" w:rsidP="004E6626">
      <w:pPr>
        <w:ind w:left="720"/>
        <w:jc w:val="center"/>
        <w:rPr>
          <w:rFonts w:ascii="Times New Roman" w:eastAsia="SimSun" w:hAnsi="Times New Roman" w:cs="Times New Roman"/>
          <w:b/>
          <w:bCs/>
          <w:kern w:val="2"/>
          <w:lang w:eastAsia="ar-SA"/>
        </w:rPr>
      </w:pPr>
    </w:p>
    <w:p w14:paraId="1407F0A3" w14:textId="77777777" w:rsidR="00AE2009" w:rsidRDefault="00AE2009" w:rsidP="004E6626">
      <w:pPr>
        <w:ind w:left="720"/>
        <w:jc w:val="center"/>
        <w:rPr>
          <w:rFonts w:ascii="Times New Roman" w:eastAsia="SimSun" w:hAnsi="Times New Roman" w:cs="Times New Roman"/>
          <w:b/>
          <w:bCs/>
          <w:kern w:val="2"/>
          <w:lang w:eastAsia="ar-SA"/>
        </w:rPr>
      </w:pPr>
    </w:p>
    <w:p w14:paraId="373DDC3C" w14:textId="77777777" w:rsidR="005574CA" w:rsidRDefault="005574CA" w:rsidP="004E6626">
      <w:pPr>
        <w:ind w:left="720"/>
        <w:jc w:val="center"/>
        <w:rPr>
          <w:rFonts w:ascii="Times New Roman" w:eastAsia="SimSun" w:hAnsi="Times New Roman" w:cs="Times New Roman"/>
          <w:b/>
          <w:bCs/>
          <w:kern w:val="2"/>
          <w:lang w:eastAsia="ar-SA"/>
        </w:rPr>
      </w:pPr>
    </w:p>
    <w:p w14:paraId="5D52A907" w14:textId="77777777" w:rsidR="005574CA" w:rsidRDefault="005574CA" w:rsidP="004E6626">
      <w:pPr>
        <w:ind w:left="720"/>
        <w:jc w:val="center"/>
        <w:rPr>
          <w:rFonts w:ascii="Times New Roman" w:eastAsia="SimSun" w:hAnsi="Times New Roman" w:cs="Times New Roman"/>
          <w:b/>
          <w:bCs/>
          <w:kern w:val="2"/>
          <w:lang w:eastAsia="ar-SA"/>
        </w:rPr>
      </w:pPr>
    </w:p>
    <w:p w14:paraId="0F786C67" w14:textId="5B36B88C" w:rsidR="005574CA" w:rsidRDefault="004E6626" w:rsidP="004E6626">
      <w:pPr>
        <w:ind w:left="720"/>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 xml:space="preserve">Подпрограмма 4 </w:t>
      </w:r>
    </w:p>
    <w:p w14:paraId="49266669" w14:textId="7C34C50D" w:rsidR="004E6626" w:rsidRPr="00426162" w:rsidRDefault="004E6626" w:rsidP="004E6626">
      <w:pPr>
        <w:ind w:left="720"/>
        <w:jc w:val="center"/>
        <w:rPr>
          <w:rFonts w:ascii="Times New Roman" w:hAnsi="Times New Roman" w:cs="Times New Roman"/>
          <w:b/>
          <w:lang w:eastAsia="ar-SA"/>
        </w:rPr>
      </w:pPr>
      <w:r w:rsidRPr="00426162">
        <w:rPr>
          <w:rFonts w:ascii="Times New Roman" w:hAnsi="Times New Roman" w:cs="Times New Roman"/>
          <w:b/>
        </w:rPr>
        <w:t>«Озеленение территории сельского поселения»</w:t>
      </w:r>
    </w:p>
    <w:p w14:paraId="15DAB870" w14:textId="0FA757E3" w:rsidR="004E6626" w:rsidRPr="00426162" w:rsidRDefault="004E6626" w:rsidP="004E6626">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769"/>
        <w:gridCol w:w="7642"/>
      </w:tblGrid>
      <w:tr w:rsidR="004E6626" w:rsidRPr="00426162" w14:paraId="5FE09BBC"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02E26780"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642" w:type="dxa"/>
            <w:tcBorders>
              <w:top w:val="single" w:sz="4" w:space="0" w:color="auto"/>
              <w:left w:val="single" w:sz="4" w:space="0" w:color="auto"/>
              <w:bottom w:val="single" w:sz="4" w:space="0" w:color="auto"/>
              <w:right w:val="single" w:sz="4" w:space="0" w:color="auto"/>
            </w:tcBorders>
          </w:tcPr>
          <w:p w14:paraId="42A93F90" w14:textId="77777777" w:rsidR="004E6626" w:rsidRPr="00426162" w:rsidRDefault="004E6626" w:rsidP="00034044">
            <w:pPr>
              <w:ind w:left="266"/>
              <w:jc w:val="center"/>
              <w:rPr>
                <w:rFonts w:ascii="Times New Roman" w:hAnsi="Times New Roman" w:cs="Times New Roman"/>
                <w:lang w:eastAsia="ar-SA"/>
              </w:rPr>
            </w:pPr>
            <w:r w:rsidRPr="00426162">
              <w:rPr>
                <w:rFonts w:ascii="Times New Roman" w:hAnsi="Times New Roman" w:cs="Times New Roman"/>
                <w:b/>
                <w:lang w:eastAsia="ar-SA"/>
              </w:rPr>
              <w:t>«</w:t>
            </w:r>
            <w:r w:rsidRPr="00426162">
              <w:rPr>
                <w:rFonts w:ascii="Times New Roman" w:hAnsi="Times New Roman" w:cs="Times New Roman"/>
              </w:rPr>
              <w:t>Озеленение территории сельского поселения</w:t>
            </w:r>
            <w:r w:rsidRPr="00426162">
              <w:rPr>
                <w:rFonts w:ascii="Times New Roman" w:hAnsi="Times New Roman" w:cs="Times New Roman"/>
                <w:lang w:eastAsia="ar-SA"/>
              </w:rPr>
              <w:t>»</w:t>
            </w:r>
          </w:p>
          <w:p w14:paraId="71F85BA4" w14:textId="77777777" w:rsidR="004E6626" w:rsidRPr="00426162" w:rsidRDefault="004E6626" w:rsidP="00034044">
            <w:pPr>
              <w:rPr>
                <w:rFonts w:ascii="Times New Roman" w:eastAsia="SimSun" w:hAnsi="Times New Roman" w:cs="Times New Roman"/>
                <w:kern w:val="2"/>
                <w:lang w:eastAsia="ar-SA"/>
              </w:rPr>
            </w:pPr>
          </w:p>
        </w:tc>
      </w:tr>
      <w:tr w:rsidR="004E6626" w:rsidRPr="00426162" w14:paraId="5974E77F"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46C3708F"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642" w:type="dxa"/>
            <w:tcBorders>
              <w:top w:val="single" w:sz="4" w:space="0" w:color="auto"/>
              <w:left w:val="single" w:sz="4" w:space="0" w:color="auto"/>
              <w:bottom w:val="single" w:sz="4" w:space="0" w:color="auto"/>
              <w:right w:val="single" w:sz="4" w:space="0" w:color="auto"/>
            </w:tcBorders>
            <w:hideMark/>
          </w:tcPr>
          <w:p w14:paraId="52C2020D" w14:textId="7F4C4E65" w:rsidR="004E6626" w:rsidRPr="00426162" w:rsidRDefault="004E6626" w:rsidP="00034044">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lang w:eastAsia="ru-RU"/>
              </w:rPr>
              <w:t>Развитие  жилищно</w:t>
            </w:r>
            <w:proofErr w:type="gramEnd"/>
            <w:r w:rsidRPr="00426162">
              <w:rPr>
                <w:rFonts w:ascii="Times New Roman" w:hAnsi="Times New Roman" w:cs="Times New Roman"/>
                <w:lang w:eastAsia="ru-RU"/>
              </w:rPr>
              <w:t>-коммунального хозяйства на территории сельского поселения Исаклы муниципального района Исаклинский Самарской области на 20</w:t>
            </w:r>
            <w:r w:rsidR="005574CA">
              <w:rPr>
                <w:rFonts w:ascii="Times New Roman" w:hAnsi="Times New Roman" w:cs="Times New Roman"/>
                <w:lang w:eastAsia="ru-RU"/>
              </w:rPr>
              <w:t>23</w:t>
            </w:r>
            <w:r w:rsidRPr="00426162">
              <w:rPr>
                <w:rFonts w:ascii="Times New Roman" w:hAnsi="Times New Roman" w:cs="Times New Roman"/>
                <w:lang w:eastAsia="ru-RU"/>
              </w:rPr>
              <w:t>-20</w:t>
            </w:r>
            <w:r w:rsidR="005574CA">
              <w:rPr>
                <w:rFonts w:ascii="Times New Roman" w:hAnsi="Times New Roman" w:cs="Times New Roman"/>
                <w:lang w:eastAsia="ru-RU"/>
              </w:rPr>
              <w:t>30</w:t>
            </w:r>
            <w:r w:rsidRPr="00426162">
              <w:rPr>
                <w:rFonts w:ascii="Times New Roman" w:hAnsi="Times New Roman" w:cs="Times New Roman"/>
                <w:lang w:eastAsia="ru-RU"/>
              </w:rPr>
              <w:t xml:space="preserve"> годы</w:t>
            </w:r>
            <w:r w:rsidRPr="00426162">
              <w:rPr>
                <w:rFonts w:ascii="Times New Roman" w:eastAsia="SimSun" w:hAnsi="Times New Roman" w:cs="Times New Roman"/>
                <w:kern w:val="2"/>
                <w:lang w:eastAsia="ar-SA"/>
              </w:rPr>
              <w:t>»</w:t>
            </w:r>
          </w:p>
          <w:p w14:paraId="77D5A055" w14:textId="77777777" w:rsidR="004E6626" w:rsidRPr="00426162" w:rsidRDefault="004E6626" w:rsidP="00034044">
            <w:pPr>
              <w:rPr>
                <w:rFonts w:ascii="Times New Roman" w:eastAsia="SimSun" w:hAnsi="Times New Roman" w:cs="Times New Roman"/>
                <w:kern w:val="2"/>
                <w:lang w:eastAsia="ar-SA"/>
              </w:rPr>
            </w:pPr>
          </w:p>
        </w:tc>
      </w:tr>
      <w:tr w:rsidR="004E6626" w:rsidRPr="00426162" w14:paraId="3D795520" w14:textId="77777777" w:rsidTr="00034044">
        <w:trPr>
          <w:trHeight w:val="509"/>
        </w:trPr>
        <w:tc>
          <w:tcPr>
            <w:tcW w:w="2769" w:type="dxa"/>
            <w:tcBorders>
              <w:top w:val="single" w:sz="4" w:space="0" w:color="auto"/>
              <w:left w:val="single" w:sz="4" w:space="0" w:color="auto"/>
              <w:bottom w:val="single" w:sz="4" w:space="0" w:color="auto"/>
              <w:right w:val="single" w:sz="4" w:space="0" w:color="auto"/>
            </w:tcBorders>
            <w:hideMark/>
          </w:tcPr>
          <w:p w14:paraId="74E1CE79"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15BAE1E9"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5F702B0F"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72C39047" w14:textId="77777777" w:rsidR="004E6626" w:rsidRPr="00426162" w:rsidRDefault="004E6626" w:rsidP="0003404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5382E3F6"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5EA16231" w14:textId="77777777" w:rsidTr="00034044">
        <w:trPr>
          <w:trHeight w:val="839"/>
        </w:trPr>
        <w:tc>
          <w:tcPr>
            <w:tcW w:w="2769" w:type="dxa"/>
            <w:tcBorders>
              <w:top w:val="single" w:sz="4" w:space="0" w:color="auto"/>
              <w:left w:val="single" w:sz="4" w:space="0" w:color="auto"/>
              <w:bottom w:val="single" w:sz="4" w:space="0" w:color="auto"/>
              <w:right w:val="single" w:sz="4" w:space="0" w:color="auto"/>
            </w:tcBorders>
            <w:hideMark/>
          </w:tcPr>
          <w:p w14:paraId="6D30BE5B"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642" w:type="dxa"/>
            <w:tcBorders>
              <w:top w:val="single" w:sz="4" w:space="0" w:color="auto"/>
              <w:left w:val="single" w:sz="4" w:space="0" w:color="auto"/>
              <w:bottom w:val="single" w:sz="4" w:space="0" w:color="auto"/>
              <w:right w:val="single" w:sz="4" w:space="0" w:color="auto"/>
            </w:tcBorders>
            <w:hideMark/>
          </w:tcPr>
          <w:p w14:paraId="02039615"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rPr>
              <w:t>Совершенствование эстетического вида сельского поселения Исаклы, создание гармоничной архитектурно-ландшафтной среды</w:t>
            </w:r>
          </w:p>
        </w:tc>
      </w:tr>
      <w:tr w:rsidR="004E6626" w:rsidRPr="00426162" w14:paraId="3632DD6F"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7040E557"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04AB2EE6" w14:textId="77777777" w:rsidR="004E6626" w:rsidRPr="00426162" w:rsidRDefault="004E6626" w:rsidP="00034044">
            <w:pPr>
              <w:ind w:left="55"/>
              <w:jc w:val="both"/>
              <w:rPr>
                <w:rFonts w:ascii="Times New Roman" w:hAnsi="Times New Roman" w:cs="Times New Roman"/>
                <w:lang w:eastAsia="ar-SA"/>
              </w:rPr>
            </w:pPr>
            <w:r w:rsidRPr="00426162">
              <w:rPr>
                <w:rFonts w:ascii="Times New Roman" w:hAnsi="Times New Roman" w:cs="Times New Roman"/>
              </w:rPr>
              <w:t>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больных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w:t>
            </w:r>
          </w:p>
        </w:tc>
      </w:tr>
      <w:tr w:rsidR="004E6626" w:rsidRPr="00426162" w14:paraId="6042D706"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5865C7C9"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Сроки реализации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53AE4967" w14:textId="17FAE9FE"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w:t>
            </w:r>
            <w:r w:rsidR="005574CA">
              <w:rPr>
                <w:rFonts w:ascii="Times New Roman" w:eastAsia="SimSun" w:hAnsi="Times New Roman" w:cs="Times New Roman"/>
                <w:kern w:val="2"/>
                <w:lang w:eastAsia="ar-SA"/>
              </w:rPr>
              <w:t>23</w:t>
            </w:r>
            <w:r w:rsidRPr="00426162">
              <w:rPr>
                <w:rFonts w:ascii="Times New Roman" w:eastAsia="SimSun" w:hAnsi="Times New Roman" w:cs="Times New Roman"/>
                <w:kern w:val="2"/>
                <w:lang w:eastAsia="ar-SA"/>
              </w:rPr>
              <w:t xml:space="preserve"> - 20</w:t>
            </w:r>
            <w:r w:rsidR="005574CA">
              <w:rPr>
                <w:rFonts w:ascii="Times New Roman" w:eastAsia="SimSun" w:hAnsi="Times New Roman" w:cs="Times New Roman"/>
                <w:kern w:val="2"/>
                <w:lang w:eastAsia="ar-SA"/>
              </w:rPr>
              <w:t>30</w:t>
            </w:r>
            <w:r w:rsidRPr="00426162">
              <w:rPr>
                <w:rFonts w:ascii="Times New Roman" w:eastAsia="SimSun" w:hAnsi="Times New Roman" w:cs="Times New Roman"/>
                <w:kern w:val="2"/>
                <w:lang w:eastAsia="ar-SA"/>
              </w:rPr>
              <w:t xml:space="preserve"> годы</w:t>
            </w:r>
          </w:p>
        </w:tc>
      </w:tr>
      <w:tr w:rsidR="004E6626" w:rsidRPr="00426162" w14:paraId="55F2C720"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7F3FDC84"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642" w:type="dxa"/>
            <w:tcBorders>
              <w:top w:val="single" w:sz="4" w:space="0" w:color="auto"/>
              <w:left w:val="single" w:sz="4" w:space="0" w:color="auto"/>
              <w:bottom w:val="single" w:sz="4" w:space="0" w:color="auto"/>
              <w:right w:val="single" w:sz="4" w:space="0" w:color="auto"/>
            </w:tcBorders>
            <w:hideMark/>
          </w:tcPr>
          <w:p w14:paraId="4FFB9DE7" w14:textId="77777777" w:rsidR="004E6626" w:rsidRPr="00426162" w:rsidRDefault="004E6626" w:rsidP="00034044">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14:paraId="4FA79452" w14:textId="524FC131"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Всего на 2023-2030 годы: 1602,0 тыс. рублей, в том числе:</w:t>
            </w:r>
          </w:p>
          <w:p w14:paraId="6AF1DB44"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2023 год – 150,0 тыс. рублей – бюджет сельского поселения;</w:t>
            </w:r>
          </w:p>
          <w:p w14:paraId="5B759DF6"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2024 год – 180,0 тыс. рублей – бюджет сельского поселения;</w:t>
            </w:r>
          </w:p>
          <w:p w14:paraId="4A39D3B0"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2025 год – 212,0 тыс. рублей – бюджет сельского поселения;</w:t>
            </w:r>
          </w:p>
          <w:p w14:paraId="277AE14E"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 xml:space="preserve">2026 год </w:t>
            </w:r>
            <w:proofErr w:type="gramStart"/>
            <w:r w:rsidRPr="00AE2009">
              <w:rPr>
                <w:rFonts w:ascii="Times New Roman" w:hAnsi="Times New Roman" w:cs="Times New Roman"/>
              </w:rPr>
              <w:t>-  212</w:t>
            </w:r>
            <w:proofErr w:type="gramEnd"/>
            <w:r w:rsidRPr="00AE2009">
              <w:rPr>
                <w:rFonts w:ascii="Times New Roman" w:hAnsi="Times New Roman" w:cs="Times New Roman"/>
              </w:rPr>
              <w:t>,0 тыс. рублей – бюджет сельского поселения</w:t>
            </w:r>
          </w:p>
          <w:p w14:paraId="30222310"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 xml:space="preserve">2027 год </w:t>
            </w:r>
            <w:proofErr w:type="gramStart"/>
            <w:r w:rsidRPr="00AE2009">
              <w:rPr>
                <w:rFonts w:ascii="Times New Roman" w:hAnsi="Times New Roman" w:cs="Times New Roman"/>
              </w:rPr>
              <w:t>-  212</w:t>
            </w:r>
            <w:proofErr w:type="gramEnd"/>
            <w:r w:rsidRPr="00AE2009">
              <w:rPr>
                <w:rFonts w:ascii="Times New Roman" w:hAnsi="Times New Roman" w:cs="Times New Roman"/>
              </w:rPr>
              <w:t>,0 тыс. рублей – бюджет сельского поселения;</w:t>
            </w:r>
          </w:p>
          <w:p w14:paraId="28A7D95B"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2028 год – 212,0 тыс. рублей – бюджет сельского поселения;</w:t>
            </w:r>
          </w:p>
          <w:p w14:paraId="4A4A48E8" w14:textId="77777777" w:rsidR="005574CA" w:rsidRPr="00AE2009" w:rsidRDefault="005574CA" w:rsidP="005574CA">
            <w:pPr>
              <w:autoSpaceDE w:val="0"/>
              <w:jc w:val="both"/>
              <w:rPr>
                <w:rFonts w:ascii="Times New Roman" w:hAnsi="Times New Roman" w:cs="Times New Roman"/>
              </w:rPr>
            </w:pPr>
            <w:r w:rsidRPr="00AE2009">
              <w:rPr>
                <w:rFonts w:ascii="Times New Roman" w:hAnsi="Times New Roman" w:cs="Times New Roman"/>
              </w:rPr>
              <w:t>2029 год -212,0 тыс. рублей – бюджет сельского поселения;</w:t>
            </w:r>
          </w:p>
          <w:p w14:paraId="7ABD9464" w14:textId="1EDBC5BF" w:rsidR="004E6626" w:rsidRPr="00426162" w:rsidRDefault="005574CA" w:rsidP="005574CA">
            <w:pPr>
              <w:autoSpaceDE w:val="0"/>
              <w:jc w:val="both"/>
              <w:rPr>
                <w:rFonts w:ascii="Times New Roman" w:hAnsi="Times New Roman" w:cs="Times New Roman"/>
              </w:rPr>
            </w:pPr>
            <w:r w:rsidRPr="00AE2009">
              <w:rPr>
                <w:rFonts w:ascii="Times New Roman" w:hAnsi="Times New Roman" w:cs="Times New Roman"/>
              </w:rPr>
              <w:t>2030 год -212,0 тыс. рублей – бюджет сельского поселения.</w:t>
            </w:r>
          </w:p>
        </w:tc>
      </w:tr>
      <w:tr w:rsidR="004E6626" w:rsidRPr="00426162" w14:paraId="4AEF39FD" w14:textId="77777777" w:rsidTr="00034044">
        <w:trPr>
          <w:trHeight w:val="800"/>
        </w:trPr>
        <w:tc>
          <w:tcPr>
            <w:tcW w:w="2769" w:type="dxa"/>
            <w:tcBorders>
              <w:top w:val="single" w:sz="4" w:space="0" w:color="auto"/>
              <w:left w:val="single" w:sz="4" w:space="0" w:color="auto"/>
              <w:bottom w:val="single" w:sz="4" w:space="0" w:color="auto"/>
              <w:right w:val="single" w:sz="4" w:space="0" w:color="auto"/>
            </w:tcBorders>
            <w:hideMark/>
          </w:tcPr>
          <w:p w14:paraId="5DCDE7C5"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3F4165E8" w14:textId="77777777" w:rsidR="004E6626" w:rsidRPr="00426162" w:rsidRDefault="004E6626" w:rsidP="00034044">
            <w:pPr>
              <w:jc w:val="both"/>
              <w:rPr>
                <w:rFonts w:ascii="Times New Roman" w:hAnsi="Times New Roman" w:cs="Times New Roman"/>
                <w:b/>
                <w:lang w:eastAsia="ar-SA"/>
              </w:rPr>
            </w:pPr>
            <w:r w:rsidRPr="00426162">
              <w:rPr>
                <w:rFonts w:ascii="Times New Roman" w:hAnsi="Times New Roman" w:cs="Times New Roman"/>
                <w:lang w:eastAsia="ar-SA"/>
              </w:rPr>
              <w:t xml:space="preserve">Контроль над ходом реализации Подпрограммы и целевым использованием средств бюджета осуществляет администрация сельского </w:t>
            </w:r>
            <w:proofErr w:type="gramStart"/>
            <w:r w:rsidRPr="00426162">
              <w:rPr>
                <w:rFonts w:ascii="Times New Roman" w:hAnsi="Times New Roman" w:cs="Times New Roman"/>
                <w:lang w:eastAsia="ar-SA"/>
              </w:rPr>
              <w:t>поселения  Исаклы</w:t>
            </w:r>
            <w:proofErr w:type="gramEnd"/>
          </w:p>
        </w:tc>
      </w:tr>
    </w:tbl>
    <w:p w14:paraId="56908E67" w14:textId="77777777" w:rsidR="004E6626" w:rsidRPr="00426162" w:rsidRDefault="004E6626" w:rsidP="004E6626">
      <w:pPr>
        <w:rPr>
          <w:rFonts w:ascii="Times New Roman" w:hAnsi="Times New Roman" w:cs="Times New Roman"/>
          <w:lang w:eastAsia="ar-SA"/>
        </w:rPr>
      </w:pPr>
    </w:p>
    <w:p w14:paraId="02B3EA0D"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Раздел 1 «Характеристика сферы реализации подпрограммы муниципальной программы»</w:t>
      </w:r>
    </w:p>
    <w:p w14:paraId="24BC21F4"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          Негативными факторами также являются социально-экологические проблемы: несанкционированные </w:t>
      </w:r>
      <w:proofErr w:type="gramStart"/>
      <w:r w:rsidRPr="00426162">
        <w:rPr>
          <w:rFonts w:ascii="Times New Roman" w:hAnsi="Times New Roman" w:cs="Times New Roman"/>
          <w:lang w:eastAsia="ar-SA"/>
        </w:rPr>
        <w:t>свалки,  запылённость</w:t>
      </w:r>
      <w:proofErr w:type="gramEnd"/>
      <w:r w:rsidRPr="00426162">
        <w:rPr>
          <w:rFonts w:ascii="Times New Roman" w:hAnsi="Times New Roman" w:cs="Times New Roman"/>
          <w:lang w:eastAsia="ar-SA"/>
        </w:rPr>
        <w:t xml:space="preserve"> воздушной среды из-за нарушения травяного покрова, недостаточное озеленение улиц и участков рядом с дворами. 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населённых пунктов.</w:t>
      </w:r>
    </w:p>
    <w:p w14:paraId="606F5C17"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В связи с этим, необходима поддержка администрацией сельского поселения Исаклы инициатив граждан и их общественную деятельность по приведению в надлежащее состояние фасадов домов, </w:t>
      </w:r>
      <w:r w:rsidRPr="00426162">
        <w:rPr>
          <w:rFonts w:ascii="Times New Roman" w:hAnsi="Times New Roman" w:cs="Times New Roman"/>
          <w:lang w:eastAsia="ar-SA"/>
        </w:rPr>
        <w:lastRenderedPageBreak/>
        <w:t>заборов, палисадников, придомовых территорий, в посадке зелёных насаждений, разбивке клумб, уборке несанкционированных свалок.</w:t>
      </w:r>
    </w:p>
    <w:p w14:paraId="2B2CBF04" w14:textId="77777777" w:rsidR="004E6626" w:rsidRPr="00426162" w:rsidRDefault="004E6626" w:rsidP="004E6626">
      <w:pPr>
        <w:autoSpaceDE w:val="0"/>
        <w:adjustRightInd w:val="0"/>
        <w:jc w:val="both"/>
        <w:rPr>
          <w:rFonts w:ascii="Times New Roman" w:hAnsi="Times New Roman" w:cs="Times New Roman"/>
          <w:lang w:eastAsia="ar-SA"/>
        </w:rPr>
      </w:pPr>
    </w:p>
    <w:p w14:paraId="6EA8BC11" w14:textId="77777777" w:rsidR="004E6626" w:rsidRPr="00426162" w:rsidRDefault="004E6626" w:rsidP="004E6626">
      <w:pPr>
        <w:autoSpaceDE w:val="0"/>
        <w:adjustRightInd w:val="0"/>
        <w:jc w:val="center"/>
        <w:rPr>
          <w:rFonts w:ascii="Times New Roman" w:hAnsi="Times New Roman" w:cs="Times New Roman"/>
          <w:b/>
        </w:rPr>
      </w:pPr>
      <w:r w:rsidRPr="00426162">
        <w:rPr>
          <w:rFonts w:ascii="Times New Roman" w:hAnsi="Times New Roman" w:cs="Times New Roman"/>
          <w:b/>
        </w:rPr>
        <w:t xml:space="preserve">Раздел 2 «Цели, задачи основные </w:t>
      </w:r>
      <w:proofErr w:type="gramStart"/>
      <w:r w:rsidRPr="00426162">
        <w:rPr>
          <w:rFonts w:ascii="Times New Roman" w:hAnsi="Times New Roman" w:cs="Times New Roman"/>
          <w:b/>
        </w:rPr>
        <w:t>ожидаемые  конечные</w:t>
      </w:r>
      <w:proofErr w:type="gramEnd"/>
      <w:r w:rsidRPr="00426162">
        <w:rPr>
          <w:rFonts w:ascii="Times New Roman" w:hAnsi="Times New Roman" w:cs="Times New Roman"/>
          <w:b/>
        </w:rPr>
        <w:t xml:space="preserve"> результаты, сроки и этапы реализации подпрограммы муниципальной программы»</w:t>
      </w:r>
    </w:p>
    <w:p w14:paraId="5A43BA2E" w14:textId="77777777" w:rsidR="004E6626" w:rsidRPr="00426162" w:rsidRDefault="004E6626" w:rsidP="004E6626">
      <w:pPr>
        <w:autoSpaceDE w:val="0"/>
        <w:adjustRightInd w:val="0"/>
        <w:jc w:val="both"/>
        <w:rPr>
          <w:rFonts w:ascii="Times New Roman" w:hAnsi="Times New Roman" w:cs="Times New Roman"/>
          <w:b/>
        </w:rPr>
      </w:pPr>
      <w:r w:rsidRPr="00426162">
        <w:rPr>
          <w:rFonts w:ascii="Times New Roman" w:hAnsi="Times New Roman" w:cs="Times New Roman"/>
          <w:b/>
        </w:rPr>
        <w:t xml:space="preserve">   </w:t>
      </w:r>
    </w:p>
    <w:p w14:paraId="734A6707" w14:textId="77777777" w:rsidR="004E6626" w:rsidRPr="00426162" w:rsidRDefault="004E6626" w:rsidP="004E6626">
      <w:pPr>
        <w:autoSpaceDE w:val="0"/>
        <w:adjustRightInd w:val="0"/>
        <w:jc w:val="both"/>
        <w:rPr>
          <w:rFonts w:ascii="Times New Roman" w:hAnsi="Times New Roman" w:cs="Times New Roman"/>
        </w:rPr>
      </w:pPr>
      <w:r w:rsidRPr="00426162">
        <w:rPr>
          <w:rFonts w:ascii="Times New Roman" w:hAnsi="Times New Roman" w:cs="Times New Roman"/>
        </w:rPr>
        <w:t xml:space="preserve">        Совершенствование эстетического вида сельского поселения Исаклы, создание гармоничной архитектурно-ландшафтной среды.</w:t>
      </w:r>
    </w:p>
    <w:p w14:paraId="085F5C1A"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Организация реконструкции и создания новых объектов озеленения; включает мероприятия по подготовке проектов и схем благоустройства территорий, выполнение санитарной вырубки больных деревьев, измельчение пней, посадку новых деревьев и кустарников, оформление объектов зелёного фонда скверов, парков, газонов, скашивание травы и цветочное оформление. </w:t>
      </w:r>
    </w:p>
    <w:p w14:paraId="4D5CFBEE" w14:textId="77777777" w:rsidR="004E6626" w:rsidRPr="00426162" w:rsidRDefault="004E6626" w:rsidP="004E6626">
      <w:pPr>
        <w:jc w:val="both"/>
        <w:rPr>
          <w:rFonts w:ascii="Times New Roman" w:hAnsi="Times New Roman" w:cs="Times New Roman"/>
          <w:lang w:eastAsia="ar-SA"/>
        </w:rPr>
      </w:pPr>
    </w:p>
    <w:p w14:paraId="0339B2EE" w14:textId="77777777" w:rsidR="004E6626" w:rsidRPr="00426162" w:rsidRDefault="004E6626" w:rsidP="004E6626">
      <w:pPr>
        <w:autoSpaceDE w:val="0"/>
        <w:adjustRightInd w:val="0"/>
        <w:jc w:val="center"/>
        <w:rPr>
          <w:rFonts w:ascii="Times New Roman" w:hAnsi="Times New Roman" w:cs="Times New Roman"/>
          <w:b/>
        </w:rPr>
      </w:pPr>
      <w:r w:rsidRPr="00426162">
        <w:rPr>
          <w:rFonts w:ascii="Times New Roman" w:hAnsi="Times New Roman" w:cs="Times New Roman"/>
          <w:b/>
        </w:rPr>
        <w:t xml:space="preserve">Раздел 3 «Характеристика основных </w:t>
      </w:r>
      <w:proofErr w:type="gramStart"/>
      <w:r w:rsidRPr="00426162">
        <w:rPr>
          <w:rFonts w:ascii="Times New Roman" w:hAnsi="Times New Roman" w:cs="Times New Roman"/>
          <w:b/>
        </w:rPr>
        <w:t>мероприятий  подпрограммы</w:t>
      </w:r>
      <w:proofErr w:type="gramEnd"/>
      <w:r w:rsidRPr="00426162">
        <w:rPr>
          <w:rFonts w:ascii="Times New Roman" w:hAnsi="Times New Roman" w:cs="Times New Roman"/>
          <w:b/>
        </w:rPr>
        <w:t xml:space="preserve"> муниципальной программы» </w:t>
      </w:r>
    </w:p>
    <w:p w14:paraId="5792034A" w14:textId="77777777" w:rsidR="004E6626" w:rsidRPr="00426162" w:rsidRDefault="004E6626" w:rsidP="004E6626">
      <w:pPr>
        <w:autoSpaceDE w:val="0"/>
        <w:adjustRightInd w:val="0"/>
        <w:jc w:val="center"/>
        <w:rPr>
          <w:rFonts w:ascii="Times New Roman" w:hAnsi="Times New Roman" w:cs="Times New Roman"/>
          <w:b/>
        </w:rPr>
      </w:pPr>
    </w:p>
    <w:p w14:paraId="17951BE2" w14:textId="2D462AA0" w:rsidR="004E6626" w:rsidRPr="00426162" w:rsidRDefault="004E6626" w:rsidP="004E6626">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 xml:space="preserve">Мероприятия </w:t>
      </w:r>
      <w:proofErr w:type="gramStart"/>
      <w:r w:rsidRPr="00426162">
        <w:rPr>
          <w:rFonts w:ascii="Times New Roman" w:hAnsi="Times New Roman" w:cs="Times New Roman"/>
          <w:lang w:eastAsia="ar-SA"/>
        </w:rPr>
        <w:t>Подпрограммы  нацелены</w:t>
      </w:r>
      <w:proofErr w:type="gramEnd"/>
      <w:r w:rsidRPr="00426162">
        <w:rPr>
          <w:rFonts w:ascii="Times New Roman" w:hAnsi="Times New Roman" w:cs="Times New Roman"/>
          <w:lang w:eastAsia="ar-SA"/>
        </w:rPr>
        <w:t xml:space="preserve"> на решение   проблем, на территории сельского поселения   по озеленению населённых пунктов. Сроки выполнения Подпрограммы: 2019-2024 годы. Этапы выполнения Подпрограммы: I этап   -  20</w:t>
      </w:r>
      <w:r w:rsidR="005574CA">
        <w:rPr>
          <w:rFonts w:ascii="Times New Roman" w:hAnsi="Times New Roman" w:cs="Times New Roman"/>
          <w:lang w:eastAsia="ar-SA"/>
        </w:rPr>
        <w:t>23</w:t>
      </w:r>
      <w:r w:rsidRPr="00426162">
        <w:rPr>
          <w:rFonts w:ascii="Times New Roman" w:hAnsi="Times New Roman" w:cs="Times New Roman"/>
          <w:lang w:eastAsia="ar-SA"/>
        </w:rPr>
        <w:t xml:space="preserve"> год;   II этап  -  202</w:t>
      </w:r>
      <w:r w:rsidR="005574CA">
        <w:rPr>
          <w:rFonts w:ascii="Times New Roman" w:hAnsi="Times New Roman" w:cs="Times New Roman"/>
          <w:lang w:eastAsia="ar-SA"/>
        </w:rPr>
        <w:t>4</w:t>
      </w:r>
      <w:r w:rsidRPr="00426162">
        <w:rPr>
          <w:rFonts w:ascii="Times New Roman" w:hAnsi="Times New Roman" w:cs="Times New Roman"/>
          <w:lang w:eastAsia="ar-SA"/>
        </w:rPr>
        <w:t>год;    III этап  - 202</w:t>
      </w:r>
      <w:r w:rsidR="005574CA">
        <w:rPr>
          <w:rFonts w:ascii="Times New Roman" w:hAnsi="Times New Roman" w:cs="Times New Roman"/>
          <w:lang w:eastAsia="ar-SA"/>
        </w:rPr>
        <w:t>5</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6</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7</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w:t>
      </w:r>
      <w:r w:rsidR="005574CA">
        <w:rPr>
          <w:rFonts w:ascii="Times New Roman" w:hAnsi="Times New Roman" w:cs="Times New Roman"/>
          <w:lang w:eastAsia="ar-SA"/>
        </w:rPr>
        <w:t>8-2030</w:t>
      </w:r>
      <w:r w:rsidRPr="00426162">
        <w:rPr>
          <w:rFonts w:ascii="Times New Roman" w:hAnsi="Times New Roman" w:cs="Times New Roman"/>
          <w:lang w:eastAsia="ar-SA"/>
        </w:rPr>
        <w:t xml:space="preserve"> год.</w:t>
      </w:r>
    </w:p>
    <w:p w14:paraId="4E5B6A18" w14:textId="77777777" w:rsidR="004E6626" w:rsidRPr="00426162" w:rsidRDefault="004E6626" w:rsidP="004E6626">
      <w:pPr>
        <w:autoSpaceDE w:val="0"/>
        <w:adjustRightInd w:val="0"/>
        <w:jc w:val="both"/>
        <w:rPr>
          <w:rFonts w:ascii="Times New Roman" w:hAnsi="Times New Roman" w:cs="Times New Roman"/>
          <w:lang w:eastAsia="ar-SA"/>
        </w:rPr>
      </w:pPr>
    </w:p>
    <w:p w14:paraId="2401EF04" w14:textId="77777777" w:rsidR="004E6626" w:rsidRPr="00426162" w:rsidRDefault="004E6626" w:rsidP="004E6626">
      <w:pP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14:paraId="793B2D30" w14:textId="77777777" w:rsidR="004E6626" w:rsidRPr="00426162" w:rsidRDefault="004E6626" w:rsidP="004E6626">
      <w:pPr>
        <w:rPr>
          <w:rFonts w:ascii="Times New Roman" w:hAnsi="Times New Roman" w:cs="Times New Roman"/>
          <w:lang w:eastAsia="ar-SA"/>
        </w:rPr>
      </w:pPr>
    </w:p>
    <w:p w14:paraId="6E41883D"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 Реализацию Подпрограммы осуществляют:</w:t>
      </w:r>
    </w:p>
    <w:p w14:paraId="63148B76"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Администрация сельского поселения Исаклы. </w:t>
      </w:r>
    </w:p>
    <w:p w14:paraId="26371F16"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9" w:anchor="Par377#Par377" w:history="1">
        <w:r w:rsidRPr="00426162">
          <w:rPr>
            <w:rStyle w:val="a9"/>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 согласно приложению № 2 к подпрограмме (далее - мероприятия подпрограммы).</w:t>
      </w:r>
    </w:p>
    <w:p w14:paraId="2BB05414"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269648E0"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6E768965" w14:textId="77777777" w:rsidR="004E6626" w:rsidRPr="00426162" w:rsidRDefault="004E6626" w:rsidP="004E6626">
      <w:pPr>
        <w:autoSpaceDE w:val="0"/>
        <w:adjustRightInd w:val="0"/>
        <w:ind w:firstLine="540"/>
        <w:jc w:val="both"/>
        <w:rPr>
          <w:rFonts w:ascii="Times New Roman" w:hAnsi="Times New Roman" w:cs="Times New Roman"/>
          <w:lang w:eastAsia="ar-SA"/>
        </w:rPr>
      </w:pPr>
    </w:p>
    <w:p w14:paraId="5481E798"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3.2. Организация управления Подпрограммой и контроль над ходом её выполнения</w:t>
      </w:r>
    </w:p>
    <w:p w14:paraId="169E8E75" w14:textId="77777777" w:rsidR="004E6626" w:rsidRPr="00426162" w:rsidRDefault="004E6626" w:rsidP="004E6626">
      <w:pPr>
        <w:autoSpaceDE w:val="0"/>
        <w:adjustRightInd w:val="0"/>
        <w:jc w:val="center"/>
        <w:rPr>
          <w:rFonts w:ascii="Times New Roman" w:hAnsi="Times New Roman" w:cs="Times New Roman"/>
          <w:lang w:eastAsia="ar-SA"/>
        </w:rPr>
      </w:pPr>
    </w:p>
    <w:p w14:paraId="5BCBE8FB" w14:textId="77777777" w:rsidR="004E6626" w:rsidRPr="00426162" w:rsidRDefault="004E6626" w:rsidP="004E6626">
      <w:pPr>
        <w:pStyle w:val="aa"/>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38B5D427" w14:textId="77777777" w:rsidR="004E6626" w:rsidRPr="00426162" w:rsidRDefault="004E6626" w:rsidP="004E6626">
      <w:pPr>
        <w:pStyle w:val="aa"/>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3298B662"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разрабатываемом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27999BC1"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w:t>
      </w:r>
      <w:proofErr w:type="gramStart"/>
      <w:r w:rsidRPr="00426162">
        <w:rPr>
          <w:rFonts w:ascii="Times New Roman" w:hAnsi="Times New Roman" w:cs="Times New Roman"/>
        </w:rPr>
        <w:t>с  участниками</w:t>
      </w:r>
      <w:proofErr w:type="gramEnd"/>
      <w:r w:rsidRPr="00426162">
        <w:rPr>
          <w:rFonts w:ascii="Times New Roman" w:hAnsi="Times New Roman" w:cs="Times New Roman"/>
        </w:rPr>
        <w:t xml:space="preserve"> муниципальной программы при разработке муниципальной программы.</w:t>
      </w:r>
    </w:p>
    <w:p w14:paraId="4AF8FFE6"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4D7DEAA7"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Исаклы утверждает отчёт об исполнении плана реализации </w:t>
      </w:r>
      <w:r w:rsidRPr="00426162">
        <w:rPr>
          <w:rFonts w:ascii="Times New Roman" w:hAnsi="Times New Roman" w:cs="Times New Roman"/>
        </w:rPr>
        <w:lastRenderedPageBreak/>
        <w:t>муниципальной программы по итогам:</w:t>
      </w:r>
    </w:p>
    <w:p w14:paraId="729FE92C"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14:paraId="7BC13B63" w14:textId="77777777" w:rsidR="004E6626" w:rsidRPr="00426162" w:rsidRDefault="004E6626" w:rsidP="004E6626">
      <w:pPr>
        <w:autoSpaceDE w:val="0"/>
        <w:adjustRightInd w:val="0"/>
        <w:jc w:val="center"/>
        <w:outlineLvl w:val="2"/>
        <w:rPr>
          <w:rFonts w:ascii="Times New Roman" w:hAnsi="Times New Roman" w:cs="Times New Roman"/>
          <w:lang w:eastAsia="ar-SA"/>
        </w:rPr>
      </w:pPr>
    </w:p>
    <w:p w14:paraId="3F102F4A"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3.3. Оценка социально-экономической эффективности от реализации Подпрограммы</w:t>
      </w:r>
    </w:p>
    <w:p w14:paraId="6AF2FA21" w14:textId="5EEC6896"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Реализация мероприятий Подпрограммы за </w:t>
      </w:r>
      <w:proofErr w:type="gramStart"/>
      <w:r w:rsidRPr="00426162">
        <w:rPr>
          <w:rFonts w:ascii="Times New Roman" w:hAnsi="Times New Roman" w:cs="Times New Roman"/>
          <w:lang w:eastAsia="ar-SA"/>
        </w:rPr>
        <w:t>период  20</w:t>
      </w:r>
      <w:r w:rsidR="005574CA">
        <w:rPr>
          <w:rFonts w:ascii="Times New Roman" w:hAnsi="Times New Roman" w:cs="Times New Roman"/>
          <w:lang w:eastAsia="ar-SA"/>
        </w:rPr>
        <w:t>23</w:t>
      </w:r>
      <w:proofErr w:type="gramEnd"/>
      <w:r w:rsidRPr="00426162">
        <w:rPr>
          <w:rFonts w:ascii="Times New Roman" w:hAnsi="Times New Roman" w:cs="Times New Roman"/>
          <w:lang w:eastAsia="ar-SA"/>
        </w:rPr>
        <w:t xml:space="preserve"> - 20</w:t>
      </w:r>
      <w:r w:rsidR="005574CA">
        <w:rPr>
          <w:rFonts w:ascii="Times New Roman" w:hAnsi="Times New Roman" w:cs="Times New Roman"/>
          <w:lang w:eastAsia="ar-SA"/>
        </w:rPr>
        <w:t>30</w:t>
      </w:r>
      <w:r w:rsidRPr="00426162">
        <w:rPr>
          <w:rFonts w:ascii="Times New Roman" w:hAnsi="Times New Roman" w:cs="Times New Roman"/>
          <w:lang w:eastAsia="ar-SA"/>
        </w:rPr>
        <w:t xml:space="preserve"> годов позволит обеспечить достижение следующих результатов:</w:t>
      </w:r>
    </w:p>
    <w:p w14:paraId="0672B27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Улучшение экологической обстановки в населённых пунктах за счёт спиливания сухостойных и больных деревьев и посадки новых деревьев и кустарников. </w:t>
      </w:r>
    </w:p>
    <w:p w14:paraId="79341C45"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5F2D7C0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6EFAEC6E"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2B4D2F66"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4B202436"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2B1A0263"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1FDA507B"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154E4139" w14:textId="77777777" w:rsidR="004E6626" w:rsidRPr="00426162" w:rsidRDefault="004E6626" w:rsidP="004E6626">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t xml:space="preserve"> </w:t>
      </w:r>
      <w:r w:rsidRPr="00426162">
        <w:rPr>
          <w:rFonts w:ascii="Times New Roman" w:hAnsi="Times New Roman" w:cs="Times New Roman"/>
          <w:b/>
          <w:lang w:eastAsia="ar-SA"/>
        </w:rPr>
        <w:t xml:space="preserve">  </w:t>
      </w:r>
    </w:p>
    <w:p w14:paraId="329A374F"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14:paraId="61489A14"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Перечень мероприятий Подпрограммы приведён в таблице к Подпрограмме.</w:t>
      </w:r>
    </w:p>
    <w:p w14:paraId="394BDCF0"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2E67BDB4" w14:textId="753D1793"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5574CA" w:rsidRPr="005574CA">
        <w:rPr>
          <w:rFonts w:ascii="Times New Roman" w:hAnsi="Times New Roman" w:cs="Times New Roman"/>
          <w:lang w:eastAsia="ar-SA"/>
        </w:rPr>
        <w:t>1602,0 тыс. рублей</w:t>
      </w:r>
      <w:r w:rsidR="005574CA">
        <w:rPr>
          <w:rFonts w:ascii="Times New Roman" w:hAnsi="Times New Roman" w:cs="Times New Roman"/>
          <w:lang w:eastAsia="ar-SA"/>
        </w:rPr>
        <w:t>.</w:t>
      </w:r>
    </w:p>
    <w:p w14:paraId="5CE5660D" w14:textId="77777777" w:rsidR="004E6626" w:rsidRPr="00426162" w:rsidRDefault="004E6626" w:rsidP="004E6626">
      <w:pPr>
        <w:rPr>
          <w:rFonts w:ascii="Times New Roman" w:hAnsi="Times New Roman" w:cs="Times New Roman"/>
          <w:b/>
        </w:rPr>
      </w:pPr>
    </w:p>
    <w:p w14:paraId="6788DB62"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Перечень</w:t>
      </w:r>
    </w:p>
    <w:p w14:paraId="08553691" w14:textId="77777777" w:rsidR="004E6626" w:rsidRPr="00426162" w:rsidRDefault="004E6626" w:rsidP="004E6626">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w:t>
      </w:r>
      <w:proofErr w:type="gramStart"/>
      <w:r w:rsidRPr="00426162">
        <w:rPr>
          <w:rFonts w:ascii="Times New Roman" w:hAnsi="Times New Roman" w:cs="Times New Roman"/>
          <w:b/>
        </w:rPr>
        <w:t>муниципальной  программы</w:t>
      </w:r>
      <w:proofErr w:type="gramEnd"/>
      <w:r w:rsidRPr="00426162">
        <w:rPr>
          <w:rFonts w:ascii="Times New Roman" w:hAnsi="Times New Roman" w:cs="Times New Roman"/>
          <w:b/>
        </w:rPr>
        <w:t xml:space="preserve"> сельского поселения Исаклы</w:t>
      </w:r>
    </w:p>
    <w:p w14:paraId="481B04BC" w14:textId="4DF46684" w:rsidR="004E6626" w:rsidRPr="00426162" w:rsidRDefault="004E6626" w:rsidP="004E6626">
      <w:pPr>
        <w:jc w:val="center"/>
        <w:rPr>
          <w:rFonts w:ascii="Times New Roman" w:eastAsia="SimSun" w:hAnsi="Times New Roman" w:cs="Times New Roman"/>
          <w:b/>
          <w:kern w:val="2"/>
          <w:lang w:eastAsia="ar-SA"/>
        </w:rPr>
      </w:pPr>
      <w:r w:rsidRPr="00426162">
        <w:rPr>
          <w:rFonts w:ascii="Times New Roman" w:hAnsi="Times New Roman" w:cs="Times New Roman"/>
          <w:b/>
        </w:rPr>
        <w:t>"</w:t>
      </w:r>
      <w:r w:rsidRPr="00426162">
        <w:rPr>
          <w:rFonts w:ascii="Times New Roman" w:hAnsi="Times New Roman" w:cs="Times New Roman"/>
          <w:b/>
          <w:lang w:eastAsia="ru-RU"/>
        </w:rPr>
        <w:t xml:space="preserve"> </w:t>
      </w:r>
      <w:proofErr w:type="gramStart"/>
      <w:r w:rsidRPr="00426162">
        <w:rPr>
          <w:rFonts w:ascii="Times New Roman" w:hAnsi="Times New Roman" w:cs="Times New Roman"/>
          <w:b/>
          <w:lang w:eastAsia="ru-RU"/>
        </w:rPr>
        <w:t>Развитие  жилищно</w:t>
      </w:r>
      <w:proofErr w:type="gramEnd"/>
      <w:r w:rsidRPr="00426162">
        <w:rPr>
          <w:rFonts w:ascii="Times New Roman" w:hAnsi="Times New Roman" w:cs="Times New Roman"/>
          <w:b/>
          <w:lang w:eastAsia="ru-RU"/>
        </w:rPr>
        <w:t>-коммунального хозяйства на территории сельского поселения Исаклы муниципального района Исаклинский Самарской области на 20</w:t>
      </w:r>
      <w:r w:rsidR="005574CA">
        <w:rPr>
          <w:rFonts w:ascii="Times New Roman" w:hAnsi="Times New Roman" w:cs="Times New Roman"/>
          <w:b/>
          <w:lang w:eastAsia="ru-RU"/>
        </w:rPr>
        <w:t>23</w:t>
      </w:r>
      <w:r w:rsidRPr="00426162">
        <w:rPr>
          <w:rFonts w:ascii="Times New Roman" w:hAnsi="Times New Roman" w:cs="Times New Roman"/>
          <w:b/>
          <w:lang w:eastAsia="ru-RU"/>
        </w:rPr>
        <w:t>-20</w:t>
      </w:r>
      <w:r w:rsidR="005574CA">
        <w:rPr>
          <w:rFonts w:ascii="Times New Roman" w:hAnsi="Times New Roman" w:cs="Times New Roman"/>
          <w:b/>
          <w:lang w:eastAsia="ru-RU"/>
        </w:rPr>
        <w:t>30</w:t>
      </w:r>
      <w:r w:rsidRPr="00426162">
        <w:rPr>
          <w:rFonts w:ascii="Times New Roman" w:hAnsi="Times New Roman" w:cs="Times New Roman"/>
          <w:b/>
          <w:lang w:eastAsia="ru-RU"/>
        </w:rPr>
        <w:t xml:space="preserve"> годы</w:t>
      </w:r>
      <w:r w:rsidRPr="00426162">
        <w:rPr>
          <w:rFonts w:ascii="Times New Roman" w:eastAsia="SimSun" w:hAnsi="Times New Roman" w:cs="Times New Roman"/>
          <w:b/>
          <w:kern w:val="2"/>
          <w:lang w:eastAsia="ar-SA"/>
        </w:rPr>
        <w:t>»</w:t>
      </w:r>
    </w:p>
    <w:p w14:paraId="4F9172A4" w14:textId="77777777" w:rsidR="004E6626" w:rsidRPr="00426162" w:rsidRDefault="004E6626" w:rsidP="004E6626">
      <w:pPr>
        <w:jc w:val="center"/>
        <w:rPr>
          <w:rFonts w:ascii="Times New Roman" w:hAnsi="Times New Roman" w:cs="Times New Roman"/>
          <w:b/>
          <w:lang w:eastAsia="ar-SA"/>
        </w:rPr>
      </w:pPr>
      <w:r w:rsidRPr="00426162">
        <w:rPr>
          <w:rFonts w:ascii="Times New Roman" w:eastAsia="SimSun" w:hAnsi="Times New Roman" w:cs="Times New Roman"/>
          <w:b/>
          <w:bCs/>
          <w:kern w:val="2"/>
          <w:lang w:eastAsia="ar-SA"/>
        </w:rPr>
        <w:t xml:space="preserve">Подпрограмма 4 </w:t>
      </w:r>
      <w:r w:rsidRPr="00426162">
        <w:rPr>
          <w:rFonts w:ascii="Times New Roman" w:hAnsi="Times New Roman" w:cs="Times New Roman"/>
          <w:b/>
        </w:rPr>
        <w:t>«Озеленение территории сельского поселения»</w:t>
      </w:r>
    </w:p>
    <w:p w14:paraId="19E7EF52" w14:textId="77777777" w:rsidR="004E6626" w:rsidRPr="00426162" w:rsidRDefault="004E6626" w:rsidP="004E6626">
      <w:pPr>
        <w:jc w:val="center"/>
        <w:rPr>
          <w:rFonts w:ascii="Times New Roman" w:hAnsi="Times New Roman" w:cs="Times New Roman"/>
        </w:rPr>
      </w:pPr>
    </w:p>
    <w:tbl>
      <w:tblPr>
        <w:tblStyle w:val="1"/>
        <w:tblpPr w:leftFromText="180" w:rightFromText="180" w:vertAnchor="text" w:horzAnchor="margin" w:tblpY="192"/>
        <w:tblW w:w="10882" w:type="dxa"/>
        <w:tblLayout w:type="fixed"/>
        <w:tblLook w:val="0620" w:firstRow="1" w:lastRow="0" w:firstColumn="0" w:lastColumn="0" w:noHBand="1" w:noVBand="1"/>
      </w:tblPr>
      <w:tblGrid>
        <w:gridCol w:w="543"/>
        <w:gridCol w:w="1266"/>
        <w:gridCol w:w="1447"/>
        <w:gridCol w:w="1134"/>
        <w:gridCol w:w="992"/>
        <w:gridCol w:w="1247"/>
        <w:gridCol w:w="850"/>
        <w:gridCol w:w="851"/>
        <w:gridCol w:w="992"/>
        <w:gridCol w:w="709"/>
        <w:gridCol w:w="851"/>
      </w:tblGrid>
      <w:tr w:rsidR="004E6626" w:rsidRPr="00740E46" w14:paraId="1FF0730B" w14:textId="77777777" w:rsidTr="005574CA">
        <w:trPr>
          <w:cantSplit/>
        </w:trPr>
        <w:tc>
          <w:tcPr>
            <w:tcW w:w="543" w:type="dxa"/>
            <w:vMerge w:val="restart"/>
          </w:tcPr>
          <w:p w14:paraId="71D4EC49"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1266" w:type="dxa"/>
            <w:vMerge w:val="restart"/>
          </w:tcPr>
          <w:p w14:paraId="1079A203"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447" w:type="dxa"/>
            <w:vMerge w:val="restart"/>
          </w:tcPr>
          <w:p w14:paraId="2548F960"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134" w:type="dxa"/>
            <w:vMerge w:val="restart"/>
          </w:tcPr>
          <w:p w14:paraId="7B9398C2"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6492" w:type="dxa"/>
            <w:gridSpan w:val="7"/>
          </w:tcPr>
          <w:p w14:paraId="6858563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0E9D160D" w14:textId="77777777" w:rsidTr="00AE2009">
        <w:trPr>
          <w:cantSplit/>
        </w:trPr>
        <w:tc>
          <w:tcPr>
            <w:tcW w:w="543" w:type="dxa"/>
            <w:vMerge/>
          </w:tcPr>
          <w:p w14:paraId="667A3886" w14:textId="77777777" w:rsidR="004E6626" w:rsidRPr="00740E46" w:rsidRDefault="004E6626" w:rsidP="00034044">
            <w:pPr>
              <w:jc w:val="center"/>
              <w:rPr>
                <w:rFonts w:ascii="Times New Roman" w:eastAsia="Times New Roman" w:hAnsi="Times New Roman" w:cs="Times New Roman"/>
              </w:rPr>
            </w:pPr>
          </w:p>
        </w:tc>
        <w:tc>
          <w:tcPr>
            <w:tcW w:w="1266" w:type="dxa"/>
            <w:vMerge/>
          </w:tcPr>
          <w:p w14:paraId="79D74A1D" w14:textId="77777777" w:rsidR="004E6626" w:rsidRPr="00740E46" w:rsidRDefault="004E6626" w:rsidP="00034044">
            <w:pPr>
              <w:jc w:val="center"/>
              <w:rPr>
                <w:rFonts w:ascii="Times New Roman" w:eastAsia="Times New Roman" w:hAnsi="Times New Roman" w:cs="Times New Roman"/>
              </w:rPr>
            </w:pPr>
          </w:p>
        </w:tc>
        <w:tc>
          <w:tcPr>
            <w:tcW w:w="1447" w:type="dxa"/>
            <w:vMerge/>
          </w:tcPr>
          <w:p w14:paraId="534327C8" w14:textId="77777777" w:rsidR="004E6626" w:rsidRPr="00740E46" w:rsidRDefault="004E6626" w:rsidP="00034044">
            <w:pPr>
              <w:jc w:val="center"/>
              <w:rPr>
                <w:rFonts w:ascii="Times New Roman" w:eastAsia="Times New Roman" w:hAnsi="Times New Roman" w:cs="Times New Roman"/>
              </w:rPr>
            </w:pPr>
          </w:p>
        </w:tc>
        <w:tc>
          <w:tcPr>
            <w:tcW w:w="1134" w:type="dxa"/>
            <w:vMerge/>
          </w:tcPr>
          <w:p w14:paraId="5259F733" w14:textId="77777777" w:rsidR="004E6626" w:rsidRPr="00740E46" w:rsidRDefault="004E6626" w:rsidP="00034044">
            <w:pPr>
              <w:jc w:val="center"/>
              <w:rPr>
                <w:rFonts w:ascii="Times New Roman" w:eastAsia="Times New Roman" w:hAnsi="Times New Roman" w:cs="Times New Roman"/>
              </w:rPr>
            </w:pPr>
          </w:p>
        </w:tc>
        <w:tc>
          <w:tcPr>
            <w:tcW w:w="992" w:type="dxa"/>
            <w:vMerge w:val="restart"/>
          </w:tcPr>
          <w:p w14:paraId="606D4DA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5500" w:type="dxa"/>
            <w:gridSpan w:val="6"/>
          </w:tcPr>
          <w:p w14:paraId="5C4999C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4E6626" w:rsidRPr="00740E46" w14:paraId="6C65F1CA" w14:textId="77777777" w:rsidTr="00AE2009">
        <w:trPr>
          <w:cantSplit/>
        </w:trPr>
        <w:tc>
          <w:tcPr>
            <w:tcW w:w="543" w:type="dxa"/>
            <w:vMerge/>
          </w:tcPr>
          <w:p w14:paraId="3B63B163" w14:textId="77777777" w:rsidR="004E6626" w:rsidRPr="00740E46" w:rsidRDefault="004E6626" w:rsidP="00034044">
            <w:pPr>
              <w:jc w:val="center"/>
              <w:rPr>
                <w:rFonts w:ascii="Times New Roman" w:eastAsia="Times New Roman" w:hAnsi="Times New Roman" w:cs="Times New Roman"/>
              </w:rPr>
            </w:pPr>
          </w:p>
        </w:tc>
        <w:tc>
          <w:tcPr>
            <w:tcW w:w="1266" w:type="dxa"/>
            <w:vMerge/>
          </w:tcPr>
          <w:p w14:paraId="7A98F36F" w14:textId="77777777" w:rsidR="004E6626" w:rsidRPr="00740E46" w:rsidRDefault="004E6626" w:rsidP="00034044">
            <w:pPr>
              <w:jc w:val="center"/>
              <w:rPr>
                <w:rFonts w:ascii="Times New Roman" w:eastAsia="Times New Roman" w:hAnsi="Times New Roman" w:cs="Times New Roman"/>
              </w:rPr>
            </w:pPr>
          </w:p>
        </w:tc>
        <w:tc>
          <w:tcPr>
            <w:tcW w:w="1447" w:type="dxa"/>
            <w:vMerge/>
          </w:tcPr>
          <w:p w14:paraId="58BFECAC" w14:textId="77777777" w:rsidR="004E6626" w:rsidRPr="00740E46" w:rsidRDefault="004E6626" w:rsidP="00034044">
            <w:pPr>
              <w:jc w:val="center"/>
              <w:rPr>
                <w:rFonts w:ascii="Times New Roman" w:eastAsia="Times New Roman" w:hAnsi="Times New Roman" w:cs="Times New Roman"/>
              </w:rPr>
            </w:pPr>
          </w:p>
        </w:tc>
        <w:tc>
          <w:tcPr>
            <w:tcW w:w="1134" w:type="dxa"/>
            <w:vMerge/>
          </w:tcPr>
          <w:p w14:paraId="55E76C5B" w14:textId="77777777" w:rsidR="004E6626" w:rsidRPr="00740E46" w:rsidRDefault="004E6626" w:rsidP="00034044">
            <w:pPr>
              <w:jc w:val="center"/>
              <w:rPr>
                <w:rFonts w:ascii="Times New Roman" w:eastAsia="Times New Roman" w:hAnsi="Times New Roman" w:cs="Times New Roman"/>
              </w:rPr>
            </w:pPr>
          </w:p>
        </w:tc>
        <w:tc>
          <w:tcPr>
            <w:tcW w:w="992" w:type="dxa"/>
            <w:vMerge/>
          </w:tcPr>
          <w:p w14:paraId="2A34D226" w14:textId="77777777" w:rsidR="004E6626" w:rsidRPr="00740E46" w:rsidRDefault="004E6626" w:rsidP="00034044">
            <w:pPr>
              <w:jc w:val="center"/>
              <w:rPr>
                <w:rFonts w:ascii="Times New Roman" w:eastAsia="Times New Roman" w:hAnsi="Times New Roman" w:cs="Times New Roman"/>
              </w:rPr>
            </w:pPr>
          </w:p>
        </w:tc>
        <w:tc>
          <w:tcPr>
            <w:tcW w:w="1247" w:type="dxa"/>
          </w:tcPr>
          <w:p w14:paraId="476ED5A5" w14:textId="2435CBF3"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5574CA">
              <w:rPr>
                <w:rFonts w:ascii="Times New Roman" w:eastAsia="Times New Roman" w:hAnsi="Times New Roman" w:cs="Times New Roman"/>
              </w:rPr>
              <w:t>23</w:t>
            </w:r>
          </w:p>
        </w:tc>
        <w:tc>
          <w:tcPr>
            <w:tcW w:w="850" w:type="dxa"/>
          </w:tcPr>
          <w:p w14:paraId="0206EC9E" w14:textId="654A31A8"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4</w:t>
            </w:r>
          </w:p>
        </w:tc>
        <w:tc>
          <w:tcPr>
            <w:tcW w:w="851" w:type="dxa"/>
          </w:tcPr>
          <w:p w14:paraId="5EB01C6C" w14:textId="7B6C4B5E"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5</w:t>
            </w:r>
          </w:p>
        </w:tc>
        <w:tc>
          <w:tcPr>
            <w:tcW w:w="992" w:type="dxa"/>
          </w:tcPr>
          <w:p w14:paraId="253F4FD4" w14:textId="486A7D2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6</w:t>
            </w:r>
          </w:p>
        </w:tc>
        <w:tc>
          <w:tcPr>
            <w:tcW w:w="709" w:type="dxa"/>
          </w:tcPr>
          <w:p w14:paraId="08E63469" w14:textId="719C6AC1"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7</w:t>
            </w:r>
          </w:p>
        </w:tc>
        <w:tc>
          <w:tcPr>
            <w:tcW w:w="851" w:type="dxa"/>
          </w:tcPr>
          <w:p w14:paraId="0275630F" w14:textId="0DECD2CC"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5574CA">
              <w:rPr>
                <w:rFonts w:ascii="Times New Roman" w:eastAsia="Times New Roman" w:hAnsi="Times New Roman" w:cs="Times New Roman"/>
              </w:rPr>
              <w:t>8-2030</w:t>
            </w:r>
          </w:p>
        </w:tc>
      </w:tr>
      <w:tr w:rsidR="004E6626" w:rsidRPr="00740E46" w14:paraId="293F1F5A" w14:textId="77777777" w:rsidTr="00AE2009">
        <w:trPr>
          <w:cantSplit/>
        </w:trPr>
        <w:tc>
          <w:tcPr>
            <w:tcW w:w="543" w:type="dxa"/>
          </w:tcPr>
          <w:p w14:paraId="1DF9CD32"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1266" w:type="dxa"/>
          </w:tcPr>
          <w:p w14:paraId="1341B67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447" w:type="dxa"/>
          </w:tcPr>
          <w:p w14:paraId="5B0252D1"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134" w:type="dxa"/>
          </w:tcPr>
          <w:p w14:paraId="032FF65E"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992" w:type="dxa"/>
          </w:tcPr>
          <w:p w14:paraId="620B30D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47" w:type="dxa"/>
          </w:tcPr>
          <w:p w14:paraId="625D86E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850" w:type="dxa"/>
          </w:tcPr>
          <w:p w14:paraId="390CC10E"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851" w:type="dxa"/>
          </w:tcPr>
          <w:p w14:paraId="395702F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992" w:type="dxa"/>
          </w:tcPr>
          <w:p w14:paraId="5A197F24"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709" w:type="dxa"/>
          </w:tcPr>
          <w:p w14:paraId="1F2F77E0"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851" w:type="dxa"/>
          </w:tcPr>
          <w:p w14:paraId="7B16802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4E6626" w:rsidRPr="009F14AD" w14:paraId="7E2CFD5E" w14:textId="77777777" w:rsidTr="00AE2009">
        <w:trPr>
          <w:cantSplit/>
        </w:trPr>
        <w:tc>
          <w:tcPr>
            <w:tcW w:w="543" w:type="dxa"/>
          </w:tcPr>
          <w:p w14:paraId="75A288BF"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tcPr>
          <w:p w14:paraId="77650B68" w14:textId="77777777" w:rsidR="004E6626" w:rsidRPr="009F14AD" w:rsidRDefault="004E6626" w:rsidP="00034044">
            <w:pPr>
              <w:jc w:val="center"/>
              <w:rPr>
                <w:rFonts w:ascii="Times New Roman" w:eastAsia="Times New Roman" w:hAnsi="Times New Roman" w:cs="Times New Roman"/>
                <w:sz w:val="20"/>
                <w:szCs w:val="20"/>
              </w:rPr>
            </w:pPr>
          </w:p>
        </w:tc>
        <w:tc>
          <w:tcPr>
            <w:tcW w:w="1447" w:type="dxa"/>
          </w:tcPr>
          <w:p w14:paraId="7A739714"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3F77D5AC"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Pr>
          <w:p w14:paraId="734D079D" w14:textId="77777777" w:rsidR="004E6626" w:rsidRPr="009F14AD" w:rsidRDefault="004E6626" w:rsidP="00034044">
            <w:pPr>
              <w:jc w:val="center"/>
              <w:rPr>
                <w:rFonts w:ascii="Times New Roman" w:eastAsia="Times New Roman" w:hAnsi="Times New Roman" w:cs="Times New Roman"/>
                <w:sz w:val="20"/>
                <w:szCs w:val="20"/>
              </w:rPr>
            </w:pPr>
          </w:p>
        </w:tc>
        <w:tc>
          <w:tcPr>
            <w:tcW w:w="1247" w:type="dxa"/>
          </w:tcPr>
          <w:p w14:paraId="6D2A13F5" w14:textId="77777777" w:rsidR="004E6626" w:rsidRPr="009F14AD" w:rsidRDefault="004E6626" w:rsidP="00034044">
            <w:pPr>
              <w:jc w:val="center"/>
              <w:rPr>
                <w:rFonts w:ascii="Times New Roman" w:eastAsia="Times New Roman" w:hAnsi="Times New Roman" w:cs="Times New Roman"/>
                <w:sz w:val="20"/>
                <w:szCs w:val="20"/>
              </w:rPr>
            </w:pPr>
          </w:p>
        </w:tc>
        <w:tc>
          <w:tcPr>
            <w:tcW w:w="850" w:type="dxa"/>
          </w:tcPr>
          <w:p w14:paraId="024C9D03" w14:textId="77777777" w:rsidR="004E6626" w:rsidRPr="009F14AD" w:rsidRDefault="004E6626" w:rsidP="00034044">
            <w:pPr>
              <w:jc w:val="center"/>
              <w:rPr>
                <w:rFonts w:ascii="Times New Roman" w:eastAsia="Times New Roman" w:hAnsi="Times New Roman" w:cs="Times New Roman"/>
                <w:sz w:val="20"/>
                <w:szCs w:val="20"/>
              </w:rPr>
            </w:pPr>
          </w:p>
        </w:tc>
        <w:tc>
          <w:tcPr>
            <w:tcW w:w="851" w:type="dxa"/>
          </w:tcPr>
          <w:p w14:paraId="50302B12"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Pr>
          <w:p w14:paraId="62F1271C" w14:textId="77777777" w:rsidR="004E6626" w:rsidRPr="009F14AD" w:rsidRDefault="004E6626" w:rsidP="00034044">
            <w:pPr>
              <w:jc w:val="center"/>
              <w:rPr>
                <w:rFonts w:ascii="Times New Roman" w:eastAsia="Times New Roman" w:hAnsi="Times New Roman" w:cs="Times New Roman"/>
                <w:sz w:val="20"/>
                <w:szCs w:val="20"/>
              </w:rPr>
            </w:pPr>
          </w:p>
        </w:tc>
        <w:tc>
          <w:tcPr>
            <w:tcW w:w="709" w:type="dxa"/>
          </w:tcPr>
          <w:p w14:paraId="58763849" w14:textId="77777777" w:rsidR="004E6626" w:rsidRPr="009F14AD" w:rsidRDefault="004E6626" w:rsidP="00034044">
            <w:pPr>
              <w:jc w:val="center"/>
              <w:rPr>
                <w:rFonts w:ascii="Times New Roman" w:eastAsia="Times New Roman" w:hAnsi="Times New Roman" w:cs="Times New Roman"/>
                <w:sz w:val="20"/>
                <w:szCs w:val="20"/>
              </w:rPr>
            </w:pPr>
          </w:p>
        </w:tc>
        <w:tc>
          <w:tcPr>
            <w:tcW w:w="851" w:type="dxa"/>
          </w:tcPr>
          <w:p w14:paraId="4A5A1D90" w14:textId="77777777" w:rsidR="004E6626" w:rsidRPr="009F14AD" w:rsidRDefault="004E6626" w:rsidP="00034044">
            <w:pPr>
              <w:jc w:val="center"/>
              <w:rPr>
                <w:rFonts w:ascii="Times New Roman" w:eastAsia="Times New Roman" w:hAnsi="Times New Roman" w:cs="Times New Roman"/>
                <w:sz w:val="20"/>
                <w:szCs w:val="20"/>
              </w:rPr>
            </w:pPr>
          </w:p>
        </w:tc>
      </w:tr>
      <w:tr w:rsidR="004E6626" w:rsidRPr="009F14AD" w14:paraId="2C3A9534" w14:textId="77777777" w:rsidTr="00AE2009">
        <w:tc>
          <w:tcPr>
            <w:tcW w:w="543" w:type="dxa"/>
            <w:vMerge w:val="restart"/>
          </w:tcPr>
          <w:p w14:paraId="1F00FA1C" w14:textId="77777777"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1</w:t>
            </w:r>
          </w:p>
        </w:tc>
        <w:tc>
          <w:tcPr>
            <w:tcW w:w="1266" w:type="dxa"/>
            <w:vMerge w:val="restart"/>
          </w:tcPr>
          <w:p w14:paraId="0387BA80" w14:textId="77777777" w:rsidR="004E6626" w:rsidRPr="009F14AD" w:rsidRDefault="004E6626" w:rsidP="00034044">
            <w:pPr>
              <w:jc w:val="both"/>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Приобретение рассады цветов</w:t>
            </w:r>
          </w:p>
        </w:tc>
        <w:tc>
          <w:tcPr>
            <w:tcW w:w="1447" w:type="dxa"/>
            <w:vMerge w:val="restart"/>
          </w:tcPr>
          <w:p w14:paraId="090A6811" w14:textId="77777777"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Администрация сельского поселения Исаклы</w:t>
            </w:r>
          </w:p>
        </w:tc>
        <w:tc>
          <w:tcPr>
            <w:tcW w:w="1134" w:type="dxa"/>
          </w:tcPr>
          <w:p w14:paraId="6F47040D" w14:textId="7CBADE10"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20</w:t>
            </w:r>
            <w:r w:rsidR="005574CA">
              <w:rPr>
                <w:rFonts w:ascii="Times New Roman" w:eastAsia="Times New Roman" w:hAnsi="Times New Roman" w:cs="Times New Roman"/>
                <w:sz w:val="20"/>
                <w:szCs w:val="20"/>
              </w:rPr>
              <w:t>23</w:t>
            </w:r>
            <w:r w:rsidRPr="009F14AD">
              <w:rPr>
                <w:rFonts w:ascii="Times New Roman" w:eastAsia="Times New Roman" w:hAnsi="Times New Roman" w:cs="Times New Roman"/>
                <w:sz w:val="20"/>
                <w:szCs w:val="20"/>
              </w:rPr>
              <w:t>-20</w:t>
            </w:r>
            <w:r w:rsidR="005574CA">
              <w:rPr>
                <w:rFonts w:ascii="Times New Roman" w:eastAsia="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73698D"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767,2</w:t>
            </w:r>
          </w:p>
        </w:tc>
        <w:tc>
          <w:tcPr>
            <w:tcW w:w="1247" w:type="dxa"/>
            <w:tcBorders>
              <w:top w:val="single" w:sz="4" w:space="0" w:color="auto"/>
              <w:left w:val="nil"/>
              <w:bottom w:val="single" w:sz="4" w:space="0" w:color="auto"/>
              <w:right w:val="single" w:sz="4" w:space="0" w:color="auto"/>
            </w:tcBorders>
            <w:shd w:val="clear" w:color="auto" w:fill="auto"/>
          </w:tcPr>
          <w:p w14:paraId="70A4FF64"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109,7</w:t>
            </w:r>
          </w:p>
        </w:tc>
        <w:tc>
          <w:tcPr>
            <w:tcW w:w="850" w:type="dxa"/>
            <w:tcBorders>
              <w:top w:val="single" w:sz="4" w:space="0" w:color="auto"/>
              <w:left w:val="nil"/>
              <w:bottom w:val="single" w:sz="4" w:space="0" w:color="auto"/>
              <w:right w:val="single" w:sz="4" w:space="0" w:color="auto"/>
            </w:tcBorders>
            <w:shd w:val="clear" w:color="auto" w:fill="auto"/>
          </w:tcPr>
          <w:p w14:paraId="04E68FE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120,0</w:t>
            </w:r>
          </w:p>
        </w:tc>
        <w:tc>
          <w:tcPr>
            <w:tcW w:w="851" w:type="dxa"/>
            <w:tcBorders>
              <w:top w:val="single" w:sz="4" w:space="0" w:color="auto"/>
              <w:left w:val="nil"/>
              <w:bottom w:val="single" w:sz="4" w:space="0" w:color="auto"/>
              <w:right w:val="single" w:sz="4" w:space="0" w:color="auto"/>
            </w:tcBorders>
            <w:shd w:val="clear" w:color="auto" w:fill="auto"/>
          </w:tcPr>
          <w:p w14:paraId="1C2A3142"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107,5</w:t>
            </w:r>
          </w:p>
        </w:tc>
        <w:tc>
          <w:tcPr>
            <w:tcW w:w="992" w:type="dxa"/>
            <w:tcBorders>
              <w:top w:val="single" w:sz="4" w:space="0" w:color="auto"/>
              <w:left w:val="nil"/>
              <w:bottom w:val="single" w:sz="4" w:space="0" w:color="auto"/>
              <w:right w:val="single" w:sz="4" w:space="0" w:color="auto"/>
            </w:tcBorders>
            <w:shd w:val="clear" w:color="auto" w:fill="auto"/>
          </w:tcPr>
          <w:p w14:paraId="19B0834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w:t>
            </w:r>
          </w:p>
        </w:tc>
        <w:tc>
          <w:tcPr>
            <w:tcW w:w="709" w:type="dxa"/>
            <w:tcBorders>
              <w:top w:val="single" w:sz="4" w:space="0" w:color="auto"/>
              <w:left w:val="nil"/>
              <w:bottom w:val="single" w:sz="4" w:space="0" w:color="auto"/>
              <w:right w:val="single" w:sz="4" w:space="0" w:color="auto"/>
            </w:tcBorders>
            <w:shd w:val="clear" w:color="auto" w:fill="auto"/>
          </w:tcPr>
          <w:p w14:paraId="23A7F2A9"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143,0</w:t>
            </w:r>
          </w:p>
        </w:tc>
        <w:tc>
          <w:tcPr>
            <w:tcW w:w="851" w:type="dxa"/>
            <w:tcBorders>
              <w:top w:val="single" w:sz="4" w:space="0" w:color="auto"/>
              <w:left w:val="nil"/>
              <w:bottom w:val="single" w:sz="4" w:space="0" w:color="auto"/>
              <w:right w:val="single" w:sz="4" w:space="0" w:color="auto"/>
            </w:tcBorders>
            <w:shd w:val="clear" w:color="auto" w:fill="auto"/>
          </w:tcPr>
          <w:p w14:paraId="7D151103"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147,0</w:t>
            </w:r>
          </w:p>
        </w:tc>
      </w:tr>
      <w:tr w:rsidR="004E6626" w:rsidRPr="009F14AD" w14:paraId="2C055927" w14:textId="77777777" w:rsidTr="00AE2009">
        <w:tc>
          <w:tcPr>
            <w:tcW w:w="543" w:type="dxa"/>
            <w:vMerge/>
          </w:tcPr>
          <w:p w14:paraId="5E7AC222"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26766ED1"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288600F3"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37DF2685"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06D597A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4B27CB9E"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0BB401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3A96AE7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41AED0B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6A8A922A"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6116353D"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0AA0F934" w14:textId="77777777" w:rsidTr="00AE2009">
        <w:tc>
          <w:tcPr>
            <w:tcW w:w="543" w:type="dxa"/>
            <w:vMerge/>
          </w:tcPr>
          <w:p w14:paraId="6439E789"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1C745FB8"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3788CD5E"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163B597B"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7DE47E59"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41D0252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92E16B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282A6A9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7E48AD5F"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45301963"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614AB8D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572A164A" w14:textId="77777777" w:rsidTr="00AE2009">
        <w:tc>
          <w:tcPr>
            <w:tcW w:w="543" w:type="dxa"/>
            <w:vMerge/>
          </w:tcPr>
          <w:p w14:paraId="5C84FA1C"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747BE32E"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4FC741D6"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2A359EC3"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66186785"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51483A7F"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AF90A8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1F15C891"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21BC2F41"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4B6D9C84"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471A4DDE"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7610CAE2" w14:textId="77777777" w:rsidTr="00AE2009">
        <w:tc>
          <w:tcPr>
            <w:tcW w:w="543" w:type="dxa"/>
            <w:vMerge w:val="restart"/>
          </w:tcPr>
          <w:p w14:paraId="04A5EA28" w14:textId="77777777"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w:t>
            </w:r>
          </w:p>
        </w:tc>
        <w:tc>
          <w:tcPr>
            <w:tcW w:w="1266" w:type="dxa"/>
            <w:vMerge w:val="restart"/>
          </w:tcPr>
          <w:p w14:paraId="6C14A8C4" w14:textId="77777777" w:rsidR="004E6626" w:rsidRPr="009F14AD" w:rsidRDefault="004E6626" w:rsidP="00034044">
            <w:pPr>
              <w:jc w:val="both"/>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Полив клумб</w:t>
            </w:r>
          </w:p>
        </w:tc>
        <w:tc>
          <w:tcPr>
            <w:tcW w:w="1447" w:type="dxa"/>
            <w:vMerge w:val="restart"/>
          </w:tcPr>
          <w:p w14:paraId="6F9B55CB" w14:textId="77777777"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Администрация сельского поселения Исаклы</w:t>
            </w:r>
          </w:p>
        </w:tc>
        <w:tc>
          <w:tcPr>
            <w:tcW w:w="1134" w:type="dxa"/>
          </w:tcPr>
          <w:p w14:paraId="353750D8" w14:textId="28406AB8" w:rsidR="004E6626" w:rsidRPr="009F14AD" w:rsidRDefault="004E6626" w:rsidP="00034044">
            <w:pPr>
              <w:jc w:val="center"/>
              <w:rPr>
                <w:rFonts w:ascii="Times New Roman" w:eastAsia="Times New Roman" w:hAnsi="Times New Roman" w:cs="Times New Roman"/>
                <w:sz w:val="20"/>
                <w:szCs w:val="20"/>
              </w:rPr>
            </w:pPr>
            <w:r w:rsidRPr="009F14AD">
              <w:rPr>
                <w:rFonts w:ascii="Times New Roman" w:eastAsia="Times New Roman" w:hAnsi="Times New Roman" w:cs="Times New Roman"/>
                <w:sz w:val="20"/>
                <w:szCs w:val="20"/>
              </w:rPr>
              <w:t>20</w:t>
            </w:r>
            <w:r w:rsidR="005574CA">
              <w:rPr>
                <w:rFonts w:ascii="Times New Roman" w:eastAsia="Times New Roman" w:hAnsi="Times New Roman" w:cs="Times New Roman"/>
                <w:sz w:val="20"/>
                <w:szCs w:val="20"/>
              </w:rPr>
              <w:t>23</w:t>
            </w:r>
            <w:r w:rsidRPr="009F14AD">
              <w:rPr>
                <w:rFonts w:ascii="Times New Roman" w:eastAsia="Times New Roman" w:hAnsi="Times New Roman" w:cs="Times New Roman"/>
                <w:sz w:val="20"/>
                <w:szCs w:val="20"/>
              </w:rPr>
              <w:t>-20</w:t>
            </w:r>
            <w:r w:rsidR="005574CA">
              <w:rPr>
                <w:rFonts w:ascii="Times New Roman" w:eastAsia="Times New Roman" w:hAnsi="Times New Roman" w:cs="Times New Roman"/>
                <w:sz w:val="20"/>
                <w:szCs w:val="20"/>
              </w:rPr>
              <w:t>30</w:t>
            </w:r>
          </w:p>
        </w:tc>
        <w:tc>
          <w:tcPr>
            <w:tcW w:w="992" w:type="dxa"/>
            <w:tcBorders>
              <w:top w:val="nil"/>
              <w:left w:val="single" w:sz="4" w:space="0" w:color="auto"/>
              <w:bottom w:val="single" w:sz="4" w:space="0" w:color="auto"/>
              <w:right w:val="single" w:sz="4" w:space="0" w:color="auto"/>
            </w:tcBorders>
            <w:shd w:val="clear" w:color="auto" w:fill="auto"/>
          </w:tcPr>
          <w:p w14:paraId="2625514D" w14:textId="77777777" w:rsidR="004E6626" w:rsidRPr="009F14AD" w:rsidRDefault="004E6626" w:rsidP="0003404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305,41</w:t>
            </w:r>
          </w:p>
        </w:tc>
        <w:tc>
          <w:tcPr>
            <w:tcW w:w="1247" w:type="dxa"/>
            <w:tcBorders>
              <w:top w:val="nil"/>
              <w:left w:val="nil"/>
              <w:bottom w:val="single" w:sz="4" w:space="0" w:color="auto"/>
              <w:right w:val="single" w:sz="4" w:space="0" w:color="auto"/>
            </w:tcBorders>
            <w:shd w:val="clear" w:color="auto" w:fill="auto"/>
          </w:tcPr>
          <w:p w14:paraId="00ACC0DB"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40,3</w:t>
            </w:r>
          </w:p>
        </w:tc>
        <w:tc>
          <w:tcPr>
            <w:tcW w:w="850" w:type="dxa"/>
            <w:tcBorders>
              <w:top w:val="nil"/>
              <w:left w:val="nil"/>
              <w:bottom w:val="single" w:sz="4" w:space="0" w:color="auto"/>
              <w:right w:val="single" w:sz="4" w:space="0" w:color="auto"/>
            </w:tcBorders>
            <w:shd w:val="clear" w:color="auto" w:fill="auto"/>
          </w:tcPr>
          <w:p w14:paraId="7E6F48C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sidRPr="009F14AD">
              <w:rPr>
                <w:rFonts w:ascii="Times New Roman" w:eastAsia="Times New Roman" w:hAnsi="Times New Roman" w:cs="Times New Roman"/>
                <w:color w:val="000000"/>
                <w:sz w:val="20"/>
                <w:szCs w:val="20"/>
                <w:lang w:eastAsia="ru-RU"/>
              </w:rPr>
              <w:t>59,6</w:t>
            </w:r>
          </w:p>
        </w:tc>
        <w:tc>
          <w:tcPr>
            <w:tcW w:w="851" w:type="dxa"/>
            <w:tcBorders>
              <w:top w:val="nil"/>
              <w:left w:val="nil"/>
              <w:bottom w:val="single" w:sz="4" w:space="0" w:color="auto"/>
              <w:right w:val="single" w:sz="4" w:space="0" w:color="auto"/>
            </w:tcBorders>
            <w:shd w:val="clear" w:color="auto" w:fill="auto"/>
          </w:tcPr>
          <w:p w14:paraId="0E47F57B"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c>
          <w:tcPr>
            <w:tcW w:w="992" w:type="dxa"/>
            <w:tcBorders>
              <w:top w:val="nil"/>
              <w:left w:val="nil"/>
              <w:bottom w:val="single" w:sz="4" w:space="0" w:color="auto"/>
              <w:right w:val="single" w:sz="4" w:space="0" w:color="auto"/>
            </w:tcBorders>
            <w:shd w:val="clear" w:color="auto" w:fill="auto"/>
          </w:tcPr>
          <w:p w14:paraId="79A12002"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709" w:type="dxa"/>
            <w:tcBorders>
              <w:top w:val="nil"/>
              <w:left w:val="nil"/>
              <w:bottom w:val="single" w:sz="4" w:space="0" w:color="auto"/>
              <w:right w:val="single" w:sz="4" w:space="0" w:color="auto"/>
            </w:tcBorders>
            <w:shd w:val="clear" w:color="auto" w:fill="auto"/>
          </w:tcPr>
          <w:p w14:paraId="3555F30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c>
          <w:tcPr>
            <w:tcW w:w="851" w:type="dxa"/>
            <w:tcBorders>
              <w:top w:val="nil"/>
              <w:left w:val="nil"/>
              <w:bottom w:val="single" w:sz="4" w:space="0" w:color="auto"/>
              <w:right w:val="single" w:sz="4" w:space="0" w:color="auto"/>
            </w:tcBorders>
            <w:shd w:val="clear" w:color="auto" w:fill="auto"/>
          </w:tcPr>
          <w:p w14:paraId="3D580DA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4E6626" w:rsidRPr="009F14AD" w14:paraId="71A734CC" w14:textId="77777777" w:rsidTr="00AE2009">
        <w:tc>
          <w:tcPr>
            <w:tcW w:w="543" w:type="dxa"/>
            <w:vMerge/>
          </w:tcPr>
          <w:p w14:paraId="7D442CAB"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3B72A3F7"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380920B5"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5138A1C2"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04A27FC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690D734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40D21A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46D18F03"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70684386"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6AF358E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14A74FA5"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155B0CF4" w14:textId="77777777" w:rsidTr="00AE2009">
        <w:tc>
          <w:tcPr>
            <w:tcW w:w="543" w:type="dxa"/>
            <w:vMerge/>
          </w:tcPr>
          <w:p w14:paraId="36A1575E"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66A1824B"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5D106C95"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5A227B33"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77DD4304"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7E60FB71"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699B1C2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7E93F8FA"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0DC395D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23583F3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0B7EAA61"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75790B19" w14:textId="77777777" w:rsidTr="00AE2009">
        <w:tc>
          <w:tcPr>
            <w:tcW w:w="543" w:type="dxa"/>
            <w:vMerge/>
          </w:tcPr>
          <w:p w14:paraId="610CAB94"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3E1F3CC9"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4F6BB3B3"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71D9BB35"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48EFD0A5"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3324357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0F23E2CF"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6EC0EB19"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7A081E5B"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2481881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184DA329"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r w:rsidR="004E6626" w:rsidRPr="009F14AD" w14:paraId="57E53A71" w14:textId="77777777" w:rsidTr="00AE2009">
        <w:tc>
          <w:tcPr>
            <w:tcW w:w="543" w:type="dxa"/>
            <w:vMerge/>
          </w:tcPr>
          <w:p w14:paraId="3FABA88E" w14:textId="77777777" w:rsidR="004E6626" w:rsidRPr="009F14AD" w:rsidRDefault="004E6626" w:rsidP="00034044">
            <w:pPr>
              <w:jc w:val="center"/>
              <w:rPr>
                <w:rFonts w:ascii="Times New Roman" w:eastAsia="Times New Roman" w:hAnsi="Times New Roman" w:cs="Times New Roman"/>
                <w:sz w:val="20"/>
                <w:szCs w:val="20"/>
              </w:rPr>
            </w:pPr>
          </w:p>
        </w:tc>
        <w:tc>
          <w:tcPr>
            <w:tcW w:w="1266" w:type="dxa"/>
            <w:vMerge/>
          </w:tcPr>
          <w:p w14:paraId="376E2DC6" w14:textId="77777777" w:rsidR="004E6626" w:rsidRPr="009F14AD" w:rsidRDefault="004E6626" w:rsidP="00034044">
            <w:pPr>
              <w:jc w:val="both"/>
              <w:rPr>
                <w:rFonts w:ascii="Times New Roman" w:eastAsia="Times New Roman" w:hAnsi="Times New Roman" w:cs="Times New Roman"/>
                <w:sz w:val="20"/>
                <w:szCs w:val="20"/>
              </w:rPr>
            </w:pPr>
          </w:p>
        </w:tc>
        <w:tc>
          <w:tcPr>
            <w:tcW w:w="1447" w:type="dxa"/>
            <w:vMerge/>
          </w:tcPr>
          <w:p w14:paraId="18DEC4C5" w14:textId="77777777" w:rsidR="004E6626" w:rsidRPr="009F14AD" w:rsidRDefault="004E6626" w:rsidP="00034044">
            <w:pPr>
              <w:jc w:val="center"/>
              <w:rPr>
                <w:rFonts w:ascii="Times New Roman" w:eastAsia="Times New Roman" w:hAnsi="Times New Roman" w:cs="Times New Roman"/>
                <w:sz w:val="20"/>
                <w:szCs w:val="20"/>
              </w:rPr>
            </w:pPr>
          </w:p>
        </w:tc>
        <w:tc>
          <w:tcPr>
            <w:tcW w:w="1134" w:type="dxa"/>
          </w:tcPr>
          <w:p w14:paraId="352F8A1E" w14:textId="77777777" w:rsidR="004E6626" w:rsidRPr="009F14AD" w:rsidRDefault="004E6626" w:rsidP="00034044">
            <w:pPr>
              <w:jc w:val="center"/>
              <w:rPr>
                <w:rFonts w:ascii="Times New Roman" w:eastAsia="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tcPr>
          <w:p w14:paraId="7BD25E7C"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tcPr>
          <w:p w14:paraId="507FC716"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51058390"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5B950CB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14:paraId="0015CDC8"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14:paraId="5F842A73"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cPr>
          <w:p w14:paraId="6C5D71D7" w14:textId="77777777" w:rsidR="004E6626" w:rsidRPr="009F14AD" w:rsidRDefault="004E6626" w:rsidP="00034044">
            <w:pPr>
              <w:jc w:val="center"/>
              <w:rPr>
                <w:rFonts w:ascii="Times New Roman" w:eastAsia="Times New Roman" w:hAnsi="Times New Roman" w:cs="Times New Roman"/>
                <w:color w:val="000000"/>
                <w:sz w:val="20"/>
                <w:szCs w:val="20"/>
                <w:lang w:eastAsia="ru-RU"/>
              </w:rPr>
            </w:pPr>
          </w:p>
        </w:tc>
      </w:tr>
    </w:tbl>
    <w:p w14:paraId="0FFFEC47" w14:textId="77777777" w:rsidR="004E6626" w:rsidRPr="009F14AD" w:rsidRDefault="004E6626" w:rsidP="004E6626">
      <w:pPr>
        <w:rPr>
          <w:rFonts w:ascii="Times New Roman" w:eastAsia="SimSun" w:hAnsi="Times New Roman" w:cs="Times New Roman"/>
          <w:b/>
          <w:bCs/>
          <w:kern w:val="2"/>
          <w:sz w:val="20"/>
          <w:szCs w:val="20"/>
          <w:lang w:eastAsia="ar-SA"/>
        </w:rPr>
      </w:pPr>
    </w:p>
    <w:p w14:paraId="6818107F" w14:textId="77777777" w:rsidR="004E6626" w:rsidRPr="00426162" w:rsidRDefault="004E6626" w:rsidP="004E6626">
      <w:pPr>
        <w:rPr>
          <w:rFonts w:ascii="Times New Roman" w:eastAsia="SimSun" w:hAnsi="Times New Roman" w:cs="Times New Roman"/>
          <w:b/>
          <w:bCs/>
          <w:kern w:val="2"/>
          <w:lang w:eastAsia="ar-SA"/>
        </w:rPr>
      </w:pPr>
    </w:p>
    <w:p w14:paraId="02977056" w14:textId="77777777" w:rsidR="00AE2009" w:rsidRDefault="00AE2009" w:rsidP="004E6626">
      <w:pPr>
        <w:jc w:val="center"/>
        <w:rPr>
          <w:rFonts w:ascii="Times New Roman" w:eastAsia="SimSun" w:hAnsi="Times New Roman" w:cs="Times New Roman"/>
          <w:b/>
          <w:bCs/>
          <w:kern w:val="2"/>
          <w:lang w:eastAsia="ar-SA"/>
        </w:rPr>
      </w:pPr>
    </w:p>
    <w:p w14:paraId="7E3DB485" w14:textId="6F71FA2D"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Перечень целевых показателей подпрограммы</w:t>
      </w:r>
    </w:p>
    <w:p w14:paraId="20435119" w14:textId="77777777" w:rsidR="004E6626" w:rsidRPr="00426162" w:rsidRDefault="004E6626" w:rsidP="004E6626">
      <w:pPr>
        <w:rPr>
          <w:rFonts w:ascii="Times New Roman" w:eastAsia="SimSun" w:hAnsi="Times New Roman" w:cs="Times New Roman"/>
          <w:b/>
          <w:bCs/>
          <w:kern w:val="2"/>
          <w:lang w:eastAsia="ar-SA"/>
        </w:rPr>
      </w:pPr>
    </w:p>
    <w:tbl>
      <w:tblPr>
        <w:tblStyle w:val="ac"/>
        <w:tblW w:w="10802" w:type="dxa"/>
        <w:tblInd w:w="-34" w:type="dxa"/>
        <w:tblLayout w:type="fixed"/>
        <w:tblLook w:val="04A0" w:firstRow="1" w:lastRow="0" w:firstColumn="1" w:lastColumn="0" w:noHBand="0" w:noVBand="1"/>
      </w:tblPr>
      <w:tblGrid>
        <w:gridCol w:w="567"/>
        <w:gridCol w:w="2552"/>
        <w:gridCol w:w="851"/>
        <w:gridCol w:w="992"/>
        <w:gridCol w:w="992"/>
        <w:gridCol w:w="992"/>
        <w:gridCol w:w="850"/>
        <w:gridCol w:w="850"/>
        <w:gridCol w:w="851"/>
        <w:gridCol w:w="1305"/>
      </w:tblGrid>
      <w:tr w:rsidR="004E6626" w:rsidRPr="00426162" w14:paraId="4B236A96" w14:textId="77777777" w:rsidTr="00355EA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AEC72"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 п/п</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DAC60" w14:textId="77777777" w:rsidR="004E6626" w:rsidRPr="00426162" w:rsidRDefault="004E6626" w:rsidP="00034044">
            <w:pPr>
              <w:rPr>
                <w:rFonts w:ascii="Times New Roman" w:eastAsia="SimSun" w:hAnsi="Times New Roman" w:cs="Times New Roman"/>
                <w:bCs/>
                <w:kern w:val="2"/>
                <w:lang w:eastAsia="ar-SA"/>
              </w:rPr>
            </w:pPr>
          </w:p>
          <w:p w14:paraId="10EACC59"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E3446"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80EEA"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Значение показателей</w:t>
            </w:r>
          </w:p>
        </w:tc>
        <w:tc>
          <w:tcPr>
            <w:tcW w:w="13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0E44D" w14:textId="77777777" w:rsidR="004E6626" w:rsidRPr="00426162" w:rsidRDefault="004E6626" w:rsidP="00034044">
            <w:pPr>
              <w:jc w:val="center"/>
              <w:rPr>
                <w:rFonts w:ascii="Times New Roman" w:eastAsia="SimSun" w:hAnsi="Times New Roman" w:cs="Times New Roman"/>
                <w:bCs/>
                <w:kern w:val="2"/>
                <w:lang w:eastAsia="ar-SA"/>
              </w:rPr>
            </w:pPr>
          </w:p>
          <w:p w14:paraId="434327C7" w14:textId="77777777" w:rsidR="004E6626" w:rsidRPr="00426162" w:rsidRDefault="004E6626" w:rsidP="00034044">
            <w:pPr>
              <w:jc w:val="cente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Ожидаемый результат</w:t>
            </w:r>
          </w:p>
          <w:p w14:paraId="0259D3EA" w14:textId="77777777" w:rsidR="004E6626" w:rsidRPr="00426162" w:rsidRDefault="004E6626" w:rsidP="00034044">
            <w:pPr>
              <w:rPr>
                <w:rFonts w:ascii="Times New Roman" w:eastAsia="SimSun" w:hAnsi="Times New Roman" w:cs="Times New Roman"/>
                <w:bCs/>
                <w:kern w:val="2"/>
                <w:lang w:eastAsia="ar-SA"/>
              </w:rPr>
            </w:pPr>
          </w:p>
        </w:tc>
      </w:tr>
      <w:tr w:rsidR="004E6626" w:rsidRPr="00426162" w14:paraId="6C236926" w14:textId="77777777" w:rsidTr="00355EA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CC746" w14:textId="77777777" w:rsidR="004E6626" w:rsidRPr="00426162" w:rsidRDefault="004E6626" w:rsidP="00034044">
            <w:pPr>
              <w:rPr>
                <w:rFonts w:ascii="Times New Roman" w:eastAsia="SimSun" w:hAnsi="Times New Roman" w:cs="Times New Roman"/>
                <w:bCs/>
                <w:kern w:val="2"/>
                <w:lang w:eastAsia="ar-SA"/>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59D8C" w14:textId="77777777" w:rsidR="004E6626" w:rsidRPr="00426162"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E9EAE3" w14:textId="77777777" w:rsidR="004E6626" w:rsidRPr="00426162"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4D703" w14:textId="3CDF1568"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w:t>
            </w:r>
            <w:r w:rsidR="005574CA">
              <w:rPr>
                <w:rFonts w:ascii="Times New Roman" w:eastAsia="SimSun" w:hAnsi="Times New Roman" w:cs="Times New Roman"/>
                <w:bCs/>
                <w:kern w:val="2"/>
                <w:lang w:eastAsia="ar-SA"/>
              </w:rPr>
              <w:t>23</w:t>
            </w:r>
            <w:r w:rsidRPr="00FB1FE1">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9720C" w14:textId="54F1DD10"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4</w:t>
            </w:r>
            <w:r w:rsidRPr="00FB1FE1">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8F5D4" w14:textId="59F94ABE"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5</w:t>
            </w:r>
            <w:r w:rsidRPr="00FB1FE1">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B73B8" w14:textId="0201B0BA" w:rsidR="004E6626" w:rsidRPr="00FB1FE1" w:rsidRDefault="004E6626" w:rsidP="00034044">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6</w:t>
            </w:r>
            <w:r w:rsidRPr="00FB1FE1">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35267" w14:textId="229EC0FD" w:rsidR="004E6626" w:rsidRPr="00FB1FE1" w:rsidRDefault="004E6626" w:rsidP="00034044">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7</w:t>
            </w:r>
            <w:r w:rsidRPr="00FB1FE1">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D1D38" w14:textId="3741E10E" w:rsidR="004E6626" w:rsidRPr="00FB1FE1" w:rsidRDefault="004E6626" w:rsidP="00034044">
            <w:pP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202</w:t>
            </w:r>
            <w:r w:rsidR="005574CA">
              <w:rPr>
                <w:rFonts w:ascii="Times New Roman" w:eastAsia="SimSun" w:hAnsi="Times New Roman" w:cs="Times New Roman"/>
                <w:bCs/>
                <w:kern w:val="2"/>
                <w:lang w:eastAsia="ar-SA"/>
              </w:rPr>
              <w:t>8-2023</w:t>
            </w:r>
            <w:r w:rsidRPr="00FB1FE1">
              <w:rPr>
                <w:rFonts w:ascii="Times New Roman" w:eastAsia="SimSun" w:hAnsi="Times New Roman" w:cs="Times New Roman"/>
                <w:bCs/>
                <w:kern w:val="2"/>
                <w:lang w:eastAsia="ar-SA"/>
              </w:rPr>
              <w:t>г.</w:t>
            </w:r>
          </w:p>
        </w:tc>
        <w:tc>
          <w:tcPr>
            <w:tcW w:w="13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6EB73" w14:textId="77777777" w:rsidR="004E6626" w:rsidRPr="00426162" w:rsidRDefault="004E6626" w:rsidP="00034044">
            <w:pPr>
              <w:rPr>
                <w:rFonts w:ascii="Times New Roman" w:eastAsia="SimSun" w:hAnsi="Times New Roman" w:cs="Times New Roman"/>
                <w:bCs/>
                <w:kern w:val="2"/>
                <w:lang w:eastAsia="ar-SA"/>
              </w:rPr>
            </w:pPr>
          </w:p>
        </w:tc>
      </w:tr>
      <w:tr w:rsidR="004E6626" w:rsidRPr="00426162" w14:paraId="00199BE0" w14:textId="77777777" w:rsidTr="00355E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5D6DC"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079BC" w14:textId="77777777" w:rsidR="004E6626" w:rsidRPr="00426162" w:rsidRDefault="004E6626" w:rsidP="00034044">
            <w:pPr>
              <w:rPr>
                <w:rFonts w:ascii="Times New Roman" w:eastAsia="SimSun" w:hAnsi="Times New Roman" w:cs="Times New Roman"/>
                <w:bCs/>
                <w:kern w:val="2"/>
                <w:lang w:eastAsia="ar-SA"/>
              </w:rPr>
            </w:pPr>
            <w:r>
              <w:rPr>
                <w:rFonts w:ascii="Times New Roman" w:eastAsia="SimSun" w:hAnsi="Times New Roman" w:cs="Times New Roman"/>
                <w:bCs/>
                <w:kern w:val="2"/>
                <w:lang w:eastAsia="ar-SA"/>
              </w:rPr>
              <w:t>Приобретение и с</w:t>
            </w:r>
            <w:r w:rsidRPr="00426162">
              <w:rPr>
                <w:rFonts w:ascii="Times New Roman" w:eastAsia="SimSun" w:hAnsi="Times New Roman" w:cs="Times New Roman"/>
                <w:bCs/>
                <w:kern w:val="2"/>
                <w:lang w:eastAsia="ar-SA"/>
              </w:rPr>
              <w:t>одержание зеленых насаждений мест общего пользования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AE389" w14:textId="77777777" w:rsidR="004E6626" w:rsidRPr="00426162" w:rsidRDefault="004E6626" w:rsidP="00034044">
            <w:pPr>
              <w:rPr>
                <w:rFonts w:ascii="Times New Roman" w:eastAsia="SimSun" w:hAnsi="Times New Roman" w:cs="Times New Roman"/>
                <w:bCs/>
                <w:kern w:val="2"/>
                <w:lang w:eastAsia="ar-SA"/>
              </w:rPr>
            </w:pPr>
          </w:p>
          <w:p w14:paraId="5817C820" w14:textId="77777777" w:rsidR="004E6626" w:rsidRPr="00426162" w:rsidRDefault="004E6626" w:rsidP="00034044">
            <w:pPr>
              <w:jc w:val="center"/>
              <w:rPr>
                <w:rFonts w:ascii="Times New Roman" w:eastAsia="SimSun" w:hAnsi="Times New Roman" w:cs="Times New Roman"/>
                <w:bCs/>
                <w:kern w:val="2"/>
                <w:lang w:eastAsia="ar-SA"/>
              </w:rPr>
            </w:pPr>
            <w:r>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46CC" w14:textId="77777777" w:rsidR="004E6626" w:rsidRPr="00FB1FE1" w:rsidRDefault="004E6626" w:rsidP="00034044">
            <w:pPr>
              <w:jc w:val="center"/>
              <w:rPr>
                <w:rFonts w:ascii="Times New Roman" w:eastAsia="SimSun" w:hAnsi="Times New Roman" w:cs="Times New Roman"/>
                <w:bCs/>
                <w:kern w:val="2"/>
                <w:lang w:eastAsia="ar-SA"/>
              </w:rPr>
            </w:pPr>
          </w:p>
          <w:p w14:paraId="7F59CB69"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D6A0A" w14:textId="77777777" w:rsidR="004E6626" w:rsidRPr="00FB1FE1" w:rsidRDefault="004E6626" w:rsidP="00034044">
            <w:pPr>
              <w:jc w:val="center"/>
              <w:rPr>
                <w:rFonts w:ascii="Times New Roman" w:eastAsia="SimSun" w:hAnsi="Times New Roman" w:cs="Times New Roman"/>
                <w:bCs/>
                <w:kern w:val="2"/>
                <w:lang w:eastAsia="ar-SA"/>
              </w:rPr>
            </w:pPr>
          </w:p>
          <w:p w14:paraId="7339D4E0"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8E03" w14:textId="77777777" w:rsidR="004E6626" w:rsidRPr="00FB1FE1" w:rsidRDefault="004E6626" w:rsidP="00034044">
            <w:pPr>
              <w:jc w:val="center"/>
              <w:rPr>
                <w:rFonts w:ascii="Times New Roman" w:eastAsia="SimSun" w:hAnsi="Times New Roman" w:cs="Times New Roman"/>
                <w:bCs/>
                <w:kern w:val="2"/>
                <w:lang w:eastAsia="ar-SA"/>
              </w:rPr>
            </w:pPr>
          </w:p>
          <w:p w14:paraId="395CCDA6"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p w14:paraId="384A3ADD" w14:textId="77777777" w:rsidR="004E6626" w:rsidRPr="00FB1FE1" w:rsidRDefault="004E6626" w:rsidP="00034044">
            <w:pPr>
              <w:jc w:val="center"/>
              <w:rPr>
                <w:rFonts w:ascii="Times New Roman" w:eastAsia="SimSun" w:hAnsi="Times New Roman" w:cs="Times New Roman"/>
                <w:bCs/>
                <w:kern w:val="2"/>
                <w:lang w:eastAsia="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0F6CC" w14:textId="77777777" w:rsidR="004E6626" w:rsidRPr="00FB1FE1" w:rsidRDefault="004E6626" w:rsidP="00034044">
            <w:pPr>
              <w:jc w:val="center"/>
              <w:rPr>
                <w:rFonts w:ascii="Times New Roman" w:eastAsia="SimSun" w:hAnsi="Times New Roman" w:cs="Times New Roman"/>
                <w:bCs/>
                <w:kern w:val="2"/>
                <w:lang w:eastAsia="ar-SA"/>
              </w:rPr>
            </w:pPr>
          </w:p>
          <w:p w14:paraId="0FC8A0AB"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86836" w14:textId="77777777" w:rsidR="004E6626" w:rsidRPr="00FB1FE1" w:rsidRDefault="004E6626" w:rsidP="00034044">
            <w:pPr>
              <w:jc w:val="center"/>
              <w:rPr>
                <w:rFonts w:ascii="Times New Roman" w:eastAsia="SimSun" w:hAnsi="Times New Roman" w:cs="Times New Roman"/>
                <w:bCs/>
                <w:kern w:val="2"/>
                <w:lang w:eastAsia="ar-SA"/>
              </w:rPr>
            </w:pPr>
          </w:p>
          <w:p w14:paraId="095299EA"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7659F" w14:textId="77777777" w:rsidR="004E6626" w:rsidRPr="00FB1FE1" w:rsidRDefault="004E6626" w:rsidP="00034044">
            <w:pPr>
              <w:jc w:val="center"/>
              <w:rPr>
                <w:rFonts w:ascii="Times New Roman" w:eastAsia="SimSun" w:hAnsi="Times New Roman" w:cs="Times New Roman"/>
                <w:bCs/>
                <w:kern w:val="2"/>
                <w:lang w:eastAsia="ar-SA"/>
              </w:rPr>
            </w:pPr>
          </w:p>
          <w:p w14:paraId="083266C6" w14:textId="77777777" w:rsidR="004E6626" w:rsidRPr="00FB1FE1" w:rsidRDefault="004E6626" w:rsidP="00034044">
            <w:pPr>
              <w:jc w:val="center"/>
              <w:rPr>
                <w:rFonts w:ascii="Times New Roman" w:eastAsia="SimSun" w:hAnsi="Times New Roman" w:cs="Times New Roman"/>
                <w:bCs/>
                <w:kern w:val="2"/>
                <w:lang w:eastAsia="ar-SA"/>
              </w:rPr>
            </w:pPr>
            <w:r w:rsidRPr="00FB1FE1">
              <w:rPr>
                <w:rFonts w:ascii="Times New Roman" w:eastAsia="SimSun" w:hAnsi="Times New Roman" w:cs="Times New Roman"/>
                <w:bCs/>
                <w:kern w:val="2"/>
                <w:lang w:eastAsia="ar-SA"/>
              </w:rPr>
              <w:t>100</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D5D86" w14:textId="77777777" w:rsidR="004E6626" w:rsidRPr="00426162" w:rsidRDefault="004E6626" w:rsidP="00034044">
            <w:pPr>
              <w:rPr>
                <w:rFonts w:ascii="Times New Roman" w:eastAsia="SimSun" w:hAnsi="Times New Roman" w:cs="Times New Roman"/>
                <w:bCs/>
                <w:kern w:val="2"/>
                <w:lang w:eastAsia="ar-SA"/>
              </w:rPr>
            </w:pPr>
            <w:r w:rsidRPr="00426162">
              <w:rPr>
                <w:rFonts w:ascii="Times New Roman" w:eastAsia="SimSun" w:hAnsi="Times New Roman" w:cs="Times New Roman"/>
                <w:bCs/>
                <w:kern w:val="2"/>
                <w:lang w:eastAsia="ar-SA"/>
              </w:rPr>
              <w:t>Повышение уровня внешнего благоустройства   содержания территории поселения</w:t>
            </w:r>
          </w:p>
        </w:tc>
      </w:tr>
    </w:tbl>
    <w:p w14:paraId="717D8AB5" w14:textId="77777777" w:rsidR="004E6626" w:rsidRPr="00426162" w:rsidRDefault="004E6626" w:rsidP="004E6626">
      <w:pPr>
        <w:rPr>
          <w:rFonts w:ascii="Times New Roman" w:hAnsi="Times New Roman" w:cs="Times New Roman"/>
        </w:rPr>
      </w:pPr>
    </w:p>
    <w:p w14:paraId="3C733FB6" w14:textId="77777777" w:rsidR="00355EA4" w:rsidRDefault="00355EA4" w:rsidP="004E6626">
      <w:pPr>
        <w:autoSpaceDE w:val="0"/>
        <w:jc w:val="center"/>
        <w:rPr>
          <w:rFonts w:ascii="Times New Roman" w:hAnsi="Times New Roman" w:cs="Times New Roman"/>
          <w:b/>
          <w:bCs/>
          <w:iCs/>
        </w:rPr>
      </w:pPr>
    </w:p>
    <w:p w14:paraId="7C412CF2" w14:textId="77777777" w:rsidR="00355EA4" w:rsidRDefault="00355EA4" w:rsidP="004E6626">
      <w:pPr>
        <w:autoSpaceDE w:val="0"/>
        <w:jc w:val="center"/>
        <w:rPr>
          <w:rFonts w:ascii="Times New Roman" w:hAnsi="Times New Roman" w:cs="Times New Roman"/>
          <w:b/>
          <w:bCs/>
          <w:iCs/>
        </w:rPr>
      </w:pPr>
    </w:p>
    <w:p w14:paraId="4C605486" w14:textId="77777777" w:rsidR="00355EA4" w:rsidRDefault="00355EA4" w:rsidP="004E6626">
      <w:pPr>
        <w:autoSpaceDE w:val="0"/>
        <w:jc w:val="center"/>
        <w:rPr>
          <w:rFonts w:ascii="Times New Roman" w:hAnsi="Times New Roman" w:cs="Times New Roman"/>
          <w:b/>
          <w:bCs/>
          <w:iCs/>
        </w:rPr>
      </w:pPr>
    </w:p>
    <w:p w14:paraId="1D55CFDE" w14:textId="77777777" w:rsidR="00355EA4" w:rsidRDefault="00355EA4" w:rsidP="004E6626">
      <w:pPr>
        <w:autoSpaceDE w:val="0"/>
        <w:jc w:val="center"/>
        <w:rPr>
          <w:rFonts w:ascii="Times New Roman" w:hAnsi="Times New Roman" w:cs="Times New Roman"/>
          <w:b/>
          <w:bCs/>
          <w:iCs/>
        </w:rPr>
      </w:pPr>
    </w:p>
    <w:p w14:paraId="2270A929" w14:textId="77777777" w:rsidR="00355EA4" w:rsidRDefault="00355EA4" w:rsidP="004E6626">
      <w:pPr>
        <w:autoSpaceDE w:val="0"/>
        <w:jc w:val="center"/>
        <w:rPr>
          <w:rFonts w:ascii="Times New Roman" w:hAnsi="Times New Roman" w:cs="Times New Roman"/>
          <w:b/>
          <w:bCs/>
          <w:iCs/>
        </w:rPr>
      </w:pPr>
    </w:p>
    <w:p w14:paraId="0BC17EE0" w14:textId="77777777" w:rsidR="00355EA4" w:rsidRDefault="00355EA4" w:rsidP="004E6626">
      <w:pPr>
        <w:autoSpaceDE w:val="0"/>
        <w:jc w:val="center"/>
        <w:rPr>
          <w:rFonts w:ascii="Times New Roman" w:hAnsi="Times New Roman" w:cs="Times New Roman"/>
          <w:b/>
          <w:bCs/>
          <w:iCs/>
        </w:rPr>
      </w:pPr>
    </w:p>
    <w:p w14:paraId="70A157E2" w14:textId="77777777" w:rsidR="00355EA4" w:rsidRDefault="00355EA4" w:rsidP="004E6626">
      <w:pPr>
        <w:autoSpaceDE w:val="0"/>
        <w:jc w:val="center"/>
        <w:rPr>
          <w:rFonts w:ascii="Times New Roman" w:hAnsi="Times New Roman" w:cs="Times New Roman"/>
          <w:b/>
          <w:bCs/>
          <w:iCs/>
        </w:rPr>
      </w:pPr>
    </w:p>
    <w:p w14:paraId="604FACE1" w14:textId="77777777" w:rsidR="00355EA4" w:rsidRDefault="00355EA4" w:rsidP="004E6626">
      <w:pPr>
        <w:autoSpaceDE w:val="0"/>
        <w:jc w:val="center"/>
        <w:rPr>
          <w:rFonts w:ascii="Times New Roman" w:hAnsi="Times New Roman" w:cs="Times New Roman"/>
          <w:b/>
          <w:bCs/>
          <w:iCs/>
        </w:rPr>
      </w:pPr>
    </w:p>
    <w:p w14:paraId="2E0E7F89" w14:textId="77777777" w:rsidR="00355EA4" w:rsidRDefault="00355EA4" w:rsidP="004E6626">
      <w:pPr>
        <w:autoSpaceDE w:val="0"/>
        <w:jc w:val="center"/>
        <w:rPr>
          <w:rFonts w:ascii="Times New Roman" w:hAnsi="Times New Roman" w:cs="Times New Roman"/>
          <w:b/>
          <w:bCs/>
          <w:iCs/>
        </w:rPr>
      </w:pPr>
    </w:p>
    <w:p w14:paraId="073CB874" w14:textId="77777777" w:rsidR="00355EA4" w:rsidRDefault="00355EA4" w:rsidP="004E6626">
      <w:pPr>
        <w:autoSpaceDE w:val="0"/>
        <w:jc w:val="center"/>
        <w:rPr>
          <w:rFonts w:ascii="Times New Roman" w:hAnsi="Times New Roman" w:cs="Times New Roman"/>
          <w:b/>
          <w:bCs/>
          <w:iCs/>
        </w:rPr>
      </w:pPr>
    </w:p>
    <w:p w14:paraId="36E29600" w14:textId="77777777" w:rsidR="00355EA4" w:rsidRDefault="00355EA4" w:rsidP="004E6626">
      <w:pPr>
        <w:autoSpaceDE w:val="0"/>
        <w:jc w:val="center"/>
        <w:rPr>
          <w:rFonts w:ascii="Times New Roman" w:hAnsi="Times New Roman" w:cs="Times New Roman"/>
          <w:b/>
          <w:bCs/>
          <w:iCs/>
        </w:rPr>
      </w:pPr>
    </w:p>
    <w:p w14:paraId="234052EF" w14:textId="77777777" w:rsidR="00355EA4" w:rsidRDefault="00355EA4" w:rsidP="004E6626">
      <w:pPr>
        <w:autoSpaceDE w:val="0"/>
        <w:jc w:val="center"/>
        <w:rPr>
          <w:rFonts w:ascii="Times New Roman" w:hAnsi="Times New Roman" w:cs="Times New Roman"/>
          <w:b/>
          <w:bCs/>
          <w:iCs/>
        </w:rPr>
      </w:pPr>
    </w:p>
    <w:p w14:paraId="084C26C9" w14:textId="77777777" w:rsidR="00355EA4" w:rsidRDefault="00355EA4" w:rsidP="004E6626">
      <w:pPr>
        <w:autoSpaceDE w:val="0"/>
        <w:jc w:val="center"/>
        <w:rPr>
          <w:rFonts w:ascii="Times New Roman" w:hAnsi="Times New Roman" w:cs="Times New Roman"/>
          <w:b/>
          <w:bCs/>
          <w:iCs/>
        </w:rPr>
      </w:pPr>
    </w:p>
    <w:p w14:paraId="6A83FBE0" w14:textId="77777777" w:rsidR="00355EA4" w:rsidRDefault="00355EA4" w:rsidP="004E6626">
      <w:pPr>
        <w:autoSpaceDE w:val="0"/>
        <w:jc w:val="center"/>
        <w:rPr>
          <w:rFonts w:ascii="Times New Roman" w:hAnsi="Times New Roman" w:cs="Times New Roman"/>
          <w:b/>
          <w:bCs/>
          <w:iCs/>
        </w:rPr>
      </w:pPr>
    </w:p>
    <w:p w14:paraId="39D95294" w14:textId="77777777" w:rsidR="00355EA4" w:rsidRDefault="00355EA4" w:rsidP="004E6626">
      <w:pPr>
        <w:autoSpaceDE w:val="0"/>
        <w:jc w:val="center"/>
        <w:rPr>
          <w:rFonts w:ascii="Times New Roman" w:hAnsi="Times New Roman" w:cs="Times New Roman"/>
          <w:b/>
          <w:bCs/>
          <w:iCs/>
        </w:rPr>
      </w:pPr>
    </w:p>
    <w:p w14:paraId="346C407B" w14:textId="77777777" w:rsidR="00355EA4" w:rsidRDefault="00355EA4" w:rsidP="004E6626">
      <w:pPr>
        <w:autoSpaceDE w:val="0"/>
        <w:jc w:val="center"/>
        <w:rPr>
          <w:rFonts w:ascii="Times New Roman" w:hAnsi="Times New Roman" w:cs="Times New Roman"/>
          <w:b/>
          <w:bCs/>
          <w:iCs/>
        </w:rPr>
      </w:pPr>
    </w:p>
    <w:p w14:paraId="6FAE3FDD" w14:textId="77777777" w:rsidR="00355EA4" w:rsidRDefault="00355EA4" w:rsidP="004E6626">
      <w:pPr>
        <w:autoSpaceDE w:val="0"/>
        <w:jc w:val="center"/>
        <w:rPr>
          <w:rFonts w:ascii="Times New Roman" w:hAnsi="Times New Roman" w:cs="Times New Roman"/>
          <w:b/>
          <w:bCs/>
          <w:iCs/>
        </w:rPr>
      </w:pPr>
    </w:p>
    <w:p w14:paraId="2867AD01" w14:textId="77777777" w:rsidR="00355EA4" w:rsidRDefault="00355EA4" w:rsidP="004E6626">
      <w:pPr>
        <w:autoSpaceDE w:val="0"/>
        <w:jc w:val="center"/>
        <w:rPr>
          <w:rFonts w:ascii="Times New Roman" w:hAnsi="Times New Roman" w:cs="Times New Roman"/>
          <w:b/>
          <w:bCs/>
          <w:iCs/>
        </w:rPr>
      </w:pPr>
    </w:p>
    <w:p w14:paraId="313E7079" w14:textId="77777777" w:rsidR="00355EA4" w:rsidRDefault="00355EA4" w:rsidP="004E6626">
      <w:pPr>
        <w:autoSpaceDE w:val="0"/>
        <w:jc w:val="center"/>
        <w:rPr>
          <w:rFonts w:ascii="Times New Roman" w:hAnsi="Times New Roman" w:cs="Times New Roman"/>
          <w:b/>
          <w:bCs/>
          <w:iCs/>
        </w:rPr>
      </w:pPr>
    </w:p>
    <w:p w14:paraId="5F733927" w14:textId="77777777" w:rsidR="00355EA4" w:rsidRDefault="00355EA4" w:rsidP="004E6626">
      <w:pPr>
        <w:autoSpaceDE w:val="0"/>
        <w:jc w:val="center"/>
        <w:rPr>
          <w:rFonts w:ascii="Times New Roman" w:hAnsi="Times New Roman" w:cs="Times New Roman"/>
          <w:b/>
          <w:bCs/>
          <w:iCs/>
        </w:rPr>
      </w:pPr>
    </w:p>
    <w:p w14:paraId="441AC382" w14:textId="77777777" w:rsidR="00355EA4" w:rsidRDefault="00355EA4" w:rsidP="004E6626">
      <w:pPr>
        <w:autoSpaceDE w:val="0"/>
        <w:jc w:val="center"/>
        <w:rPr>
          <w:rFonts w:ascii="Times New Roman" w:hAnsi="Times New Roman" w:cs="Times New Roman"/>
          <w:b/>
          <w:bCs/>
          <w:iCs/>
        </w:rPr>
      </w:pPr>
    </w:p>
    <w:p w14:paraId="779A9A0C" w14:textId="77777777" w:rsidR="00355EA4" w:rsidRDefault="00355EA4" w:rsidP="004E6626">
      <w:pPr>
        <w:autoSpaceDE w:val="0"/>
        <w:jc w:val="center"/>
        <w:rPr>
          <w:rFonts w:ascii="Times New Roman" w:hAnsi="Times New Roman" w:cs="Times New Roman"/>
          <w:b/>
          <w:bCs/>
          <w:iCs/>
        </w:rPr>
      </w:pPr>
    </w:p>
    <w:p w14:paraId="125B5D72" w14:textId="77777777" w:rsidR="00355EA4" w:rsidRDefault="00355EA4" w:rsidP="004E6626">
      <w:pPr>
        <w:autoSpaceDE w:val="0"/>
        <w:jc w:val="center"/>
        <w:rPr>
          <w:rFonts w:ascii="Times New Roman" w:hAnsi="Times New Roman" w:cs="Times New Roman"/>
          <w:b/>
          <w:bCs/>
          <w:iCs/>
        </w:rPr>
      </w:pPr>
    </w:p>
    <w:p w14:paraId="23E7348B" w14:textId="77777777" w:rsidR="00355EA4" w:rsidRDefault="00355EA4" w:rsidP="004E6626">
      <w:pPr>
        <w:autoSpaceDE w:val="0"/>
        <w:jc w:val="center"/>
        <w:rPr>
          <w:rFonts w:ascii="Times New Roman" w:hAnsi="Times New Roman" w:cs="Times New Roman"/>
          <w:b/>
          <w:bCs/>
          <w:iCs/>
        </w:rPr>
      </w:pPr>
    </w:p>
    <w:p w14:paraId="20AEC61A" w14:textId="77777777" w:rsidR="00355EA4" w:rsidRDefault="00355EA4" w:rsidP="004E6626">
      <w:pPr>
        <w:autoSpaceDE w:val="0"/>
        <w:jc w:val="center"/>
        <w:rPr>
          <w:rFonts w:ascii="Times New Roman" w:hAnsi="Times New Roman" w:cs="Times New Roman"/>
          <w:b/>
          <w:bCs/>
          <w:iCs/>
        </w:rPr>
      </w:pPr>
    </w:p>
    <w:p w14:paraId="554839B6" w14:textId="77777777" w:rsidR="00355EA4" w:rsidRDefault="00355EA4" w:rsidP="004E6626">
      <w:pPr>
        <w:autoSpaceDE w:val="0"/>
        <w:jc w:val="center"/>
        <w:rPr>
          <w:rFonts w:ascii="Times New Roman" w:hAnsi="Times New Roman" w:cs="Times New Roman"/>
          <w:b/>
          <w:bCs/>
          <w:iCs/>
        </w:rPr>
      </w:pPr>
    </w:p>
    <w:p w14:paraId="3E2275EA" w14:textId="77777777" w:rsidR="00355EA4" w:rsidRDefault="00355EA4" w:rsidP="004E6626">
      <w:pPr>
        <w:autoSpaceDE w:val="0"/>
        <w:jc w:val="center"/>
        <w:rPr>
          <w:rFonts w:ascii="Times New Roman" w:hAnsi="Times New Roman" w:cs="Times New Roman"/>
          <w:b/>
          <w:bCs/>
          <w:iCs/>
        </w:rPr>
      </w:pPr>
    </w:p>
    <w:p w14:paraId="1D38F013" w14:textId="77777777" w:rsidR="00355EA4" w:rsidRDefault="00355EA4" w:rsidP="004E6626">
      <w:pPr>
        <w:autoSpaceDE w:val="0"/>
        <w:jc w:val="center"/>
        <w:rPr>
          <w:rFonts w:ascii="Times New Roman" w:hAnsi="Times New Roman" w:cs="Times New Roman"/>
          <w:b/>
          <w:bCs/>
          <w:iCs/>
        </w:rPr>
      </w:pPr>
    </w:p>
    <w:p w14:paraId="4C2B075B" w14:textId="77777777" w:rsidR="00355EA4" w:rsidRDefault="00355EA4" w:rsidP="004E6626">
      <w:pPr>
        <w:autoSpaceDE w:val="0"/>
        <w:jc w:val="center"/>
        <w:rPr>
          <w:rFonts w:ascii="Times New Roman" w:hAnsi="Times New Roman" w:cs="Times New Roman"/>
          <w:b/>
          <w:bCs/>
          <w:iCs/>
        </w:rPr>
      </w:pPr>
    </w:p>
    <w:p w14:paraId="2BE222F9" w14:textId="06BD3A95" w:rsidR="00355EA4" w:rsidRDefault="00355EA4" w:rsidP="004E6626">
      <w:pPr>
        <w:autoSpaceDE w:val="0"/>
        <w:jc w:val="center"/>
        <w:rPr>
          <w:rFonts w:ascii="Times New Roman" w:hAnsi="Times New Roman" w:cs="Times New Roman"/>
          <w:b/>
          <w:bCs/>
          <w:iCs/>
        </w:rPr>
      </w:pPr>
    </w:p>
    <w:p w14:paraId="247D2779" w14:textId="7060000C" w:rsidR="00AE2009" w:rsidRDefault="00AE2009" w:rsidP="004E6626">
      <w:pPr>
        <w:autoSpaceDE w:val="0"/>
        <w:jc w:val="center"/>
        <w:rPr>
          <w:rFonts w:ascii="Times New Roman" w:hAnsi="Times New Roman" w:cs="Times New Roman"/>
          <w:b/>
          <w:bCs/>
          <w:iCs/>
        </w:rPr>
      </w:pPr>
    </w:p>
    <w:p w14:paraId="2DEEB8AB" w14:textId="3A2F545C" w:rsidR="00AE2009" w:rsidRDefault="00AE2009" w:rsidP="004E6626">
      <w:pPr>
        <w:autoSpaceDE w:val="0"/>
        <w:jc w:val="center"/>
        <w:rPr>
          <w:rFonts w:ascii="Times New Roman" w:hAnsi="Times New Roman" w:cs="Times New Roman"/>
          <w:b/>
          <w:bCs/>
          <w:iCs/>
        </w:rPr>
      </w:pPr>
    </w:p>
    <w:p w14:paraId="44C417E7" w14:textId="77777777" w:rsidR="00AE2009" w:rsidRDefault="00AE2009" w:rsidP="004E6626">
      <w:pPr>
        <w:autoSpaceDE w:val="0"/>
        <w:jc w:val="center"/>
        <w:rPr>
          <w:rFonts w:ascii="Times New Roman" w:hAnsi="Times New Roman" w:cs="Times New Roman"/>
          <w:b/>
          <w:bCs/>
          <w:iCs/>
        </w:rPr>
      </w:pPr>
    </w:p>
    <w:p w14:paraId="2FCD5BFA" w14:textId="77777777" w:rsidR="00355EA4" w:rsidRDefault="00355EA4" w:rsidP="004E6626">
      <w:pPr>
        <w:autoSpaceDE w:val="0"/>
        <w:jc w:val="center"/>
        <w:rPr>
          <w:rFonts w:ascii="Times New Roman" w:hAnsi="Times New Roman" w:cs="Times New Roman"/>
          <w:b/>
          <w:bCs/>
          <w:iCs/>
        </w:rPr>
      </w:pPr>
    </w:p>
    <w:p w14:paraId="783F33A5" w14:textId="215A87AD" w:rsidR="004E6626" w:rsidRPr="00B96EAD" w:rsidRDefault="004E6626" w:rsidP="004E6626">
      <w:pPr>
        <w:autoSpaceDE w:val="0"/>
        <w:jc w:val="center"/>
        <w:rPr>
          <w:rFonts w:ascii="Times New Roman" w:hAnsi="Times New Roman" w:cs="Times New Roman"/>
          <w:b/>
          <w:bCs/>
          <w:iCs/>
        </w:rPr>
      </w:pPr>
      <w:r w:rsidRPr="00B96EAD">
        <w:rPr>
          <w:rFonts w:ascii="Times New Roman" w:hAnsi="Times New Roman" w:cs="Times New Roman"/>
          <w:b/>
          <w:bCs/>
          <w:iCs/>
        </w:rPr>
        <w:lastRenderedPageBreak/>
        <w:t>Подпрограмма 5</w:t>
      </w:r>
    </w:p>
    <w:p w14:paraId="2BAD2C2A" w14:textId="77777777" w:rsidR="004E6626" w:rsidRPr="00B96EAD" w:rsidRDefault="004E6626" w:rsidP="004E6626">
      <w:pPr>
        <w:autoSpaceDE w:val="0"/>
        <w:jc w:val="center"/>
        <w:rPr>
          <w:rFonts w:ascii="Times New Roman" w:hAnsi="Times New Roman" w:cs="Times New Roman"/>
          <w:b/>
          <w:bCs/>
        </w:rPr>
      </w:pPr>
      <w:r w:rsidRPr="00B96EAD">
        <w:rPr>
          <w:rFonts w:ascii="Times New Roman" w:hAnsi="Times New Roman" w:cs="Times New Roman"/>
          <w:b/>
          <w:bCs/>
          <w:iCs/>
        </w:rPr>
        <w:t xml:space="preserve"> «Организация и содержание мест захоронений на территории сельского поселения»</w:t>
      </w:r>
    </w:p>
    <w:p w14:paraId="4BC21A70" w14:textId="11DB9350" w:rsidR="004E6626" w:rsidRDefault="004E6626" w:rsidP="00355EA4">
      <w:pPr>
        <w:ind w:left="360"/>
        <w:jc w:val="center"/>
        <w:rPr>
          <w:rFonts w:ascii="Times New Roman" w:hAnsi="Times New Roman" w:cs="Times New Roman"/>
          <w:b/>
          <w:bCs/>
          <w:highlight w:val="yellow"/>
        </w:rPr>
      </w:pPr>
      <w:r w:rsidRPr="00426162">
        <w:rPr>
          <w:rFonts w:ascii="Times New Roman" w:hAnsi="Times New Roman" w:cs="Times New Roman"/>
          <w:b/>
          <w:lang w:eastAsia="ar-SA"/>
        </w:rPr>
        <w:t xml:space="preserve">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39"/>
        <w:gridCol w:w="7642"/>
      </w:tblGrid>
      <w:tr w:rsidR="004E6626" w:rsidRPr="00426162" w14:paraId="47B36DFF"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707D21C9"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642" w:type="dxa"/>
            <w:tcBorders>
              <w:top w:val="single" w:sz="4" w:space="0" w:color="auto"/>
              <w:left w:val="single" w:sz="4" w:space="0" w:color="auto"/>
              <w:bottom w:val="single" w:sz="4" w:space="0" w:color="auto"/>
              <w:right w:val="single" w:sz="4" w:space="0" w:color="auto"/>
            </w:tcBorders>
          </w:tcPr>
          <w:p w14:paraId="0B8619D4" w14:textId="77777777" w:rsidR="004E6626" w:rsidRPr="004F1609" w:rsidRDefault="004E6626" w:rsidP="00034044">
            <w:pPr>
              <w:autoSpaceDE w:val="0"/>
              <w:jc w:val="center"/>
              <w:rPr>
                <w:rFonts w:ascii="Times New Roman" w:hAnsi="Times New Roman" w:cs="Times New Roman"/>
                <w:b/>
                <w:bCs/>
              </w:rPr>
            </w:pPr>
            <w:r w:rsidRPr="004F1609">
              <w:rPr>
                <w:rFonts w:ascii="Times New Roman" w:hAnsi="Times New Roman" w:cs="Times New Roman"/>
                <w:b/>
                <w:bCs/>
                <w:iCs/>
              </w:rPr>
              <w:t>«Организация и содержание мест захоронений на территории сельского поселения»</w:t>
            </w:r>
          </w:p>
          <w:p w14:paraId="32998C98" w14:textId="77777777" w:rsidR="004E6626" w:rsidRPr="00426162" w:rsidRDefault="004E6626" w:rsidP="00034044">
            <w:pPr>
              <w:ind w:left="266"/>
              <w:jc w:val="center"/>
              <w:rPr>
                <w:rFonts w:ascii="Times New Roman" w:eastAsia="SimSun" w:hAnsi="Times New Roman" w:cs="Times New Roman"/>
                <w:kern w:val="2"/>
                <w:lang w:eastAsia="ar-SA"/>
              </w:rPr>
            </w:pPr>
          </w:p>
        </w:tc>
      </w:tr>
      <w:tr w:rsidR="004E6626" w:rsidRPr="00426162" w14:paraId="3E4557C7"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498FB41E"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642" w:type="dxa"/>
            <w:tcBorders>
              <w:top w:val="single" w:sz="4" w:space="0" w:color="auto"/>
              <w:left w:val="single" w:sz="4" w:space="0" w:color="auto"/>
              <w:bottom w:val="single" w:sz="4" w:space="0" w:color="auto"/>
              <w:right w:val="single" w:sz="4" w:space="0" w:color="auto"/>
            </w:tcBorders>
            <w:hideMark/>
          </w:tcPr>
          <w:p w14:paraId="28FDACA1" w14:textId="3DC198EC" w:rsidR="004E6626" w:rsidRPr="00426162" w:rsidRDefault="004E6626" w:rsidP="00034044">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lang w:eastAsia="ru-RU"/>
              </w:rPr>
              <w:t>Развитие  жилищно</w:t>
            </w:r>
            <w:proofErr w:type="gramEnd"/>
            <w:r w:rsidRPr="00426162">
              <w:rPr>
                <w:rFonts w:ascii="Times New Roman" w:hAnsi="Times New Roman" w:cs="Times New Roman"/>
                <w:lang w:eastAsia="ru-RU"/>
              </w:rPr>
              <w:t>-коммунального хозяйства на территории сельского поселения Исаклы муниципального района Исаклинский Самарской области на 20</w:t>
            </w:r>
            <w:r w:rsidR="005574CA">
              <w:rPr>
                <w:rFonts w:ascii="Times New Roman" w:hAnsi="Times New Roman" w:cs="Times New Roman"/>
                <w:lang w:eastAsia="ru-RU"/>
              </w:rPr>
              <w:t>23</w:t>
            </w:r>
            <w:r w:rsidRPr="00426162">
              <w:rPr>
                <w:rFonts w:ascii="Times New Roman" w:hAnsi="Times New Roman" w:cs="Times New Roman"/>
                <w:lang w:eastAsia="ru-RU"/>
              </w:rPr>
              <w:t>-20</w:t>
            </w:r>
            <w:r w:rsidR="005574CA">
              <w:rPr>
                <w:rFonts w:ascii="Times New Roman" w:hAnsi="Times New Roman" w:cs="Times New Roman"/>
                <w:lang w:eastAsia="ru-RU"/>
              </w:rPr>
              <w:t>30</w:t>
            </w:r>
            <w:r w:rsidRPr="00426162">
              <w:rPr>
                <w:rFonts w:ascii="Times New Roman" w:hAnsi="Times New Roman" w:cs="Times New Roman"/>
                <w:lang w:eastAsia="ru-RU"/>
              </w:rPr>
              <w:t xml:space="preserve"> годы</w:t>
            </w:r>
            <w:r w:rsidRPr="00426162">
              <w:rPr>
                <w:rFonts w:ascii="Times New Roman" w:eastAsia="SimSun" w:hAnsi="Times New Roman" w:cs="Times New Roman"/>
                <w:kern w:val="2"/>
                <w:lang w:eastAsia="ar-SA"/>
              </w:rPr>
              <w:t>»</w:t>
            </w:r>
          </w:p>
          <w:p w14:paraId="26D46C24" w14:textId="77777777" w:rsidR="004E6626" w:rsidRPr="00426162" w:rsidRDefault="004E6626" w:rsidP="00034044">
            <w:pPr>
              <w:rPr>
                <w:rFonts w:ascii="Times New Roman" w:eastAsia="SimSun" w:hAnsi="Times New Roman" w:cs="Times New Roman"/>
                <w:kern w:val="2"/>
                <w:lang w:eastAsia="ar-SA"/>
              </w:rPr>
            </w:pPr>
          </w:p>
        </w:tc>
      </w:tr>
      <w:tr w:rsidR="004E6626" w:rsidRPr="00426162" w14:paraId="1E724B18" w14:textId="77777777" w:rsidTr="00034044">
        <w:trPr>
          <w:trHeight w:val="485"/>
        </w:trPr>
        <w:tc>
          <w:tcPr>
            <w:tcW w:w="2639" w:type="dxa"/>
            <w:tcBorders>
              <w:top w:val="single" w:sz="4" w:space="0" w:color="auto"/>
              <w:left w:val="single" w:sz="4" w:space="0" w:color="auto"/>
              <w:bottom w:val="single" w:sz="4" w:space="0" w:color="auto"/>
              <w:right w:val="single" w:sz="4" w:space="0" w:color="auto"/>
            </w:tcBorders>
            <w:hideMark/>
          </w:tcPr>
          <w:p w14:paraId="054537B3"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4B768FAA"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578DF0C1"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21B7A57F" w14:textId="77777777" w:rsidR="004E6626" w:rsidRPr="00426162" w:rsidRDefault="004E6626" w:rsidP="0003404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1D54C172"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70B2469A" w14:textId="77777777" w:rsidTr="00034044">
        <w:trPr>
          <w:trHeight w:val="928"/>
        </w:trPr>
        <w:tc>
          <w:tcPr>
            <w:tcW w:w="2639" w:type="dxa"/>
            <w:tcBorders>
              <w:top w:val="single" w:sz="4" w:space="0" w:color="auto"/>
              <w:left w:val="single" w:sz="4" w:space="0" w:color="auto"/>
              <w:bottom w:val="single" w:sz="4" w:space="0" w:color="auto"/>
              <w:right w:val="single" w:sz="4" w:space="0" w:color="auto"/>
            </w:tcBorders>
            <w:hideMark/>
          </w:tcPr>
          <w:p w14:paraId="7B59FABF"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642" w:type="dxa"/>
            <w:tcBorders>
              <w:top w:val="single" w:sz="4" w:space="0" w:color="auto"/>
              <w:left w:val="single" w:sz="4" w:space="0" w:color="auto"/>
              <w:bottom w:val="single" w:sz="4" w:space="0" w:color="auto"/>
              <w:right w:val="single" w:sz="4" w:space="0" w:color="auto"/>
            </w:tcBorders>
            <w:hideMark/>
          </w:tcPr>
          <w:p w14:paraId="45F55B09"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rPr>
              <w:t>Повышение уровня внешнего благоустройства и</w:t>
            </w:r>
            <w:r w:rsidRPr="00426162">
              <w:rPr>
                <w:rFonts w:ascii="Times New Roman" w:hAnsi="Times New Roman" w:cs="Times New Roman"/>
              </w:rPr>
              <w:br/>
              <w:t>санитарного содержания населённых пунктов сельского поселения Исаклы</w:t>
            </w:r>
          </w:p>
        </w:tc>
      </w:tr>
      <w:tr w:rsidR="004E6626" w:rsidRPr="00426162" w14:paraId="604AF20E"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024B7617"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642" w:type="dxa"/>
            <w:tcBorders>
              <w:top w:val="single" w:sz="4" w:space="0" w:color="auto"/>
              <w:left w:val="single" w:sz="4" w:space="0" w:color="auto"/>
              <w:bottom w:val="single" w:sz="4" w:space="0" w:color="auto"/>
              <w:right w:val="single" w:sz="4" w:space="0" w:color="auto"/>
            </w:tcBorders>
          </w:tcPr>
          <w:p w14:paraId="23FDF273" w14:textId="77777777" w:rsidR="004E6626" w:rsidRPr="00426162" w:rsidRDefault="004E6626" w:rsidP="00034044">
            <w:pPr>
              <w:jc w:val="both"/>
              <w:rPr>
                <w:rFonts w:ascii="Times New Roman" w:hAnsi="Times New Roman" w:cs="Times New Roman"/>
              </w:rPr>
            </w:pPr>
            <w:r>
              <w:rPr>
                <w:rFonts w:ascii="Times New Roman" w:hAnsi="Times New Roman" w:cs="Times New Roman"/>
                <w:color w:val="000000"/>
              </w:rPr>
              <w:t>Ремонт подъездных путей, снос аварийных деревьев</w:t>
            </w:r>
            <w:r w:rsidRPr="00426162">
              <w:rPr>
                <w:rFonts w:ascii="Times New Roman" w:hAnsi="Times New Roman" w:cs="Times New Roman"/>
              </w:rPr>
              <w:t xml:space="preserve"> ликвидация </w:t>
            </w:r>
            <w:r>
              <w:rPr>
                <w:rFonts w:ascii="Times New Roman" w:hAnsi="Times New Roman" w:cs="Times New Roman"/>
              </w:rPr>
              <w:t>несанкционированных свалок внутри секторов, обустройство контейнерных площадок, установка контейнеров</w:t>
            </w:r>
          </w:p>
        </w:tc>
      </w:tr>
      <w:tr w:rsidR="004E6626" w:rsidRPr="00426162" w14:paraId="500DF16B"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3634F07B"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Сроки </w:t>
            </w:r>
            <w:r w:rsidRPr="00426162">
              <w:rPr>
                <w:rFonts w:ascii="Times New Roman" w:eastAsia="SimSun" w:hAnsi="Times New Roman" w:cs="Times New Roman"/>
                <w:kern w:val="2"/>
                <w:lang w:eastAsia="ar-SA"/>
              </w:rPr>
              <w:br/>
              <w:t>реализации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27FA8004" w14:textId="6FDBF016"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w:t>
            </w:r>
            <w:r w:rsidR="005574CA">
              <w:rPr>
                <w:rFonts w:ascii="Times New Roman" w:eastAsia="SimSun" w:hAnsi="Times New Roman" w:cs="Times New Roman"/>
                <w:kern w:val="2"/>
                <w:lang w:eastAsia="ar-SA"/>
              </w:rPr>
              <w:t>23</w:t>
            </w:r>
            <w:r w:rsidRPr="00426162">
              <w:rPr>
                <w:rFonts w:ascii="Times New Roman" w:eastAsia="SimSun" w:hAnsi="Times New Roman" w:cs="Times New Roman"/>
                <w:kern w:val="2"/>
                <w:lang w:eastAsia="ar-SA"/>
              </w:rPr>
              <w:t xml:space="preserve"> - 20</w:t>
            </w:r>
            <w:r w:rsidR="005574CA">
              <w:rPr>
                <w:rFonts w:ascii="Times New Roman" w:eastAsia="SimSun" w:hAnsi="Times New Roman" w:cs="Times New Roman"/>
                <w:kern w:val="2"/>
                <w:lang w:eastAsia="ar-SA"/>
              </w:rPr>
              <w:t>30</w:t>
            </w:r>
            <w:r w:rsidRPr="00426162">
              <w:rPr>
                <w:rFonts w:ascii="Times New Roman" w:eastAsia="SimSun" w:hAnsi="Times New Roman" w:cs="Times New Roman"/>
                <w:kern w:val="2"/>
                <w:lang w:eastAsia="ar-SA"/>
              </w:rPr>
              <w:t xml:space="preserve"> годы</w:t>
            </w:r>
          </w:p>
        </w:tc>
      </w:tr>
      <w:tr w:rsidR="004E6626" w:rsidRPr="00426162" w14:paraId="2C679049"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41F37927"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642" w:type="dxa"/>
            <w:tcBorders>
              <w:top w:val="single" w:sz="4" w:space="0" w:color="auto"/>
              <w:left w:val="single" w:sz="4" w:space="0" w:color="auto"/>
              <w:bottom w:val="single" w:sz="4" w:space="0" w:color="auto"/>
              <w:right w:val="single" w:sz="4" w:space="0" w:color="auto"/>
            </w:tcBorders>
            <w:hideMark/>
          </w:tcPr>
          <w:p w14:paraId="347B9A7F" w14:textId="77777777" w:rsidR="004E6626" w:rsidRDefault="004E6626" w:rsidP="00034044">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14:paraId="4B2E4CBD"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Всего на 2023-2030 годы: 1400,0 тыс. рублей, в том числе:</w:t>
            </w:r>
          </w:p>
          <w:p w14:paraId="4A42D2C4"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2023 год – 150,0 тыс. рублей – бюджет сельского поселения;</w:t>
            </w:r>
          </w:p>
          <w:p w14:paraId="009C7675"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2024 год – 170,0 тыс. рублей – бюджет сельского поселения;</w:t>
            </w:r>
          </w:p>
          <w:p w14:paraId="0D792466"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2025 год – 180,0 тыс. рублей – бюджет сельского поселения;</w:t>
            </w:r>
          </w:p>
          <w:p w14:paraId="7B7611E1"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 xml:space="preserve">2026 год </w:t>
            </w:r>
            <w:proofErr w:type="gramStart"/>
            <w:r w:rsidRPr="00355EA4">
              <w:rPr>
                <w:rFonts w:ascii="Times New Roman" w:hAnsi="Times New Roman" w:cs="Times New Roman"/>
                <w:sz w:val="26"/>
                <w:szCs w:val="26"/>
              </w:rPr>
              <w:t>-  180</w:t>
            </w:r>
            <w:proofErr w:type="gramEnd"/>
            <w:r w:rsidRPr="00355EA4">
              <w:rPr>
                <w:rFonts w:ascii="Times New Roman" w:hAnsi="Times New Roman" w:cs="Times New Roman"/>
                <w:sz w:val="26"/>
                <w:szCs w:val="26"/>
              </w:rPr>
              <w:t>,0 тыс. рублей – бюджет сельского поселения</w:t>
            </w:r>
          </w:p>
          <w:p w14:paraId="7B98CC40"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 xml:space="preserve">2027 год </w:t>
            </w:r>
            <w:proofErr w:type="gramStart"/>
            <w:r w:rsidRPr="00355EA4">
              <w:rPr>
                <w:rFonts w:ascii="Times New Roman" w:hAnsi="Times New Roman" w:cs="Times New Roman"/>
                <w:sz w:val="26"/>
                <w:szCs w:val="26"/>
              </w:rPr>
              <w:t>-  180</w:t>
            </w:r>
            <w:proofErr w:type="gramEnd"/>
            <w:r w:rsidRPr="00355EA4">
              <w:rPr>
                <w:rFonts w:ascii="Times New Roman" w:hAnsi="Times New Roman" w:cs="Times New Roman"/>
                <w:sz w:val="26"/>
                <w:szCs w:val="26"/>
              </w:rPr>
              <w:t>,0 тыс. рублей – бюджет сельского поселения;</w:t>
            </w:r>
          </w:p>
          <w:p w14:paraId="2FE09DE0"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2028 год – 180,0 тыс. рублей – бюджет сельского поселения;</w:t>
            </w:r>
          </w:p>
          <w:p w14:paraId="57156022" w14:textId="77777777" w:rsidR="00355EA4" w:rsidRPr="00355EA4"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2029 год – 180,0 тыс. рублей – бюджет сельского поселения;</w:t>
            </w:r>
          </w:p>
          <w:p w14:paraId="55189DB8" w14:textId="6A15D64F" w:rsidR="004E6626" w:rsidRPr="000810B2" w:rsidRDefault="00355EA4" w:rsidP="00355EA4">
            <w:pPr>
              <w:autoSpaceDE w:val="0"/>
              <w:ind w:firstLine="42"/>
              <w:jc w:val="both"/>
              <w:rPr>
                <w:rFonts w:ascii="Times New Roman" w:hAnsi="Times New Roman" w:cs="Times New Roman"/>
                <w:sz w:val="26"/>
                <w:szCs w:val="26"/>
              </w:rPr>
            </w:pPr>
            <w:r w:rsidRPr="00355EA4">
              <w:rPr>
                <w:rFonts w:ascii="Times New Roman" w:hAnsi="Times New Roman" w:cs="Times New Roman"/>
                <w:sz w:val="26"/>
                <w:szCs w:val="26"/>
              </w:rPr>
              <w:t>2030 год– 180,0 тыс. рублей – бюджет сельского поселения.</w:t>
            </w:r>
          </w:p>
        </w:tc>
      </w:tr>
      <w:tr w:rsidR="004E6626" w:rsidRPr="00426162" w14:paraId="4E337800" w14:textId="77777777" w:rsidTr="00034044">
        <w:trPr>
          <w:trHeight w:val="800"/>
        </w:trPr>
        <w:tc>
          <w:tcPr>
            <w:tcW w:w="2639" w:type="dxa"/>
            <w:tcBorders>
              <w:top w:val="single" w:sz="4" w:space="0" w:color="auto"/>
              <w:left w:val="single" w:sz="4" w:space="0" w:color="auto"/>
              <w:bottom w:val="single" w:sz="4" w:space="0" w:color="auto"/>
              <w:right w:val="single" w:sz="4" w:space="0" w:color="auto"/>
            </w:tcBorders>
            <w:hideMark/>
          </w:tcPr>
          <w:p w14:paraId="1C16FE57"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642" w:type="dxa"/>
            <w:tcBorders>
              <w:top w:val="single" w:sz="4" w:space="0" w:color="auto"/>
              <w:left w:val="single" w:sz="4" w:space="0" w:color="auto"/>
              <w:bottom w:val="single" w:sz="4" w:space="0" w:color="auto"/>
              <w:right w:val="single" w:sz="4" w:space="0" w:color="auto"/>
            </w:tcBorders>
            <w:hideMark/>
          </w:tcPr>
          <w:p w14:paraId="3927FD76"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 Исаклы</w:t>
            </w:r>
          </w:p>
        </w:tc>
      </w:tr>
    </w:tbl>
    <w:p w14:paraId="278F7390" w14:textId="77777777" w:rsidR="004E6626" w:rsidRPr="00426162" w:rsidRDefault="004E6626" w:rsidP="004E6626">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p>
    <w:p w14:paraId="455133CE" w14:textId="77777777" w:rsidR="004E6626" w:rsidRPr="00426162" w:rsidRDefault="004E6626" w:rsidP="004E6626">
      <w:pPr>
        <w:autoSpaceDE w:val="0"/>
        <w:rPr>
          <w:rFonts w:ascii="Times New Roman" w:hAnsi="Times New Roman" w:cs="Times New Roman"/>
          <w:b/>
          <w:bCs/>
          <w:highlight w:val="yellow"/>
        </w:rPr>
      </w:pPr>
      <w:r w:rsidRPr="00426162">
        <w:rPr>
          <w:rFonts w:ascii="Times New Roman" w:hAnsi="Times New Roman" w:cs="Times New Roman"/>
          <w:lang w:eastAsia="ar-SA"/>
        </w:rPr>
        <w:t xml:space="preserve">        </w:t>
      </w:r>
    </w:p>
    <w:p w14:paraId="573D2D2B" w14:textId="7D719CDC" w:rsidR="004E6626" w:rsidRPr="00335D03" w:rsidRDefault="004E6626" w:rsidP="004E6626">
      <w:pPr>
        <w:ind w:firstLine="720"/>
        <w:jc w:val="both"/>
        <w:rPr>
          <w:rFonts w:ascii="Times New Roman" w:hAnsi="Times New Roman" w:cs="Times New Roman"/>
          <w:color w:val="FF0000"/>
        </w:rPr>
      </w:pPr>
      <w:r w:rsidRPr="00335D03">
        <w:rPr>
          <w:rFonts w:ascii="Times New Roman" w:hAnsi="Times New Roman" w:cs="Times New Roman"/>
        </w:rPr>
        <w:t xml:space="preserve">На территории сельского поселения Исаклы </w:t>
      </w:r>
      <w:proofErr w:type="gramStart"/>
      <w:r w:rsidRPr="00335D03">
        <w:rPr>
          <w:rFonts w:ascii="Times New Roman" w:hAnsi="Times New Roman" w:cs="Times New Roman"/>
        </w:rPr>
        <w:t xml:space="preserve">имеется  </w:t>
      </w:r>
      <w:r w:rsidRPr="00335D03">
        <w:rPr>
          <w:rFonts w:ascii="Times New Roman" w:hAnsi="Times New Roman" w:cs="Times New Roman"/>
        </w:rPr>
        <w:softHyphen/>
      </w:r>
      <w:proofErr w:type="gramEnd"/>
      <w:r w:rsidRPr="00335D03">
        <w:rPr>
          <w:rFonts w:ascii="Times New Roman" w:hAnsi="Times New Roman" w:cs="Times New Roman"/>
        </w:rPr>
        <w:t>1</w:t>
      </w:r>
      <w:r w:rsidR="00A93381">
        <w:rPr>
          <w:rFonts w:ascii="Times New Roman" w:hAnsi="Times New Roman" w:cs="Times New Roman"/>
        </w:rPr>
        <w:t>4</w:t>
      </w:r>
      <w:r w:rsidRPr="00335D03">
        <w:rPr>
          <w:rFonts w:ascii="Times New Roman" w:hAnsi="Times New Roman" w:cs="Times New Roman"/>
        </w:rPr>
        <w:t xml:space="preserve"> кладбищ</w:t>
      </w:r>
      <w:r w:rsidR="005574CA">
        <w:rPr>
          <w:rFonts w:ascii="Times New Roman" w:hAnsi="Times New Roman" w:cs="Times New Roman"/>
        </w:rPr>
        <w:t>,</w:t>
      </w:r>
      <w:r w:rsidRPr="00335D03">
        <w:rPr>
          <w:rFonts w:ascii="Times New Roman" w:hAnsi="Times New Roman" w:cs="Times New Roman"/>
        </w:rPr>
        <w:t xml:space="preserve"> </w:t>
      </w:r>
      <w:r w:rsidR="00A93381">
        <w:rPr>
          <w:rFonts w:ascii="Times New Roman" w:hAnsi="Times New Roman" w:cs="Times New Roman"/>
        </w:rPr>
        <w:t>из них открытые для захоронения 8 шт.</w:t>
      </w:r>
      <w:r w:rsidRPr="00335D03">
        <w:rPr>
          <w:rFonts w:ascii="Times New Roman" w:hAnsi="Times New Roman" w:cs="Times New Roman"/>
        </w:rPr>
        <w:t>. К числу основных проблем в части организации содержания мест захоронения относятся следующие.</w:t>
      </w:r>
    </w:p>
    <w:p w14:paraId="60FAA176" w14:textId="77777777" w:rsidR="004E6626" w:rsidRPr="00335D03" w:rsidRDefault="004E6626" w:rsidP="004E6626">
      <w:pPr>
        <w:ind w:firstLine="720"/>
        <w:jc w:val="both"/>
        <w:rPr>
          <w:rFonts w:ascii="Times New Roman" w:hAnsi="Times New Roman" w:cs="Times New Roman"/>
          <w:bCs/>
        </w:rPr>
      </w:pPr>
      <w:r w:rsidRPr="00335D03">
        <w:rPr>
          <w:rFonts w:ascii="Times New Roman" w:hAnsi="Times New Roman" w:cs="Times New Roman"/>
          <w:bCs/>
        </w:rPr>
        <w:t>Недостаточный уровень содержания мест захоронения.</w:t>
      </w:r>
    </w:p>
    <w:p w14:paraId="0A1119B7" w14:textId="77777777" w:rsidR="004E6626" w:rsidRPr="00335D03" w:rsidRDefault="004E6626" w:rsidP="004E6626">
      <w:pPr>
        <w:ind w:firstLine="720"/>
        <w:jc w:val="both"/>
        <w:rPr>
          <w:rFonts w:ascii="Times New Roman" w:hAnsi="Times New Roman" w:cs="Times New Roman"/>
        </w:rPr>
      </w:pPr>
      <w:r w:rsidRPr="00335D03">
        <w:rPr>
          <w:rFonts w:ascii="Times New Roman" w:hAnsi="Times New Roman" w:cs="Times New Roman"/>
        </w:rPr>
        <w:t>Отсутствие обустроенных контейнерных площадок и недостаточное количество контейнеров для мусора приводит к несанкционированным свалкам внутри секторов.  Почти на всех кладбищах подъездные пути требуют ремонта.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w:t>
      </w:r>
    </w:p>
    <w:p w14:paraId="4D143FE5" w14:textId="77777777" w:rsidR="004E6626" w:rsidRPr="00426162" w:rsidRDefault="004E6626" w:rsidP="004E6626">
      <w:pPr>
        <w:jc w:val="both"/>
        <w:rPr>
          <w:rFonts w:ascii="Times New Roman" w:hAnsi="Times New Roman" w:cs="Times New Roman"/>
          <w:lang w:eastAsia="ar-SA"/>
        </w:rPr>
      </w:pPr>
      <w:r w:rsidRPr="00335D03">
        <w:rPr>
          <w:rFonts w:ascii="Times New Roman" w:hAnsi="Times New Roman" w:cs="Times New Roman"/>
          <w:lang w:eastAsia="ar-SA"/>
        </w:rPr>
        <w:lastRenderedPageBreak/>
        <w:t>Проблема благоустройства сельских поселений является одной</w:t>
      </w:r>
      <w:r w:rsidRPr="00426162">
        <w:rPr>
          <w:rFonts w:ascii="Times New Roman" w:hAnsi="Times New Roman" w:cs="Times New Roman"/>
          <w:lang w:eastAsia="ar-SA"/>
        </w:rPr>
        <w:t xml:space="preserve"> из насущных, требующая каждодневного внимания и эффективного решения.</w:t>
      </w:r>
    </w:p>
    <w:p w14:paraId="1CE419CC" w14:textId="77777777" w:rsidR="004E6626" w:rsidRPr="00426162" w:rsidRDefault="004E6626" w:rsidP="004E6626">
      <w:pPr>
        <w:jc w:val="both"/>
        <w:rPr>
          <w:rFonts w:ascii="Times New Roman" w:hAnsi="Times New Roman" w:cs="Times New Roman"/>
          <w:lang w:eastAsia="ar-SA"/>
        </w:rPr>
      </w:pPr>
    </w:p>
    <w:p w14:paraId="75BE6645"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 xml:space="preserve">Раздел 2 «Цели, задачи и показатели (индикаторы), основные </w:t>
      </w:r>
      <w:proofErr w:type="gramStart"/>
      <w:r w:rsidRPr="00426162">
        <w:rPr>
          <w:rFonts w:ascii="Times New Roman" w:hAnsi="Times New Roman" w:cs="Times New Roman"/>
          <w:b/>
        </w:rPr>
        <w:t>ожидаемые  конечные</w:t>
      </w:r>
      <w:proofErr w:type="gramEnd"/>
      <w:r w:rsidRPr="00426162">
        <w:rPr>
          <w:rFonts w:ascii="Times New Roman" w:hAnsi="Times New Roman" w:cs="Times New Roman"/>
          <w:b/>
        </w:rPr>
        <w:t xml:space="preserve"> результаты, сроки и этапы реализации подпрограммы муниципальной программы»</w:t>
      </w:r>
    </w:p>
    <w:p w14:paraId="246669FE" w14:textId="77777777" w:rsidR="004E6626" w:rsidRPr="00426162" w:rsidRDefault="004E6626" w:rsidP="004E6626">
      <w:pPr>
        <w:autoSpaceDE w:val="0"/>
        <w:adjustRightInd w:val="0"/>
        <w:ind w:firstLine="540"/>
        <w:jc w:val="both"/>
        <w:rPr>
          <w:rFonts w:ascii="Times New Roman" w:hAnsi="Times New Roman" w:cs="Times New Roman"/>
        </w:rPr>
      </w:pPr>
    </w:p>
    <w:p w14:paraId="07FCF1BF" w14:textId="77777777" w:rsidR="004E6626" w:rsidRPr="00426162" w:rsidRDefault="004E6626" w:rsidP="004E6626">
      <w:pPr>
        <w:ind w:firstLine="720"/>
        <w:jc w:val="both"/>
        <w:rPr>
          <w:rFonts w:ascii="Times New Roman" w:hAnsi="Times New Roman" w:cs="Times New Roman"/>
        </w:rPr>
      </w:pPr>
      <w:r w:rsidRPr="00335D03">
        <w:rPr>
          <w:rFonts w:ascii="Times New Roman" w:hAnsi="Times New Roman" w:cs="Times New Roman"/>
        </w:rPr>
        <w:t xml:space="preserve">В целях благоустройства территории кладбищ на территории </w:t>
      </w:r>
      <w:proofErr w:type="spellStart"/>
      <w:r w:rsidRPr="00335D03">
        <w:rPr>
          <w:rFonts w:ascii="Times New Roman" w:hAnsi="Times New Roman" w:cs="Times New Roman"/>
        </w:rPr>
        <w:t>с.Исаклы</w:t>
      </w:r>
      <w:proofErr w:type="spellEnd"/>
      <w:r w:rsidRPr="00335D03">
        <w:rPr>
          <w:rFonts w:ascii="Times New Roman" w:hAnsi="Times New Roman" w:cs="Times New Roman"/>
        </w:rPr>
        <w:t xml:space="preserve"> планируется установить уже имеющиеся контейнеры и продолжить строительство пешеходных дорожек по секторам.</w:t>
      </w:r>
      <w:r w:rsidRPr="00426162">
        <w:rPr>
          <w:rFonts w:ascii="Times New Roman" w:hAnsi="Times New Roman" w:cs="Times New Roman"/>
        </w:rPr>
        <w:t xml:space="preserve"> </w:t>
      </w:r>
    </w:p>
    <w:p w14:paraId="0DD2CFE8"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Комплексное благоустройство территории сельского поселения относится к приоритетным задачам органов местного самоуправления, и должно обеспечить благоприятные условия для развития социальной сферы поселения</w:t>
      </w:r>
      <w:r>
        <w:rPr>
          <w:rFonts w:ascii="Times New Roman" w:hAnsi="Times New Roman" w:cs="Times New Roman"/>
          <w:lang w:eastAsia="ar-SA"/>
        </w:rPr>
        <w:t>.</w:t>
      </w:r>
    </w:p>
    <w:p w14:paraId="6B7EAE8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Учитывая текущие вызовы,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населённых пунктов сельского поселения. </w:t>
      </w:r>
    </w:p>
    <w:p w14:paraId="75F95FAE" w14:textId="77777777" w:rsidR="004E6626" w:rsidRPr="00426162" w:rsidRDefault="004E6626" w:rsidP="004E6626">
      <w:pPr>
        <w:autoSpaceDE w:val="0"/>
        <w:adjustRightInd w:val="0"/>
        <w:ind w:firstLine="540"/>
        <w:jc w:val="center"/>
        <w:rPr>
          <w:rFonts w:ascii="Times New Roman" w:hAnsi="Times New Roman" w:cs="Times New Roman"/>
          <w:b/>
        </w:rPr>
      </w:pPr>
    </w:p>
    <w:p w14:paraId="7AD887B9"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3 «Характеристика основных мероприятий подпрограммы муниципальной    программы»</w:t>
      </w:r>
    </w:p>
    <w:p w14:paraId="5FDBCB9A" w14:textId="77777777" w:rsidR="004E6626" w:rsidRPr="00426162" w:rsidRDefault="004E6626" w:rsidP="004E6626">
      <w:pPr>
        <w:autoSpaceDE w:val="0"/>
        <w:adjustRightInd w:val="0"/>
        <w:ind w:firstLine="540"/>
        <w:jc w:val="both"/>
        <w:rPr>
          <w:rFonts w:ascii="Times New Roman" w:hAnsi="Times New Roman" w:cs="Times New Roman"/>
        </w:rPr>
      </w:pPr>
    </w:p>
    <w:p w14:paraId="0E1EB57B" w14:textId="2DD7E8BC" w:rsidR="004E6626" w:rsidRPr="00426162" w:rsidRDefault="004E6626" w:rsidP="004E6626">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Сроки выполнения Подпрограммы: 20</w:t>
      </w:r>
      <w:r w:rsidR="00A93381">
        <w:rPr>
          <w:rFonts w:ascii="Times New Roman" w:hAnsi="Times New Roman" w:cs="Times New Roman"/>
          <w:lang w:eastAsia="ar-SA"/>
        </w:rPr>
        <w:t>23</w:t>
      </w:r>
      <w:r w:rsidRPr="00426162">
        <w:rPr>
          <w:rFonts w:ascii="Times New Roman" w:hAnsi="Times New Roman" w:cs="Times New Roman"/>
          <w:lang w:eastAsia="ar-SA"/>
        </w:rPr>
        <w:t>-20</w:t>
      </w:r>
      <w:r w:rsidR="00A93381">
        <w:rPr>
          <w:rFonts w:ascii="Times New Roman" w:hAnsi="Times New Roman" w:cs="Times New Roman"/>
          <w:lang w:eastAsia="ar-SA"/>
        </w:rPr>
        <w:t>30</w:t>
      </w:r>
      <w:r w:rsidRPr="00426162">
        <w:rPr>
          <w:rFonts w:ascii="Times New Roman" w:hAnsi="Times New Roman" w:cs="Times New Roman"/>
          <w:lang w:eastAsia="ar-SA"/>
        </w:rPr>
        <w:t xml:space="preserve"> годы. Этапы выполнения Подпрограммы: I этап   -  20</w:t>
      </w:r>
      <w:r w:rsidR="00A93381">
        <w:rPr>
          <w:rFonts w:ascii="Times New Roman" w:hAnsi="Times New Roman" w:cs="Times New Roman"/>
          <w:lang w:eastAsia="ar-SA"/>
        </w:rPr>
        <w:t>23</w:t>
      </w:r>
      <w:r w:rsidRPr="00426162">
        <w:rPr>
          <w:rFonts w:ascii="Times New Roman" w:hAnsi="Times New Roman" w:cs="Times New Roman"/>
          <w:lang w:eastAsia="ar-SA"/>
        </w:rPr>
        <w:t xml:space="preserve"> год;   II этап  -  202</w:t>
      </w:r>
      <w:r w:rsidR="00A93381">
        <w:rPr>
          <w:rFonts w:ascii="Times New Roman" w:hAnsi="Times New Roman" w:cs="Times New Roman"/>
          <w:lang w:eastAsia="ar-SA"/>
        </w:rPr>
        <w:t>4</w:t>
      </w:r>
      <w:r w:rsidRPr="00426162">
        <w:rPr>
          <w:rFonts w:ascii="Times New Roman" w:hAnsi="Times New Roman" w:cs="Times New Roman"/>
          <w:lang w:eastAsia="ar-SA"/>
        </w:rPr>
        <w:t xml:space="preserve"> год;    III этап  - 202</w:t>
      </w:r>
      <w:r w:rsidR="00A93381">
        <w:rPr>
          <w:rFonts w:ascii="Times New Roman" w:hAnsi="Times New Roman" w:cs="Times New Roman"/>
          <w:lang w:eastAsia="ar-SA"/>
        </w:rPr>
        <w:t>5</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6</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7</w:t>
      </w:r>
      <w:r w:rsidRPr="00426162">
        <w:rPr>
          <w:rFonts w:ascii="Times New Roman" w:hAnsi="Times New Roman" w:cs="Times New Roman"/>
          <w:lang w:eastAsia="ar-SA"/>
        </w:rPr>
        <w:t xml:space="preserve">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8-2030</w:t>
      </w:r>
      <w:r w:rsidRPr="00426162">
        <w:rPr>
          <w:rFonts w:ascii="Times New Roman" w:hAnsi="Times New Roman" w:cs="Times New Roman"/>
          <w:lang w:eastAsia="ar-SA"/>
        </w:rPr>
        <w:t xml:space="preserve"> год.</w:t>
      </w:r>
    </w:p>
    <w:p w14:paraId="4B24DDB0" w14:textId="77777777" w:rsidR="004E6626" w:rsidRPr="00426162" w:rsidRDefault="004E6626" w:rsidP="004E6626">
      <w:pPr>
        <w:ind w:left="720"/>
        <w:jc w:val="both"/>
        <w:rPr>
          <w:rFonts w:ascii="Times New Roman" w:hAnsi="Times New Roman" w:cs="Times New Roman"/>
          <w:lang w:eastAsia="ar-SA"/>
        </w:rPr>
      </w:pPr>
    </w:p>
    <w:p w14:paraId="60599701" w14:textId="77777777" w:rsidR="004E6626" w:rsidRPr="00426162" w:rsidRDefault="004E6626" w:rsidP="004E6626">
      <w:pPr>
        <w:ind w:firstLine="540"/>
        <w:jc w:val="cente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14:paraId="6802FB0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3.1. Реализацию Подпрограммы осуществляют: администрация сельского поселения Исаклы. </w:t>
      </w:r>
    </w:p>
    <w:p w14:paraId="5565D499"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0" w:anchor="Par377#Par377" w:history="1">
        <w:r w:rsidRPr="00426162">
          <w:rPr>
            <w:rStyle w:val="a9"/>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w:t>
      </w:r>
    </w:p>
    <w:p w14:paraId="3E99D83C"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2F0949C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1260BBFA" w14:textId="77777777" w:rsidR="004E6626" w:rsidRPr="00426162" w:rsidRDefault="004E6626" w:rsidP="004E6626">
      <w:pPr>
        <w:autoSpaceDE w:val="0"/>
        <w:adjustRightInd w:val="0"/>
        <w:ind w:firstLine="540"/>
        <w:jc w:val="both"/>
        <w:rPr>
          <w:rFonts w:ascii="Times New Roman" w:hAnsi="Times New Roman" w:cs="Times New Roman"/>
          <w:lang w:eastAsia="ar-SA"/>
        </w:rPr>
      </w:pPr>
    </w:p>
    <w:p w14:paraId="24182762"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3.2. Организация управления Подпрограммой и контроль над ходом её выполнения </w:t>
      </w:r>
    </w:p>
    <w:p w14:paraId="4DABB1F8" w14:textId="77777777" w:rsidR="004E6626" w:rsidRPr="00426162" w:rsidRDefault="004E6626" w:rsidP="004E6626">
      <w:pPr>
        <w:pStyle w:val="aa"/>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4ED748FD" w14:textId="77777777" w:rsidR="004E6626" w:rsidRPr="00426162" w:rsidRDefault="004E6626" w:rsidP="004E6626">
      <w:pPr>
        <w:pStyle w:val="aa"/>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34180035"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17CCB31E"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w:t>
      </w:r>
      <w:proofErr w:type="gramStart"/>
      <w:r w:rsidRPr="00426162">
        <w:rPr>
          <w:rFonts w:ascii="Times New Roman" w:hAnsi="Times New Roman" w:cs="Times New Roman"/>
        </w:rPr>
        <w:t>с  участниками</w:t>
      </w:r>
      <w:proofErr w:type="gramEnd"/>
      <w:r w:rsidRPr="00426162">
        <w:rPr>
          <w:rFonts w:ascii="Times New Roman" w:hAnsi="Times New Roman" w:cs="Times New Roman"/>
        </w:rPr>
        <w:t xml:space="preserve"> муниципальной программы при разработке муниципальной программы.</w:t>
      </w:r>
    </w:p>
    <w:p w14:paraId="230052C7"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5E745DB4"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proofErr w:type="gramStart"/>
      <w:r w:rsidRPr="00426162">
        <w:rPr>
          <w:rFonts w:ascii="Times New Roman" w:hAnsi="Times New Roman" w:cs="Times New Roman"/>
        </w:rPr>
        <w:t>Исаклы  утверждает</w:t>
      </w:r>
      <w:proofErr w:type="gramEnd"/>
      <w:r w:rsidRPr="00426162">
        <w:rPr>
          <w:rFonts w:ascii="Times New Roman" w:hAnsi="Times New Roman" w:cs="Times New Roman"/>
        </w:rPr>
        <w:t xml:space="preserve"> отчёт об исполнении плана реализации муниципальной программы по итогам:</w:t>
      </w:r>
    </w:p>
    <w:p w14:paraId="313BB22F"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w:t>
      </w:r>
      <w:r w:rsidRPr="00426162">
        <w:rPr>
          <w:rFonts w:ascii="Times New Roman" w:hAnsi="Times New Roman" w:cs="Times New Roman"/>
        </w:rPr>
        <w:lastRenderedPageBreak/>
        <w:t>год – до 1 марта года, следующего за отчётным</w:t>
      </w:r>
    </w:p>
    <w:p w14:paraId="5A2F8F36" w14:textId="77777777" w:rsidR="004E6626" w:rsidRPr="00426162" w:rsidRDefault="004E6626" w:rsidP="004E6626">
      <w:pPr>
        <w:autoSpaceDE w:val="0"/>
        <w:adjustRightInd w:val="0"/>
        <w:jc w:val="center"/>
        <w:outlineLvl w:val="2"/>
        <w:rPr>
          <w:rFonts w:ascii="Times New Roman" w:hAnsi="Times New Roman" w:cs="Times New Roman"/>
          <w:lang w:eastAsia="ar-SA"/>
        </w:rPr>
      </w:pPr>
    </w:p>
    <w:p w14:paraId="6D95F829"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3.3. Оценка социально-экономической эффективности от реализации Подпрограммы </w:t>
      </w:r>
    </w:p>
    <w:p w14:paraId="2D5E2C2A" w14:textId="7A4D1701" w:rsidR="004E6626" w:rsidRPr="00426162" w:rsidRDefault="004E6626" w:rsidP="004E6626">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t xml:space="preserve">Реализация мероприятий Подпрограммы за </w:t>
      </w:r>
      <w:proofErr w:type="gramStart"/>
      <w:r w:rsidRPr="00426162">
        <w:rPr>
          <w:rFonts w:ascii="Times New Roman" w:hAnsi="Times New Roman" w:cs="Times New Roman"/>
          <w:lang w:eastAsia="ar-SA"/>
        </w:rPr>
        <w:t>период  20</w:t>
      </w:r>
      <w:r w:rsidR="00A93381">
        <w:rPr>
          <w:rFonts w:ascii="Times New Roman" w:hAnsi="Times New Roman" w:cs="Times New Roman"/>
          <w:lang w:eastAsia="ar-SA"/>
        </w:rPr>
        <w:t>23</w:t>
      </w:r>
      <w:proofErr w:type="gramEnd"/>
      <w:r w:rsidRPr="00426162">
        <w:rPr>
          <w:rFonts w:ascii="Times New Roman" w:hAnsi="Times New Roman" w:cs="Times New Roman"/>
          <w:lang w:eastAsia="ar-SA"/>
        </w:rPr>
        <w:t xml:space="preserve"> - 20</w:t>
      </w:r>
      <w:r w:rsidR="00A93381">
        <w:rPr>
          <w:rFonts w:ascii="Times New Roman" w:hAnsi="Times New Roman" w:cs="Times New Roman"/>
          <w:lang w:eastAsia="ar-SA"/>
        </w:rPr>
        <w:t>30</w:t>
      </w:r>
      <w:r w:rsidRPr="00426162">
        <w:rPr>
          <w:rFonts w:ascii="Times New Roman" w:hAnsi="Times New Roman" w:cs="Times New Roman"/>
          <w:lang w:eastAsia="ar-SA"/>
        </w:rPr>
        <w:t xml:space="preserve"> годов позволит обеспечить достижение следующих результатов:</w:t>
      </w:r>
    </w:p>
    <w:p w14:paraId="10D1170F" w14:textId="77777777" w:rsidR="004E6626" w:rsidRDefault="004E6626" w:rsidP="004E6626">
      <w:pPr>
        <w:jc w:val="both"/>
        <w:rPr>
          <w:rFonts w:ascii="Times New Roman" w:hAnsi="Times New Roman" w:cs="Times New Roman"/>
          <w:color w:val="000000"/>
        </w:rPr>
      </w:pPr>
      <w:r>
        <w:rPr>
          <w:rFonts w:ascii="Times New Roman" w:hAnsi="Times New Roman" w:cs="Times New Roman"/>
          <w:color w:val="000000"/>
        </w:rPr>
        <w:t xml:space="preserve">-Ремонт подъездных путей, </w:t>
      </w:r>
    </w:p>
    <w:p w14:paraId="406E5F15" w14:textId="77777777" w:rsidR="004E6626" w:rsidRDefault="004E6626" w:rsidP="004E6626">
      <w:pPr>
        <w:jc w:val="both"/>
        <w:rPr>
          <w:rFonts w:ascii="Times New Roman" w:hAnsi="Times New Roman" w:cs="Times New Roman"/>
        </w:rPr>
      </w:pPr>
      <w:r>
        <w:rPr>
          <w:rFonts w:ascii="Times New Roman" w:hAnsi="Times New Roman" w:cs="Times New Roman"/>
          <w:color w:val="000000"/>
        </w:rPr>
        <w:t>-снос аварийных деревьев</w:t>
      </w:r>
      <w:r w:rsidRPr="00426162">
        <w:rPr>
          <w:rFonts w:ascii="Times New Roman" w:hAnsi="Times New Roman" w:cs="Times New Roman"/>
        </w:rPr>
        <w:t xml:space="preserve"> ликвидация </w:t>
      </w:r>
      <w:r>
        <w:rPr>
          <w:rFonts w:ascii="Times New Roman" w:hAnsi="Times New Roman" w:cs="Times New Roman"/>
        </w:rPr>
        <w:t xml:space="preserve">несанкционированных свалок внутри секторов, </w:t>
      </w:r>
    </w:p>
    <w:p w14:paraId="65429127" w14:textId="77777777" w:rsidR="004E6626" w:rsidRDefault="004E6626" w:rsidP="004E6626">
      <w:pPr>
        <w:jc w:val="both"/>
        <w:rPr>
          <w:rFonts w:ascii="Times New Roman" w:hAnsi="Times New Roman" w:cs="Times New Roman"/>
        </w:rPr>
      </w:pPr>
      <w:r>
        <w:rPr>
          <w:rFonts w:ascii="Times New Roman" w:hAnsi="Times New Roman" w:cs="Times New Roman"/>
        </w:rPr>
        <w:t xml:space="preserve">-обустройство контейнерных площадок, </w:t>
      </w:r>
    </w:p>
    <w:p w14:paraId="45C76DEB" w14:textId="77777777" w:rsidR="004E6626" w:rsidRDefault="004E6626" w:rsidP="004E6626">
      <w:pPr>
        <w:jc w:val="both"/>
        <w:rPr>
          <w:rFonts w:ascii="Times New Roman" w:hAnsi="Times New Roman" w:cs="Times New Roman"/>
          <w:lang w:eastAsia="ar-SA"/>
        </w:rPr>
      </w:pPr>
      <w:r>
        <w:rPr>
          <w:rFonts w:ascii="Times New Roman" w:hAnsi="Times New Roman" w:cs="Times New Roman"/>
        </w:rPr>
        <w:t>- установка контейнеров.</w:t>
      </w:r>
      <w:r w:rsidRPr="00426162">
        <w:rPr>
          <w:rFonts w:ascii="Times New Roman" w:hAnsi="Times New Roman" w:cs="Times New Roman"/>
          <w:lang w:eastAsia="ar-SA"/>
        </w:rPr>
        <w:t xml:space="preserve"> </w:t>
      </w:r>
    </w:p>
    <w:p w14:paraId="0ED0A7AA"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75BCEFA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6C43FEFD"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079A17D7"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3D91442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08F197F1"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375EBC5D"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486CFE06" w14:textId="77777777" w:rsidR="004E6626" w:rsidRPr="00426162" w:rsidRDefault="004E6626" w:rsidP="004E6626">
      <w:pPr>
        <w:autoSpaceDE w:val="0"/>
        <w:adjustRightInd w:val="0"/>
        <w:ind w:firstLine="540"/>
        <w:jc w:val="center"/>
        <w:rPr>
          <w:rFonts w:ascii="Times New Roman" w:hAnsi="Times New Roman" w:cs="Times New Roman"/>
          <w:b/>
        </w:rPr>
      </w:pPr>
    </w:p>
    <w:p w14:paraId="1859F58A"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14:paraId="4E2D5BF0" w14:textId="77777777" w:rsidR="004E6626" w:rsidRPr="00426162" w:rsidRDefault="004E6626" w:rsidP="004E6626">
      <w:pPr>
        <w:autoSpaceDE w:val="0"/>
        <w:adjustRightInd w:val="0"/>
        <w:ind w:firstLine="540"/>
        <w:jc w:val="both"/>
        <w:rPr>
          <w:rFonts w:ascii="Times New Roman" w:hAnsi="Times New Roman" w:cs="Times New Roman"/>
        </w:rPr>
      </w:pPr>
    </w:p>
    <w:p w14:paraId="3D2CF7D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Перечень мероприятий Подпрограммы приведён в </w:t>
      </w:r>
      <w:proofErr w:type="gramStart"/>
      <w:r w:rsidRPr="00426162">
        <w:rPr>
          <w:rFonts w:ascii="Times New Roman" w:hAnsi="Times New Roman" w:cs="Times New Roman"/>
          <w:lang w:eastAsia="ar-SA"/>
        </w:rPr>
        <w:t>таблице  к</w:t>
      </w:r>
      <w:proofErr w:type="gramEnd"/>
      <w:r w:rsidRPr="00426162">
        <w:rPr>
          <w:rFonts w:ascii="Times New Roman" w:hAnsi="Times New Roman" w:cs="Times New Roman"/>
          <w:lang w:eastAsia="ar-SA"/>
        </w:rPr>
        <w:t xml:space="preserve"> Подпрограмме.</w:t>
      </w:r>
    </w:p>
    <w:p w14:paraId="012D5518"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4326269A" w14:textId="5B75B132"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355EA4">
        <w:rPr>
          <w:rFonts w:ascii="Times New Roman" w:hAnsi="Times New Roman" w:cs="Times New Roman"/>
          <w:lang w:eastAsia="ar-SA"/>
        </w:rPr>
        <w:t>1400,0</w:t>
      </w:r>
      <w:r w:rsidRPr="000D4CAB">
        <w:rPr>
          <w:rFonts w:ascii="Times New Roman" w:hAnsi="Times New Roman" w:cs="Times New Roman"/>
          <w:lang w:eastAsia="ar-SA"/>
        </w:rPr>
        <w:t xml:space="preserve"> тыс. рублей</w:t>
      </w:r>
    </w:p>
    <w:p w14:paraId="29A3B438" w14:textId="77777777" w:rsidR="004E6626" w:rsidRPr="00426162" w:rsidRDefault="004E6626" w:rsidP="004E6626">
      <w:pPr>
        <w:rPr>
          <w:rFonts w:ascii="Times New Roman" w:hAnsi="Times New Roman" w:cs="Times New Roman"/>
          <w:b/>
        </w:rPr>
      </w:pPr>
    </w:p>
    <w:p w14:paraId="08459839" w14:textId="77777777" w:rsidR="004E6626" w:rsidRPr="00426162" w:rsidRDefault="004E6626" w:rsidP="004E6626">
      <w:pPr>
        <w:jc w:val="center"/>
        <w:rPr>
          <w:rFonts w:ascii="Times New Roman" w:hAnsi="Times New Roman" w:cs="Times New Roman"/>
          <w:b/>
        </w:rPr>
      </w:pPr>
    </w:p>
    <w:p w14:paraId="70ED67F2" w14:textId="77777777" w:rsidR="004E6626" w:rsidRPr="00426162" w:rsidRDefault="004E6626" w:rsidP="004E6626">
      <w:pPr>
        <w:rPr>
          <w:rFonts w:ascii="Times New Roman" w:hAnsi="Times New Roman" w:cs="Times New Roman"/>
          <w:b/>
        </w:rPr>
      </w:pPr>
    </w:p>
    <w:p w14:paraId="5EB99351" w14:textId="77777777" w:rsidR="004E6626" w:rsidRPr="00426162" w:rsidRDefault="004E6626" w:rsidP="004E6626">
      <w:pPr>
        <w:jc w:val="center"/>
        <w:rPr>
          <w:rFonts w:ascii="Times New Roman" w:hAnsi="Times New Roman" w:cs="Times New Roman"/>
          <w:b/>
        </w:rPr>
      </w:pPr>
    </w:p>
    <w:p w14:paraId="1055738E" w14:textId="77777777" w:rsidR="004E6626" w:rsidRPr="00426162" w:rsidRDefault="004E6626" w:rsidP="004E6626">
      <w:pPr>
        <w:jc w:val="center"/>
        <w:rPr>
          <w:rFonts w:ascii="Times New Roman" w:hAnsi="Times New Roman" w:cs="Times New Roman"/>
          <w:b/>
        </w:rPr>
      </w:pPr>
    </w:p>
    <w:p w14:paraId="017E3266"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w:t>
      </w:r>
    </w:p>
    <w:p w14:paraId="61602F4C" w14:textId="77777777" w:rsidR="004E6626" w:rsidRPr="00426162" w:rsidRDefault="004E6626" w:rsidP="004E6626">
      <w:pPr>
        <w:rPr>
          <w:rFonts w:ascii="Times New Roman" w:hAnsi="Times New Roman" w:cs="Times New Roman"/>
        </w:rPr>
      </w:pPr>
    </w:p>
    <w:p w14:paraId="420351F3" w14:textId="77777777" w:rsidR="004E6626" w:rsidRPr="00426162" w:rsidRDefault="004E6626" w:rsidP="004E6626">
      <w:pPr>
        <w:rPr>
          <w:rFonts w:ascii="Times New Roman" w:hAnsi="Times New Roman" w:cs="Times New Roman"/>
        </w:rPr>
        <w:sectPr w:rsidR="004E6626" w:rsidRPr="00426162" w:rsidSect="00034044">
          <w:pgSz w:w="11906" w:h="16838"/>
          <w:pgMar w:top="1134" w:right="851" w:bottom="1134" w:left="709" w:header="709" w:footer="709" w:gutter="0"/>
          <w:cols w:space="708"/>
          <w:docGrid w:linePitch="360"/>
        </w:sectPr>
      </w:pPr>
    </w:p>
    <w:p w14:paraId="26ECD65B" w14:textId="77777777" w:rsidR="00A93381" w:rsidRPr="00426162" w:rsidRDefault="00A93381" w:rsidP="00A93381">
      <w:pPr>
        <w:jc w:val="center"/>
        <w:rPr>
          <w:rFonts w:ascii="Times New Roman" w:hAnsi="Times New Roman" w:cs="Times New Roman"/>
          <w:b/>
        </w:rPr>
      </w:pPr>
      <w:r w:rsidRPr="00426162">
        <w:rPr>
          <w:rFonts w:ascii="Times New Roman" w:hAnsi="Times New Roman" w:cs="Times New Roman"/>
          <w:b/>
        </w:rPr>
        <w:lastRenderedPageBreak/>
        <w:t>Перечень</w:t>
      </w:r>
    </w:p>
    <w:p w14:paraId="66E8235E" w14:textId="77777777" w:rsidR="00A93381" w:rsidRPr="00426162" w:rsidRDefault="00A93381" w:rsidP="00A93381">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w:t>
      </w:r>
      <w:proofErr w:type="gramStart"/>
      <w:r w:rsidRPr="00426162">
        <w:rPr>
          <w:rFonts w:ascii="Times New Roman" w:hAnsi="Times New Roman" w:cs="Times New Roman"/>
          <w:b/>
        </w:rPr>
        <w:t>муниципальной  программы</w:t>
      </w:r>
      <w:proofErr w:type="gramEnd"/>
      <w:r w:rsidRPr="00426162">
        <w:rPr>
          <w:rFonts w:ascii="Times New Roman" w:hAnsi="Times New Roman" w:cs="Times New Roman"/>
          <w:b/>
        </w:rPr>
        <w:t xml:space="preserve"> сельского поселения Исаклы</w:t>
      </w:r>
    </w:p>
    <w:p w14:paraId="72A1C3D5" w14:textId="77777777" w:rsidR="00A93381" w:rsidRPr="00426162" w:rsidRDefault="00A93381" w:rsidP="00A93381">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b/>
          <w:lang w:eastAsia="ru-RU"/>
        </w:rPr>
        <w:t>Развитие  жилищно</w:t>
      </w:r>
      <w:proofErr w:type="gramEnd"/>
      <w:r w:rsidRPr="00426162">
        <w:rPr>
          <w:rFonts w:ascii="Times New Roman" w:hAnsi="Times New Roman" w:cs="Times New Roman"/>
          <w:b/>
          <w:lang w:eastAsia="ru-RU"/>
        </w:rPr>
        <w:t>-коммунального хозяйства на территории сельского поселения Исаклы муниципального района Исаклинский Самарской области на 20</w:t>
      </w:r>
      <w:r>
        <w:rPr>
          <w:rFonts w:ascii="Times New Roman" w:hAnsi="Times New Roman" w:cs="Times New Roman"/>
          <w:b/>
          <w:lang w:eastAsia="ru-RU"/>
        </w:rPr>
        <w:t>23</w:t>
      </w:r>
      <w:r w:rsidRPr="00426162">
        <w:rPr>
          <w:rFonts w:ascii="Times New Roman" w:hAnsi="Times New Roman" w:cs="Times New Roman"/>
          <w:b/>
          <w:lang w:eastAsia="ru-RU"/>
        </w:rPr>
        <w:t>-20</w:t>
      </w:r>
      <w:r>
        <w:rPr>
          <w:rFonts w:ascii="Times New Roman" w:hAnsi="Times New Roman" w:cs="Times New Roman"/>
          <w:b/>
          <w:lang w:eastAsia="ru-RU"/>
        </w:rPr>
        <w:t>30</w:t>
      </w:r>
      <w:r w:rsidRPr="00426162">
        <w:rPr>
          <w:rFonts w:ascii="Times New Roman" w:hAnsi="Times New Roman" w:cs="Times New Roman"/>
          <w:b/>
          <w:lang w:eastAsia="ru-RU"/>
        </w:rPr>
        <w:t xml:space="preserve"> годы</w:t>
      </w:r>
      <w:r w:rsidRPr="00426162">
        <w:rPr>
          <w:rFonts w:ascii="Times New Roman" w:eastAsia="SimSun" w:hAnsi="Times New Roman" w:cs="Times New Roman"/>
          <w:b/>
          <w:kern w:val="2"/>
          <w:lang w:eastAsia="ar-SA"/>
        </w:rPr>
        <w:t>»</w:t>
      </w:r>
    </w:p>
    <w:p w14:paraId="0EB1B280" w14:textId="77777777" w:rsidR="00A93381" w:rsidRPr="00426162" w:rsidRDefault="00A93381" w:rsidP="00A93381">
      <w:pPr>
        <w:ind w:left="266"/>
        <w:jc w:val="center"/>
        <w:rPr>
          <w:rFonts w:ascii="Times New Roman" w:hAnsi="Times New Roman" w:cs="Times New Roman"/>
          <w:b/>
          <w:lang w:eastAsia="ar-SA"/>
        </w:rPr>
      </w:pPr>
      <w:r>
        <w:rPr>
          <w:rFonts w:ascii="Times New Roman" w:hAnsi="Times New Roman" w:cs="Times New Roman"/>
          <w:b/>
        </w:rPr>
        <w:t xml:space="preserve">Подпрограмма </w:t>
      </w:r>
      <w:proofErr w:type="gramStart"/>
      <w:r>
        <w:rPr>
          <w:rFonts w:ascii="Times New Roman" w:hAnsi="Times New Roman" w:cs="Times New Roman"/>
          <w:b/>
        </w:rPr>
        <w:t>5</w:t>
      </w:r>
      <w:r w:rsidRPr="00426162">
        <w:rPr>
          <w:rFonts w:ascii="Times New Roman" w:hAnsi="Times New Roman" w:cs="Times New Roman"/>
          <w:b/>
        </w:rPr>
        <w:t xml:space="preserve">  «</w:t>
      </w:r>
      <w:proofErr w:type="gramEnd"/>
      <w:r>
        <w:rPr>
          <w:rFonts w:ascii="Times New Roman" w:hAnsi="Times New Roman" w:cs="Times New Roman"/>
          <w:b/>
        </w:rPr>
        <w:t>Организация и содержание мест захоронения на территории сельского поселения</w:t>
      </w:r>
      <w:r w:rsidRPr="00426162">
        <w:rPr>
          <w:rFonts w:ascii="Times New Roman" w:hAnsi="Times New Roman" w:cs="Times New Roman"/>
          <w:b/>
        </w:rPr>
        <w:t>»</w:t>
      </w:r>
    </w:p>
    <w:p w14:paraId="00D8B033" w14:textId="77777777" w:rsidR="004E6626" w:rsidRPr="00426162" w:rsidRDefault="004E6626" w:rsidP="004E6626">
      <w:pPr>
        <w:rPr>
          <w:rFonts w:ascii="Times New Roman" w:hAnsi="Times New Roman" w:cs="Times New Roman"/>
        </w:rPr>
      </w:pPr>
    </w:p>
    <w:tbl>
      <w:tblPr>
        <w:tblStyle w:val="1"/>
        <w:tblpPr w:leftFromText="180" w:rightFromText="180" w:vertAnchor="text" w:horzAnchor="margin" w:tblpY="192"/>
        <w:tblW w:w="14909" w:type="dxa"/>
        <w:tblLook w:val="0620" w:firstRow="1" w:lastRow="0" w:firstColumn="0" w:lastColumn="0" w:noHBand="1" w:noVBand="1"/>
      </w:tblPr>
      <w:tblGrid>
        <w:gridCol w:w="543"/>
        <w:gridCol w:w="2657"/>
        <w:gridCol w:w="1872"/>
        <w:gridCol w:w="1449"/>
        <w:gridCol w:w="1236"/>
        <w:gridCol w:w="1226"/>
        <w:gridCol w:w="1235"/>
        <w:gridCol w:w="1235"/>
        <w:gridCol w:w="1226"/>
        <w:gridCol w:w="1115"/>
        <w:gridCol w:w="1115"/>
      </w:tblGrid>
      <w:tr w:rsidR="004E6626" w:rsidRPr="00740E46" w14:paraId="5801FE02" w14:textId="77777777" w:rsidTr="00034044">
        <w:trPr>
          <w:cantSplit/>
        </w:trPr>
        <w:tc>
          <w:tcPr>
            <w:tcW w:w="543" w:type="dxa"/>
            <w:vMerge w:val="restart"/>
          </w:tcPr>
          <w:p w14:paraId="13EC332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57" w:type="dxa"/>
            <w:vMerge w:val="restart"/>
          </w:tcPr>
          <w:p w14:paraId="677403F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872" w:type="dxa"/>
            <w:vMerge w:val="restart"/>
          </w:tcPr>
          <w:p w14:paraId="68C9E08E"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449" w:type="dxa"/>
            <w:vMerge w:val="restart"/>
          </w:tcPr>
          <w:p w14:paraId="23B88F70"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388" w:type="dxa"/>
            <w:gridSpan w:val="7"/>
          </w:tcPr>
          <w:p w14:paraId="7A638C1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359E55E5" w14:textId="77777777" w:rsidTr="00034044">
        <w:trPr>
          <w:cantSplit/>
        </w:trPr>
        <w:tc>
          <w:tcPr>
            <w:tcW w:w="543" w:type="dxa"/>
            <w:vMerge/>
          </w:tcPr>
          <w:p w14:paraId="5F7A80A5"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79A625AF" w14:textId="77777777" w:rsidR="004E6626" w:rsidRPr="00740E46" w:rsidRDefault="004E6626" w:rsidP="00034044">
            <w:pPr>
              <w:jc w:val="center"/>
              <w:rPr>
                <w:rFonts w:ascii="Times New Roman" w:eastAsia="Times New Roman" w:hAnsi="Times New Roman" w:cs="Times New Roman"/>
              </w:rPr>
            </w:pPr>
          </w:p>
        </w:tc>
        <w:tc>
          <w:tcPr>
            <w:tcW w:w="1872" w:type="dxa"/>
            <w:vMerge/>
          </w:tcPr>
          <w:p w14:paraId="7600B26B" w14:textId="77777777" w:rsidR="004E6626" w:rsidRPr="00740E46" w:rsidRDefault="004E6626" w:rsidP="00034044">
            <w:pPr>
              <w:jc w:val="center"/>
              <w:rPr>
                <w:rFonts w:ascii="Times New Roman" w:eastAsia="Times New Roman" w:hAnsi="Times New Roman" w:cs="Times New Roman"/>
              </w:rPr>
            </w:pPr>
          </w:p>
        </w:tc>
        <w:tc>
          <w:tcPr>
            <w:tcW w:w="1449" w:type="dxa"/>
            <w:vMerge/>
          </w:tcPr>
          <w:p w14:paraId="13C998DA" w14:textId="77777777" w:rsidR="004E6626" w:rsidRPr="00740E46" w:rsidRDefault="004E6626" w:rsidP="00034044">
            <w:pPr>
              <w:jc w:val="center"/>
              <w:rPr>
                <w:rFonts w:ascii="Times New Roman" w:eastAsia="Times New Roman" w:hAnsi="Times New Roman" w:cs="Times New Roman"/>
              </w:rPr>
            </w:pPr>
          </w:p>
        </w:tc>
        <w:tc>
          <w:tcPr>
            <w:tcW w:w="1236" w:type="dxa"/>
            <w:vMerge w:val="restart"/>
          </w:tcPr>
          <w:p w14:paraId="37F99EEA"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152" w:type="dxa"/>
            <w:gridSpan w:val="6"/>
          </w:tcPr>
          <w:p w14:paraId="7E5247E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4E6626" w:rsidRPr="00740E46" w14:paraId="28A4CFB5" w14:textId="77777777" w:rsidTr="00034044">
        <w:trPr>
          <w:cantSplit/>
        </w:trPr>
        <w:tc>
          <w:tcPr>
            <w:tcW w:w="543" w:type="dxa"/>
            <w:vMerge/>
          </w:tcPr>
          <w:p w14:paraId="16520357"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6356EF94" w14:textId="77777777" w:rsidR="004E6626" w:rsidRPr="00740E46" w:rsidRDefault="004E6626" w:rsidP="00034044">
            <w:pPr>
              <w:jc w:val="center"/>
              <w:rPr>
                <w:rFonts w:ascii="Times New Roman" w:eastAsia="Times New Roman" w:hAnsi="Times New Roman" w:cs="Times New Roman"/>
              </w:rPr>
            </w:pPr>
          </w:p>
        </w:tc>
        <w:tc>
          <w:tcPr>
            <w:tcW w:w="1872" w:type="dxa"/>
            <w:vMerge/>
          </w:tcPr>
          <w:p w14:paraId="1931EBD7" w14:textId="77777777" w:rsidR="004E6626" w:rsidRPr="00740E46" w:rsidRDefault="004E6626" w:rsidP="00034044">
            <w:pPr>
              <w:jc w:val="center"/>
              <w:rPr>
                <w:rFonts w:ascii="Times New Roman" w:eastAsia="Times New Roman" w:hAnsi="Times New Roman" w:cs="Times New Roman"/>
              </w:rPr>
            </w:pPr>
          </w:p>
        </w:tc>
        <w:tc>
          <w:tcPr>
            <w:tcW w:w="1449" w:type="dxa"/>
            <w:vMerge/>
          </w:tcPr>
          <w:p w14:paraId="2B31603D" w14:textId="77777777" w:rsidR="004E6626" w:rsidRPr="00740E46" w:rsidRDefault="004E6626" w:rsidP="00034044">
            <w:pPr>
              <w:jc w:val="center"/>
              <w:rPr>
                <w:rFonts w:ascii="Times New Roman" w:eastAsia="Times New Roman" w:hAnsi="Times New Roman" w:cs="Times New Roman"/>
              </w:rPr>
            </w:pPr>
          </w:p>
        </w:tc>
        <w:tc>
          <w:tcPr>
            <w:tcW w:w="1236" w:type="dxa"/>
            <w:vMerge/>
          </w:tcPr>
          <w:p w14:paraId="2045C26E" w14:textId="77777777" w:rsidR="004E6626" w:rsidRPr="00740E46" w:rsidRDefault="004E6626" w:rsidP="00034044">
            <w:pPr>
              <w:jc w:val="center"/>
              <w:rPr>
                <w:rFonts w:ascii="Times New Roman" w:eastAsia="Times New Roman" w:hAnsi="Times New Roman" w:cs="Times New Roman"/>
              </w:rPr>
            </w:pPr>
          </w:p>
        </w:tc>
        <w:tc>
          <w:tcPr>
            <w:tcW w:w="1226" w:type="dxa"/>
          </w:tcPr>
          <w:p w14:paraId="2F40A744" w14:textId="64773660"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A93381">
              <w:rPr>
                <w:rFonts w:ascii="Times New Roman" w:eastAsia="Times New Roman" w:hAnsi="Times New Roman" w:cs="Times New Roman"/>
              </w:rPr>
              <w:t>23</w:t>
            </w:r>
          </w:p>
        </w:tc>
        <w:tc>
          <w:tcPr>
            <w:tcW w:w="1235" w:type="dxa"/>
          </w:tcPr>
          <w:p w14:paraId="5E5DA31C" w14:textId="31DBDD12"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4</w:t>
            </w:r>
          </w:p>
        </w:tc>
        <w:tc>
          <w:tcPr>
            <w:tcW w:w="1235" w:type="dxa"/>
          </w:tcPr>
          <w:p w14:paraId="494746FB" w14:textId="16C63945"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5</w:t>
            </w:r>
          </w:p>
        </w:tc>
        <w:tc>
          <w:tcPr>
            <w:tcW w:w="1226" w:type="dxa"/>
          </w:tcPr>
          <w:p w14:paraId="4E7AF4E8" w14:textId="20D91078"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6</w:t>
            </w:r>
          </w:p>
        </w:tc>
        <w:tc>
          <w:tcPr>
            <w:tcW w:w="1115" w:type="dxa"/>
          </w:tcPr>
          <w:p w14:paraId="5E124D6F" w14:textId="0121680C"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7</w:t>
            </w:r>
          </w:p>
        </w:tc>
        <w:tc>
          <w:tcPr>
            <w:tcW w:w="1115" w:type="dxa"/>
          </w:tcPr>
          <w:p w14:paraId="7F317D67" w14:textId="79A39A36"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8-2030</w:t>
            </w:r>
          </w:p>
        </w:tc>
      </w:tr>
      <w:tr w:rsidR="004E6626" w:rsidRPr="00740E46" w14:paraId="25C069C8" w14:textId="77777777" w:rsidTr="00034044">
        <w:trPr>
          <w:cantSplit/>
        </w:trPr>
        <w:tc>
          <w:tcPr>
            <w:tcW w:w="543" w:type="dxa"/>
          </w:tcPr>
          <w:p w14:paraId="55C10CD3"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tcPr>
          <w:p w14:paraId="6A15CBB9"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872" w:type="dxa"/>
          </w:tcPr>
          <w:p w14:paraId="61356693"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449" w:type="dxa"/>
          </w:tcPr>
          <w:p w14:paraId="58AD0498"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36" w:type="dxa"/>
          </w:tcPr>
          <w:p w14:paraId="00962A5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226" w:type="dxa"/>
          </w:tcPr>
          <w:p w14:paraId="1BE30D65"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35" w:type="dxa"/>
          </w:tcPr>
          <w:p w14:paraId="7085A199"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7</w:t>
            </w:r>
          </w:p>
        </w:tc>
        <w:tc>
          <w:tcPr>
            <w:tcW w:w="1235" w:type="dxa"/>
          </w:tcPr>
          <w:p w14:paraId="519561F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8</w:t>
            </w:r>
          </w:p>
        </w:tc>
        <w:tc>
          <w:tcPr>
            <w:tcW w:w="1226" w:type="dxa"/>
          </w:tcPr>
          <w:p w14:paraId="6ADCB1EC"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9</w:t>
            </w:r>
          </w:p>
        </w:tc>
        <w:tc>
          <w:tcPr>
            <w:tcW w:w="1115" w:type="dxa"/>
          </w:tcPr>
          <w:p w14:paraId="2FA29F79"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10</w:t>
            </w:r>
          </w:p>
        </w:tc>
        <w:tc>
          <w:tcPr>
            <w:tcW w:w="1115" w:type="dxa"/>
          </w:tcPr>
          <w:p w14:paraId="0CCCBEC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11</w:t>
            </w:r>
          </w:p>
        </w:tc>
      </w:tr>
      <w:tr w:rsidR="004E6626" w:rsidRPr="00740E46" w14:paraId="149FADCE" w14:textId="77777777" w:rsidTr="00034044">
        <w:trPr>
          <w:cantSplit/>
        </w:trPr>
        <w:tc>
          <w:tcPr>
            <w:tcW w:w="543" w:type="dxa"/>
          </w:tcPr>
          <w:p w14:paraId="61A6F70B" w14:textId="77777777" w:rsidR="004E6626" w:rsidRPr="00740E46" w:rsidRDefault="004E6626" w:rsidP="00034044">
            <w:pPr>
              <w:jc w:val="center"/>
              <w:rPr>
                <w:rFonts w:ascii="Times New Roman" w:eastAsia="Times New Roman" w:hAnsi="Times New Roman" w:cs="Times New Roman"/>
              </w:rPr>
            </w:pPr>
          </w:p>
        </w:tc>
        <w:tc>
          <w:tcPr>
            <w:tcW w:w="2657" w:type="dxa"/>
          </w:tcPr>
          <w:p w14:paraId="5D605595" w14:textId="77777777" w:rsidR="004E6626" w:rsidRPr="00740E46" w:rsidRDefault="004E6626" w:rsidP="00034044">
            <w:pPr>
              <w:jc w:val="center"/>
              <w:rPr>
                <w:rFonts w:ascii="Times New Roman" w:eastAsia="Times New Roman" w:hAnsi="Times New Roman" w:cs="Times New Roman"/>
              </w:rPr>
            </w:pPr>
          </w:p>
        </w:tc>
        <w:tc>
          <w:tcPr>
            <w:tcW w:w="1872" w:type="dxa"/>
          </w:tcPr>
          <w:p w14:paraId="53C0273E" w14:textId="77777777" w:rsidR="004E6626" w:rsidRPr="00740E46" w:rsidRDefault="004E6626" w:rsidP="00034044">
            <w:pPr>
              <w:jc w:val="center"/>
              <w:rPr>
                <w:rFonts w:ascii="Times New Roman" w:eastAsia="Times New Roman" w:hAnsi="Times New Roman" w:cs="Times New Roman"/>
              </w:rPr>
            </w:pPr>
          </w:p>
        </w:tc>
        <w:tc>
          <w:tcPr>
            <w:tcW w:w="1449" w:type="dxa"/>
          </w:tcPr>
          <w:p w14:paraId="0DAE67DE" w14:textId="77777777" w:rsidR="004E6626" w:rsidRPr="00740E46" w:rsidRDefault="004E6626" w:rsidP="00034044">
            <w:pPr>
              <w:jc w:val="center"/>
              <w:rPr>
                <w:rFonts w:ascii="Times New Roman" w:eastAsia="Times New Roman" w:hAnsi="Times New Roman" w:cs="Times New Roman"/>
              </w:rPr>
            </w:pPr>
          </w:p>
        </w:tc>
        <w:tc>
          <w:tcPr>
            <w:tcW w:w="1236" w:type="dxa"/>
          </w:tcPr>
          <w:p w14:paraId="76D36A2A" w14:textId="77777777" w:rsidR="004E6626" w:rsidRPr="00740E46" w:rsidRDefault="004E6626" w:rsidP="00034044">
            <w:pPr>
              <w:jc w:val="center"/>
              <w:rPr>
                <w:rFonts w:ascii="Times New Roman" w:eastAsia="Times New Roman" w:hAnsi="Times New Roman" w:cs="Times New Roman"/>
              </w:rPr>
            </w:pPr>
          </w:p>
        </w:tc>
        <w:tc>
          <w:tcPr>
            <w:tcW w:w="1226" w:type="dxa"/>
          </w:tcPr>
          <w:p w14:paraId="279CC824" w14:textId="77777777" w:rsidR="004E6626" w:rsidRPr="00740E46" w:rsidRDefault="004E6626" w:rsidP="00034044">
            <w:pPr>
              <w:jc w:val="center"/>
              <w:rPr>
                <w:rFonts w:ascii="Times New Roman" w:eastAsia="Times New Roman" w:hAnsi="Times New Roman" w:cs="Times New Roman"/>
              </w:rPr>
            </w:pPr>
          </w:p>
        </w:tc>
        <w:tc>
          <w:tcPr>
            <w:tcW w:w="1235" w:type="dxa"/>
          </w:tcPr>
          <w:p w14:paraId="44B6E2B9" w14:textId="77777777" w:rsidR="004E6626" w:rsidRPr="00740E46" w:rsidRDefault="004E6626" w:rsidP="00034044">
            <w:pPr>
              <w:jc w:val="center"/>
              <w:rPr>
                <w:rFonts w:ascii="Times New Roman" w:eastAsia="Times New Roman" w:hAnsi="Times New Roman" w:cs="Times New Roman"/>
              </w:rPr>
            </w:pPr>
          </w:p>
        </w:tc>
        <w:tc>
          <w:tcPr>
            <w:tcW w:w="1235" w:type="dxa"/>
          </w:tcPr>
          <w:p w14:paraId="37249E49" w14:textId="77777777" w:rsidR="004E6626" w:rsidRPr="00740E46" w:rsidRDefault="004E6626" w:rsidP="00034044">
            <w:pPr>
              <w:jc w:val="center"/>
              <w:rPr>
                <w:rFonts w:ascii="Times New Roman" w:eastAsia="Times New Roman" w:hAnsi="Times New Roman" w:cs="Times New Roman"/>
              </w:rPr>
            </w:pPr>
          </w:p>
        </w:tc>
        <w:tc>
          <w:tcPr>
            <w:tcW w:w="1226" w:type="dxa"/>
          </w:tcPr>
          <w:p w14:paraId="12D93083" w14:textId="77777777" w:rsidR="004E6626" w:rsidRPr="00740E46" w:rsidRDefault="004E6626" w:rsidP="00034044">
            <w:pPr>
              <w:jc w:val="center"/>
              <w:rPr>
                <w:rFonts w:ascii="Times New Roman" w:eastAsia="Times New Roman" w:hAnsi="Times New Roman" w:cs="Times New Roman"/>
              </w:rPr>
            </w:pPr>
          </w:p>
        </w:tc>
        <w:tc>
          <w:tcPr>
            <w:tcW w:w="1115" w:type="dxa"/>
          </w:tcPr>
          <w:p w14:paraId="3126CAD6" w14:textId="77777777" w:rsidR="004E6626" w:rsidRPr="00740E46" w:rsidRDefault="004E6626" w:rsidP="00034044">
            <w:pPr>
              <w:jc w:val="center"/>
              <w:rPr>
                <w:rFonts w:ascii="Times New Roman" w:eastAsia="Times New Roman" w:hAnsi="Times New Roman" w:cs="Times New Roman"/>
              </w:rPr>
            </w:pPr>
          </w:p>
        </w:tc>
        <w:tc>
          <w:tcPr>
            <w:tcW w:w="1115" w:type="dxa"/>
          </w:tcPr>
          <w:p w14:paraId="384044E4" w14:textId="77777777" w:rsidR="004E6626" w:rsidRPr="00740E46" w:rsidRDefault="004E6626" w:rsidP="00034044">
            <w:pPr>
              <w:jc w:val="center"/>
              <w:rPr>
                <w:rFonts w:ascii="Times New Roman" w:eastAsia="Times New Roman" w:hAnsi="Times New Roman" w:cs="Times New Roman"/>
              </w:rPr>
            </w:pPr>
          </w:p>
        </w:tc>
      </w:tr>
      <w:tr w:rsidR="004E6626" w:rsidRPr="00740E46" w14:paraId="1538950B" w14:textId="77777777" w:rsidTr="00034044">
        <w:tc>
          <w:tcPr>
            <w:tcW w:w="543" w:type="dxa"/>
            <w:vMerge w:val="restart"/>
          </w:tcPr>
          <w:p w14:paraId="4CDB7C8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57" w:type="dxa"/>
            <w:vMerge w:val="restart"/>
          </w:tcPr>
          <w:p w14:paraId="1B45CFFE" w14:textId="77777777" w:rsidR="004E6626" w:rsidRPr="00740E46" w:rsidRDefault="004E6626" w:rsidP="00034044">
            <w:pPr>
              <w:jc w:val="both"/>
              <w:rPr>
                <w:rFonts w:ascii="Times New Roman" w:eastAsia="Times New Roman" w:hAnsi="Times New Roman" w:cs="Times New Roman"/>
              </w:rPr>
            </w:pPr>
            <w:r>
              <w:rPr>
                <w:rFonts w:ascii="Times New Roman" w:eastAsia="Times New Roman" w:hAnsi="Times New Roman" w:cs="Times New Roman"/>
              </w:rPr>
              <w:t xml:space="preserve">Вывоз мусора с территории кладбищ, </w:t>
            </w:r>
            <w:proofErr w:type="spellStart"/>
            <w:r>
              <w:rPr>
                <w:rFonts w:ascii="Times New Roman" w:eastAsia="Times New Roman" w:hAnsi="Times New Roman" w:cs="Times New Roman"/>
              </w:rPr>
              <w:t>обкос</w:t>
            </w:r>
            <w:proofErr w:type="spellEnd"/>
            <w:r>
              <w:rPr>
                <w:rFonts w:ascii="Times New Roman" w:eastAsia="Times New Roman" w:hAnsi="Times New Roman" w:cs="Times New Roman"/>
              </w:rPr>
              <w:t xml:space="preserve"> сорной растительности, очистка от снега.</w:t>
            </w:r>
          </w:p>
        </w:tc>
        <w:tc>
          <w:tcPr>
            <w:tcW w:w="1872" w:type="dxa"/>
            <w:vMerge w:val="restart"/>
          </w:tcPr>
          <w:p w14:paraId="6049018A"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6BCCE2CC" w14:textId="6040B0C4"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A93381">
              <w:rPr>
                <w:rFonts w:ascii="Times New Roman" w:eastAsia="Times New Roman" w:hAnsi="Times New Roman" w:cs="Times New Roman"/>
              </w:rPr>
              <w:t>23</w:t>
            </w:r>
            <w:r w:rsidRPr="00740E46">
              <w:rPr>
                <w:rFonts w:ascii="Times New Roman" w:eastAsia="Times New Roman" w:hAnsi="Times New Roman" w:cs="Times New Roman"/>
              </w:rPr>
              <w:t>-20</w:t>
            </w:r>
            <w:r w:rsidR="00A93381">
              <w:rPr>
                <w:rFonts w:ascii="Times New Roman" w:eastAsia="Times New Roman" w:hAnsi="Times New Roman" w:cs="Times New Roman"/>
              </w:rPr>
              <w:t>30</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E2599E1"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618,3</w:t>
            </w:r>
          </w:p>
        </w:tc>
        <w:tc>
          <w:tcPr>
            <w:tcW w:w="1226" w:type="dxa"/>
            <w:tcBorders>
              <w:top w:val="single" w:sz="4" w:space="0" w:color="auto"/>
              <w:left w:val="nil"/>
              <w:bottom w:val="single" w:sz="4" w:space="0" w:color="auto"/>
              <w:right w:val="single" w:sz="4" w:space="0" w:color="auto"/>
            </w:tcBorders>
            <w:shd w:val="clear" w:color="auto" w:fill="auto"/>
          </w:tcPr>
          <w:p w14:paraId="738D2A9F"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68,2</w:t>
            </w:r>
          </w:p>
        </w:tc>
        <w:tc>
          <w:tcPr>
            <w:tcW w:w="1235" w:type="dxa"/>
            <w:tcBorders>
              <w:top w:val="single" w:sz="4" w:space="0" w:color="auto"/>
              <w:left w:val="nil"/>
              <w:bottom w:val="single" w:sz="4" w:space="0" w:color="auto"/>
              <w:right w:val="single" w:sz="4" w:space="0" w:color="auto"/>
            </w:tcBorders>
            <w:shd w:val="clear" w:color="auto" w:fill="auto"/>
          </w:tcPr>
          <w:p w14:paraId="09A90675"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179,6</w:t>
            </w:r>
          </w:p>
        </w:tc>
        <w:tc>
          <w:tcPr>
            <w:tcW w:w="1235" w:type="dxa"/>
            <w:tcBorders>
              <w:top w:val="single" w:sz="4" w:space="0" w:color="auto"/>
              <w:left w:val="nil"/>
              <w:bottom w:val="single" w:sz="4" w:space="0" w:color="auto"/>
              <w:right w:val="single" w:sz="4" w:space="0" w:color="auto"/>
            </w:tcBorders>
            <w:shd w:val="clear" w:color="auto" w:fill="auto"/>
          </w:tcPr>
          <w:p w14:paraId="3469712C"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226" w:type="dxa"/>
            <w:tcBorders>
              <w:top w:val="single" w:sz="4" w:space="0" w:color="auto"/>
              <w:left w:val="nil"/>
              <w:bottom w:val="single" w:sz="4" w:space="0" w:color="auto"/>
              <w:right w:val="single" w:sz="4" w:space="0" w:color="auto"/>
            </w:tcBorders>
            <w:shd w:val="clear" w:color="auto" w:fill="auto"/>
          </w:tcPr>
          <w:p w14:paraId="4C278771"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115" w:type="dxa"/>
            <w:tcBorders>
              <w:top w:val="single" w:sz="4" w:space="0" w:color="auto"/>
              <w:left w:val="nil"/>
              <w:bottom w:val="single" w:sz="4" w:space="0" w:color="auto"/>
              <w:right w:val="single" w:sz="4" w:space="0" w:color="auto"/>
            </w:tcBorders>
            <w:shd w:val="clear" w:color="auto" w:fill="auto"/>
          </w:tcPr>
          <w:p w14:paraId="2383C774"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104,0</w:t>
            </w:r>
          </w:p>
        </w:tc>
        <w:tc>
          <w:tcPr>
            <w:tcW w:w="1115" w:type="dxa"/>
            <w:tcBorders>
              <w:top w:val="single" w:sz="4" w:space="0" w:color="auto"/>
              <w:left w:val="nil"/>
              <w:bottom w:val="single" w:sz="4" w:space="0" w:color="auto"/>
              <w:right w:val="single" w:sz="4" w:space="0" w:color="auto"/>
            </w:tcBorders>
            <w:shd w:val="clear" w:color="auto" w:fill="auto"/>
          </w:tcPr>
          <w:p w14:paraId="118778F9" w14:textId="77777777" w:rsidR="004E6626" w:rsidRPr="00740E46"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106,0</w:t>
            </w:r>
          </w:p>
        </w:tc>
      </w:tr>
      <w:tr w:rsidR="004E6626" w:rsidRPr="00740E46" w14:paraId="784DE8FE" w14:textId="77777777" w:rsidTr="00034044">
        <w:tc>
          <w:tcPr>
            <w:tcW w:w="543" w:type="dxa"/>
            <w:vMerge/>
          </w:tcPr>
          <w:p w14:paraId="36BA7D65"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2B696096"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04AB2C9E" w14:textId="77777777" w:rsidR="004E6626" w:rsidRPr="00740E46" w:rsidRDefault="004E6626" w:rsidP="00034044">
            <w:pPr>
              <w:jc w:val="center"/>
              <w:rPr>
                <w:rFonts w:ascii="Times New Roman" w:eastAsia="Times New Roman" w:hAnsi="Times New Roman" w:cs="Times New Roman"/>
              </w:rPr>
            </w:pPr>
          </w:p>
        </w:tc>
        <w:tc>
          <w:tcPr>
            <w:tcW w:w="1449" w:type="dxa"/>
          </w:tcPr>
          <w:p w14:paraId="35DB5FDF"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3BF9C9E0"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78C2645F"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54919416"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FEAE85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21DFE4A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25532073"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0110B073"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661AFB99" w14:textId="77777777" w:rsidTr="00034044">
        <w:tc>
          <w:tcPr>
            <w:tcW w:w="543" w:type="dxa"/>
            <w:vMerge/>
          </w:tcPr>
          <w:p w14:paraId="5FF04179"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1F0CA53D"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432BC650" w14:textId="77777777" w:rsidR="004E6626" w:rsidRPr="00740E46" w:rsidRDefault="004E6626" w:rsidP="00034044">
            <w:pPr>
              <w:jc w:val="center"/>
              <w:rPr>
                <w:rFonts w:ascii="Times New Roman" w:eastAsia="Times New Roman" w:hAnsi="Times New Roman" w:cs="Times New Roman"/>
              </w:rPr>
            </w:pPr>
          </w:p>
        </w:tc>
        <w:tc>
          <w:tcPr>
            <w:tcW w:w="1449" w:type="dxa"/>
          </w:tcPr>
          <w:p w14:paraId="0163CAE6"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6C6B993E"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76E2C87F"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7532A7F2"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3361D9D6"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4BEEC860"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2289D85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1D3DC77E"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7F89866F" w14:textId="77777777" w:rsidTr="00034044">
        <w:tc>
          <w:tcPr>
            <w:tcW w:w="543" w:type="dxa"/>
            <w:vMerge/>
          </w:tcPr>
          <w:p w14:paraId="3432F9B8"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22A2D938"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5C73F6DC" w14:textId="77777777" w:rsidR="004E6626" w:rsidRPr="00740E46" w:rsidRDefault="004E6626" w:rsidP="00034044">
            <w:pPr>
              <w:jc w:val="center"/>
              <w:rPr>
                <w:rFonts w:ascii="Times New Roman" w:eastAsia="Times New Roman" w:hAnsi="Times New Roman" w:cs="Times New Roman"/>
              </w:rPr>
            </w:pPr>
          </w:p>
        </w:tc>
        <w:tc>
          <w:tcPr>
            <w:tcW w:w="1449" w:type="dxa"/>
          </w:tcPr>
          <w:p w14:paraId="67D234A1"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0639F51C"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787CE6DF"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AB1DF96"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44DB70F5"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31893D53"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79025637"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69B27D9B"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A93381" w:rsidRPr="00740E46" w14:paraId="5E0CEC7D" w14:textId="77777777" w:rsidTr="00034044">
        <w:tc>
          <w:tcPr>
            <w:tcW w:w="543" w:type="dxa"/>
            <w:vMerge w:val="restart"/>
          </w:tcPr>
          <w:p w14:paraId="59F75C70" w14:textId="77777777" w:rsidR="00A93381" w:rsidRPr="00740E46" w:rsidRDefault="00A93381" w:rsidP="00A93381">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2657" w:type="dxa"/>
            <w:vMerge w:val="restart"/>
          </w:tcPr>
          <w:p w14:paraId="01A2284E" w14:textId="77777777" w:rsidR="00A93381" w:rsidRPr="00740E46" w:rsidRDefault="00A93381" w:rsidP="00A93381">
            <w:pPr>
              <w:jc w:val="both"/>
              <w:rPr>
                <w:rFonts w:ascii="Times New Roman" w:eastAsia="Times New Roman" w:hAnsi="Times New Roman" w:cs="Times New Roman"/>
              </w:rPr>
            </w:pPr>
            <w:r>
              <w:rPr>
                <w:rFonts w:ascii="Times New Roman" w:eastAsia="Times New Roman" w:hAnsi="Times New Roman" w:cs="Times New Roman"/>
              </w:rPr>
              <w:t>Захоронение невостребованных трупов</w:t>
            </w:r>
          </w:p>
        </w:tc>
        <w:tc>
          <w:tcPr>
            <w:tcW w:w="1872" w:type="dxa"/>
            <w:vMerge w:val="restart"/>
          </w:tcPr>
          <w:p w14:paraId="44F0F63A" w14:textId="77777777" w:rsidR="00A93381" w:rsidRPr="00740E46" w:rsidRDefault="00A93381" w:rsidP="00A93381">
            <w:pPr>
              <w:jc w:val="center"/>
              <w:rPr>
                <w:rFonts w:ascii="Times New Roman" w:eastAsia="Times New Roman" w:hAnsi="Times New Roman" w:cs="Times New Roman"/>
              </w:rPr>
            </w:pPr>
            <w:r w:rsidRPr="00740E46">
              <w:rPr>
                <w:rFonts w:ascii="Times New Roman" w:eastAsia="Times New Roman" w:hAnsi="Times New Roman" w:cs="Times New Roman"/>
              </w:rPr>
              <w:t>Администрация сельского поселения Исаклы</w:t>
            </w:r>
          </w:p>
        </w:tc>
        <w:tc>
          <w:tcPr>
            <w:tcW w:w="1449" w:type="dxa"/>
          </w:tcPr>
          <w:p w14:paraId="6B22EA42" w14:textId="4D28D716" w:rsidR="00A93381" w:rsidRPr="00740E46" w:rsidRDefault="00A93381" w:rsidP="00A93381">
            <w:pPr>
              <w:jc w:val="center"/>
              <w:rPr>
                <w:rFonts w:ascii="Times New Roman" w:eastAsia="Times New Roman" w:hAnsi="Times New Roman" w:cs="Times New Roman"/>
              </w:rPr>
            </w:pPr>
            <w:r w:rsidRPr="00740E46">
              <w:rPr>
                <w:rFonts w:ascii="Times New Roman" w:eastAsia="Times New Roman" w:hAnsi="Times New Roman" w:cs="Times New Roman"/>
              </w:rPr>
              <w:t>20</w:t>
            </w:r>
            <w:r>
              <w:rPr>
                <w:rFonts w:ascii="Times New Roman" w:eastAsia="Times New Roman" w:hAnsi="Times New Roman" w:cs="Times New Roman"/>
              </w:rPr>
              <w:t>23</w:t>
            </w:r>
            <w:r w:rsidRPr="00740E46">
              <w:rPr>
                <w:rFonts w:ascii="Times New Roman" w:eastAsia="Times New Roman" w:hAnsi="Times New Roman" w:cs="Times New Roman"/>
              </w:rPr>
              <w:t>-20</w:t>
            </w:r>
            <w:r>
              <w:rPr>
                <w:rFonts w:ascii="Times New Roman" w:eastAsia="Times New Roman" w:hAnsi="Times New Roman" w:cs="Times New Roman"/>
              </w:rPr>
              <w:t>30</w:t>
            </w:r>
          </w:p>
        </w:tc>
        <w:tc>
          <w:tcPr>
            <w:tcW w:w="1236" w:type="dxa"/>
            <w:tcBorders>
              <w:top w:val="nil"/>
              <w:left w:val="single" w:sz="4" w:space="0" w:color="auto"/>
              <w:bottom w:val="single" w:sz="4" w:space="0" w:color="auto"/>
              <w:right w:val="single" w:sz="4" w:space="0" w:color="auto"/>
            </w:tcBorders>
            <w:shd w:val="clear" w:color="auto" w:fill="auto"/>
          </w:tcPr>
          <w:p w14:paraId="3581CD74" w14:textId="77777777" w:rsidR="00A93381" w:rsidRPr="00740E46"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103,59</w:t>
            </w:r>
          </w:p>
        </w:tc>
        <w:tc>
          <w:tcPr>
            <w:tcW w:w="1226" w:type="dxa"/>
            <w:tcBorders>
              <w:top w:val="nil"/>
              <w:left w:val="nil"/>
              <w:bottom w:val="single" w:sz="4" w:space="0" w:color="auto"/>
              <w:right w:val="single" w:sz="4" w:space="0" w:color="auto"/>
            </w:tcBorders>
            <w:shd w:val="clear" w:color="auto" w:fill="auto"/>
          </w:tcPr>
          <w:p w14:paraId="4FB3AF22" w14:textId="06E75517" w:rsidR="00A93381" w:rsidRPr="00740E46"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p>
        </w:tc>
        <w:tc>
          <w:tcPr>
            <w:tcW w:w="1235" w:type="dxa"/>
            <w:tcBorders>
              <w:top w:val="nil"/>
              <w:left w:val="nil"/>
              <w:bottom w:val="single" w:sz="4" w:space="0" w:color="auto"/>
              <w:right w:val="single" w:sz="4" w:space="0" w:color="auto"/>
            </w:tcBorders>
            <w:shd w:val="clear" w:color="auto" w:fill="auto"/>
          </w:tcPr>
          <w:p w14:paraId="3B529CF2" w14:textId="2C26FBB3" w:rsidR="00A93381" w:rsidRPr="00740E46" w:rsidRDefault="00A93381" w:rsidP="00A93381">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B5BB179" w14:textId="42C8CB2B" w:rsidR="00A93381" w:rsidRPr="00740E46" w:rsidRDefault="00A93381" w:rsidP="00A93381">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37B46CB0" w14:textId="069CA73F" w:rsidR="00A93381" w:rsidRPr="00740E46" w:rsidRDefault="00A93381" w:rsidP="00A93381">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1FBA6DFC" w14:textId="77777777" w:rsidR="00A93381" w:rsidRPr="00740E46" w:rsidRDefault="00A93381" w:rsidP="00A93381">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4E1A326A" w14:textId="77777777" w:rsidR="00A93381" w:rsidRPr="00740E46" w:rsidRDefault="00A93381" w:rsidP="00A93381">
            <w:pPr>
              <w:jc w:val="center"/>
              <w:rPr>
                <w:rFonts w:ascii="Times New Roman" w:eastAsia="Times New Roman" w:hAnsi="Times New Roman" w:cs="Times New Roman"/>
                <w:color w:val="000000"/>
                <w:lang w:eastAsia="ru-RU"/>
              </w:rPr>
            </w:pPr>
          </w:p>
        </w:tc>
      </w:tr>
      <w:tr w:rsidR="004E6626" w:rsidRPr="00740E46" w14:paraId="33666D54" w14:textId="77777777" w:rsidTr="00034044">
        <w:tc>
          <w:tcPr>
            <w:tcW w:w="543" w:type="dxa"/>
            <w:vMerge/>
          </w:tcPr>
          <w:p w14:paraId="30D96B67"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1FFA08CA"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562FF3F7" w14:textId="77777777" w:rsidR="004E6626" w:rsidRPr="00740E46" w:rsidRDefault="004E6626" w:rsidP="00034044">
            <w:pPr>
              <w:jc w:val="center"/>
              <w:rPr>
                <w:rFonts w:ascii="Times New Roman" w:eastAsia="Times New Roman" w:hAnsi="Times New Roman" w:cs="Times New Roman"/>
              </w:rPr>
            </w:pPr>
          </w:p>
        </w:tc>
        <w:tc>
          <w:tcPr>
            <w:tcW w:w="1449" w:type="dxa"/>
          </w:tcPr>
          <w:p w14:paraId="08AF289F"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42B5FFB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5B20639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0499ED68"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203555D2"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392A251E"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20DEC2D9"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1CE5B53C"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5E0B5709" w14:textId="77777777" w:rsidTr="00034044">
        <w:tc>
          <w:tcPr>
            <w:tcW w:w="543" w:type="dxa"/>
            <w:vMerge/>
          </w:tcPr>
          <w:p w14:paraId="7B7D01A2"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05B4A70E"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7E7979A8" w14:textId="77777777" w:rsidR="004E6626" w:rsidRPr="00740E46" w:rsidRDefault="004E6626" w:rsidP="00034044">
            <w:pPr>
              <w:jc w:val="center"/>
              <w:rPr>
                <w:rFonts w:ascii="Times New Roman" w:eastAsia="Times New Roman" w:hAnsi="Times New Roman" w:cs="Times New Roman"/>
              </w:rPr>
            </w:pPr>
          </w:p>
        </w:tc>
        <w:tc>
          <w:tcPr>
            <w:tcW w:w="1449" w:type="dxa"/>
          </w:tcPr>
          <w:p w14:paraId="153D1D5E"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649C5206"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5C0396D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10BE3D60"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6D45571A"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182B6860"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544FDBF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16B5F882"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5E7AF75F" w14:textId="77777777" w:rsidTr="00034044">
        <w:tc>
          <w:tcPr>
            <w:tcW w:w="543" w:type="dxa"/>
            <w:vMerge/>
          </w:tcPr>
          <w:p w14:paraId="7416DCDE"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2C24205E"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00FA8966" w14:textId="77777777" w:rsidR="004E6626" w:rsidRPr="00740E46" w:rsidRDefault="004E6626" w:rsidP="00034044">
            <w:pPr>
              <w:jc w:val="center"/>
              <w:rPr>
                <w:rFonts w:ascii="Times New Roman" w:eastAsia="Times New Roman" w:hAnsi="Times New Roman" w:cs="Times New Roman"/>
              </w:rPr>
            </w:pPr>
          </w:p>
        </w:tc>
        <w:tc>
          <w:tcPr>
            <w:tcW w:w="1449" w:type="dxa"/>
          </w:tcPr>
          <w:p w14:paraId="2675B9F7"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0D6BFD25"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02DB2D3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2D61DAE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1E188CAF"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2ED9C87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73ED3A5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6EE4E6E6" w14:textId="77777777" w:rsidR="004E6626" w:rsidRPr="00740E46" w:rsidRDefault="004E6626" w:rsidP="00034044">
            <w:pPr>
              <w:jc w:val="center"/>
              <w:rPr>
                <w:rFonts w:ascii="Times New Roman" w:eastAsia="Times New Roman" w:hAnsi="Times New Roman" w:cs="Times New Roman"/>
                <w:color w:val="000000"/>
                <w:lang w:eastAsia="ru-RU"/>
              </w:rPr>
            </w:pPr>
          </w:p>
        </w:tc>
      </w:tr>
      <w:tr w:rsidR="004E6626" w:rsidRPr="00740E46" w14:paraId="7EBC2965" w14:textId="77777777" w:rsidTr="00034044">
        <w:tc>
          <w:tcPr>
            <w:tcW w:w="543" w:type="dxa"/>
            <w:vMerge/>
          </w:tcPr>
          <w:p w14:paraId="2E70CE0E" w14:textId="77777777" w:rsidR="004E6626" w:rsidRPr="00740E46" w:rsidRDefault="004E6626" w:rsidP="00034044">
            <w:pPr>
              <w:jc w:val="center"/>
              <w:rPr>
                <w:rFonts w:ascii="Times New Roman" w:eastAsia="Times New Roman" w:hAnsi="Times New Roman" w:cs="Times New Roman"/>
              </w:rPr>
            </w:pPr>
          </w:p>
        </w:tc>
        <w:tc>
          <w:tcPr>
            <w:tcW w:w="2657" w:type="dxa"/>
            <w:vMerge/>
          </w:tcPr>
          <w:p w14:paraId="389DC10F" w14:textId="77777777" w:rsidR="004E6626" w:rsidRPr="00740E46" w:rsidRDefault="004E6626" w:rsidP="00034044">
            <w:pPr>
              <w:jc w:val="both"/>
              <w:rPr>
                <w:rFonts w:ascii="Times New Roman" w:eastAsia="Times New Roman" w:hAnsi="Times New Roman" w:cs="Times New Roman"/>
              </w:rPr>
            </w:pPr>
          </w:p>
        </w:tc>
        <w:tc>
          <w:tcPr>
            <w:tcW w:w="1872" w:type="dxa"/>
            <w:vMerge/>
          </w:tcPr>
          <w:p w14:paraId="17042B5A" w14:textId="77777777" w:rsidR="004E6626" w:rsidRPr="00740E46" w:rsidRDefault="004E6626" w:rsidP="00034044">
            <w:pPr>
              <w:jc w:val="center"/>
              <w:rPr>
                <w:rFonts w:ascii="Times New Roman" w:eastAsia="Times New Roman" w:hAnsi="Times New Roman" w:cs="Times New Roman"/>
              </w:rPr>
            </w:pPr>
          </w:p>
        </w:tc>
        <w:tc>
          <w:tcPr>
            <w:tcW w:w="1449" w:type="dxa"/>
          </w:tcPr>
          <w:p w14:paraId="15FFD970" w14:textId="77777777" w:rsidR="004E6626" w:rsidRPr="00740E46" w:rsidRDefault="004E6626" w:rsidP="00034044">
            <w:pPr>
              <w:jc w:val="center"/>
              <w:rPr>
                <w:rFonts w:ascii="Times New Roman" w:eastAsia="Times New Roman" w:hAnsi="Times New Roman" w:cs="Times New Roman"/>
              </w:rPr>
            </w:pPr>
          </w:p>
        </w:tc>
        <w:tc>
          <w:tcPr>
            <w:tcW w:w="1236" w:type="dxa"/>
            <w:tcBorders>
              <w:top w:val="nil"/>
              <w:left w:val="single" w:sz="4" w:space="0" w:color="auto"/>
              <w:bottom w:val="single" w:sz="4" w:space="0" w:color="auto"/>
              <w:right w:val="single" w:sz="4" w:space="0" w:color="auto"/>
            </w:tcBorders>
            <w:shd w:val="clear" w:color="auto" w:fill="auto"/>
          </w:tcPr>
          <w:p w14:paraId="13456AF1"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69245D70"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3321933D"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35" w:type="dxa"/>
            <w:tcBorders>
              <w:top w:val="nil"/>
              <w:left w:val="nil"/>
              <w:bottom w:val="single" w:sz="4" w:space="0" w:color="auto"/>
              <w:right w:val="single" w:sz="4" w:space="0" w:color="auto"/>
            </w:tcBorders>
            <w:shd w:val="clear" w:color="auto" w:fill="auto"/>
          </w:tcPr>
          <w:p w14:paraId="2A1A672C"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226" w:type="dxa"/>
            <w:tcBorders>
              <w:top w:val="nil"/>
              <w:left w:val="nil"/>
              <w:bottom w:val="single" w:sz="4" w:space="0" w:color="auto"/>
              <w:right w:val="single" w:sz="4" w:space="0" w:color="auto"/>
            </w:tcBorders>
            <w:shd w:val="clear" w:color="auto" w:fill="auto"/>
          </w:tcPr>
          <w:p w14:paraId="51F4DEEC"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3A18D8B4" w14:textId="77777777" w:rsidR="004E6626" w:rsidRPr="00740E46" w:rsidRDefault="004E6626" w:rsidP="00034044">
            <w:pPr>
              <w:jc w:val="center"/>
              <w:rPr>
                <w:rFonts w:ascii="Times New Roman" w:eastAsia="Times New Roman" w:hAnsi="Times New Roman" w:cs="Times New Roman"/>
                <w:color w:val="000000"/>
                <w:lang w:eastAsia="ru-RU"/>
              </w:rPr>
            </w:pPr>
          </w:p>
        </w:tc>
        <w:tc>
          <w:tcPr>
            <w:tcW w:w="1115" w:type="dxa"/>
            <w:tcBorders>
              <w:top w:val="nil"/>
              <w:left w:val="nil"/>
              <w:bottom w:val="single" w:sz="4" w:space="0" w:color="auto"/>
              <w:right w:val="single" w:sz="4" w:space="0" w:color="auto"/>
            </w:tcBorders>
            <w:shd w:val="clear" w:color="auto" w:fill="auto"/>
          </w:tcPr>
          <w:p w14:paraId="663E4A7A" w14:textId="77777777" w:rsidR="004E6626" w:rsidRPr="00740E46" w:rsidRDefault="004E6626" w:rsidP="00034044">
            <w:pPr>
              <w:jc w:val="center"/>
              <w:rPr>
                <w:rFonts w:ascii="Times New Roman" w:eastAsia="Times New Roman" w:hAnsi="Times New Roman" w:cs="Times New Roman"/>
                <w:color w:val="000000"/>
                <w:lang w:eastAsia="ru-RU"/>
              </w:rPr>
            </w:pPr>
          </w:p>
        </w:tc>
      </w:tr>
    </w:tbl>
    <w:p w14:paraId="138D0A4B" w14:textId="77777777" w:rsidR="004E6626" w:rsidRPr="00426162" w:rsidRDefault="004E6626" w:rsidP="004E6626">
      <w:pPr>
        <w:rPr>
          <w:rFonts w:ascii="Times New Roman" w:eastAsia="SimSun" w:hAnsi="Times New Roman" w:cs="Times New Roman"/>
          <w:b/>
          <w:bCs/>
          <w:kern w:val="2"/>
          <w:lang w:eastAsia="ar-SA"/>
        </w:rPr>
      </w:pPr>
    </w:p>
    <w:p w14:paraId="24D0A9CD" w14:textId="77777777"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14:paraId="740EED0B" w14:textId="77777777" w:rsidR="004E6626" w:rsidRPr="00426162" w:rsidRDefault="004E6626" w:rsidP="004E6626">
      <w:pPr>
        <w:rPr>
          <w:rFonts w:ascii="Times New Roman" w:eastAsia="SimSun" w:hAnsi="Times New Roman" w:cs="Times New Roman"/>
          <w:b/>
          <w:bCs/>
          <w:kern w:val="2"/>
          <w:lang w:eastAsia="ar-SA"/>
        </w:rPr>
      </w:pPr>
    </w:p>
    <w:tbl>
      <w:tblPr>
        <w:tblStyle w:val="ac"/>
        <w:tblW w:w="14459" w:type="dxa"/>
        <w:tblLayout w:type="fixed"/>
        <w:tblLook w:val="04A0" w:firstRow="1" w:lastRow="0" w:firstColumn="1" w:lastColumn="0" w:noHBand="0" w:noVBand="1"/>
      </w:tblPr>
      <w:tblGrid>
        <w:gridCol w:w="567"/>
        <w:gridCol w:w="4253"/>
        <w:gridCol w:w="851"/>
        <w:gridCol w:w="992"/>
        <w:gridCol w:w="992"/>
        <w:gridCol w:w="992"/>
        <w:gridCol w:w="850"/>
        <w:gridCol w:w="850"/>
        <w:gridCol w:w="851"/>
        <w:gridCol w:w="3261"/>
      </w:tblGrid>
      <w:tr w:rsidR="004E6626" w:rsidRPr="00E27649" w14:paraId="3E3896AF" w14:textId="77777777" w:rsidTr="0003404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8BB73"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C1FBE" w14:textId="77777777" w:rsidR="004E6626" w:rsidRPr="00E27649" w:rsidRDefault="004E6626" w:rsidP="00034044">
            <w:pPr>
              <w:rPr>
                <w:rFonts w:ascii="Times New Roman" w:eastAsia="SimSun" w:hAnsi="Times New Roman" w:cs="Times New Roman"/>
                <w:bCs/>
                <w:kern w:val="2"/>
                <w:lang w:eastAsia="ar-SA"/>
              </w:rPr>
            </w:pPr>
          </w:p>
          <w:p w14:paraId="1ECA8455"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36F38"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E95FA"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Значение показателей</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8179" w14:textId="77777777" w:rsidR="004E6626" w:rsidRPr="00E27649" w:rsidRDefault="004E6626" w:rsidP="00034044">
            <w:pPr>
              <w:jc w:val="center"/>
              <w:rPr>
                <w:rFonts w:ascii="Times New Roman" w:eastAsia="SimSun" w:hAnsi="Times New Roman" w:cs="Times New Roman"/>
                <w:bCs/>
                <w:kern w:val="2"/>
                <w:lang w:eastAsia="ar-SA"/>
              </w:rPr>
            </w:pPr>
          </w:p>
          <w:p w14:paraId="191FB6C8"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Ожидаемый результат</w:t>
            </w:r>
          </w:p>
          <w:p w14:paraId="70B3D67E" w14:textId="77777777" w:rsidR="004E6626" w:rsidRPr="00E27649" w:rsidRDefault="004E6626" w:rsidP="00034044">
            <w:pPr>
              <w:rPr>
                <w:rFonts w:ascii="Times New Roman" w:eastAsia="SimSun" w:hAnsi="Times New Roman" w:cs="Times New Roman"/>
                <w:bCs/>
                <w:kern w:val="2"/>
                <w:lang w:eastAsia="ar-SA"/>
              </w:rPr>
            </w:pPr>
          </w:p>
        </w:tc>
      </w:tr>
      <w:tr w:rsidR="004E6626" w:rsidRPr="00E27649" w14:paraId="73A51920" w14:textId="77777777" w:rsidTr="0003404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99B9B" w14:textId="77777777" w:rsidR="004E6626" w:rsidRPr="00E27649" w:rsidRDefault="004E6626" w:rsidP="00034044">
            <w:pPr>
              <w:rPr>
                <w:rFonts w:ascii="Times New Roman" w:eastAsia="SimSun" w:hAnsi="Times New Roman" w:cs="Times New Roman"/>
                <w:bCs/>
                <w:kern w:val="2"/>
                <w:lang w:eastAsia="ar-SA"/>
              </w:rPr>
            </w:pP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34F97" w14:textId="77777777" w:rsidR="004E6626" w:rsidRPr="00E27649"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A13C3B" w14:textId="77777777" w:rsidR="004E6626" w:rsidRPr="00E27649"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07E3F" w14:textId="6163975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w:t>
            </w:r>
            <w:r w:rsidR="00A93381">
              <w:rPr>
                <w:rFonts w:ascii="Times New Roman" w:eastAsia="SimSun" w:hAnsi="Times New Roman" w:cs="Times New Roman"/>
                <w:bCs/>
                <w:kern w:val="2"/>
                <w:lang w:eastAsia="ar-SA"/>
              </w:rPr>
              <w:t>23</w:t>
            </w:r>
            <w:r w:rsidRPr="00E27649">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8166C" w14:textId="74790F5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w:t>
            </w:r>
            <w:r w:rsidR="00A93381">
              <w:rPr>
                <w:rFonts w:ascii="Times New Roman" w:eastAsia="SimSun" w:hAnsi="Times New Roman" w:cs="Times New Roman"/>
                <w:bCs/>
                <w:kern w:val="2"/>
                <w:lang w:eastAsia="ar-SA"/>
              </w:rPr>
              <w:t>4</w:t>
            </w:r>
            <w:r w:rsidRPr="00E27649">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0F77D" w14:textId="50F5128A"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w:t>
            </w:r>
            <w:r w:rsidR="00A93381">
              <w:rPr>
                <w:rFonts w:ascii="Times New Roman" w:eastAsia="SimSun" w:hAnsi="Times New Roman" w:cs="Times New Roman"/>
                <w:bCs/>
                <w:kern w:val="2"/>
                <w:lang w:eastAsia="ar-SA"/>
              </w:rPr>
              <w:t>5</w:t>
            </w:r>
            <w:r w:rsidRPr="00E27649">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3507A" w14:textId="5B6782EA"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w:t>
            </w:r>
            <w:r w:rsidR="00A93381">
              <w:rPr>
                <w:rFonts w:ascii="Times New Roman" w:eastAsia="SimSun" w:hAnsi="Times New Roman" w:cs="Times New Roman"/>
                <w:bCs/>
                <w:kern w:val="2"/>
                <w:lang w:eastAsia="ar-SA"/>
              </w:rPr>
              <w:t>6</w:t>
            </w:r>
            <w:r w:rsidRPr="00E27649">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1889" w14:textId="48002E71"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w:t>
            </w:r>
            <w:r w:rsidR="00A93381">
              <w:rPr>
                <w:rFonts w:ascii="Times New Roman" w:eastAsia="SimSun" w:hAnsi="Times New Roman" w:cs="Times New Roman"/>
                <w:bCs/>
                <w:kern w:val="2"/>
                <w:lang w:eastAsia="ar-SA"/>
              </w:rPr>
              <w:t>7</w:t>
            </w:r>
            <w:r w:rsidRPr="00E27649">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10CCB" w14:textId="353ED31A"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202</w:t>
            </w:r>
            <w:r w:rsidR="00A93381">
              <w:rPr>
                <w:rFonts w:ascii="Times New Roman" w:eastAsia="SimSun" w:hAnsi="Times New Roman" w:cs="Times New Roman"/>
                <w:bCs/>
                <w:kern w:val="2"/>
                <w:lang w:eastAsia="ar-SA"/>
              </w:rPr>
              <w:t>8-2030</w:t>
            </w:r>
            <w:r w:rsidRPr="00E27649">
              <w:rPr>
                <w:rFonts w:ascii="Times New Roman" w:eastAsia="SimSun" w:hAnsi="Times New Roman" w:cs="Times New Roman"/>
                <w:bCs/>
                <w:kern w:val="2"/>
                <w:lang w:eastAsia="ar-SA"/>
              </w:rPr>
              <w:t>г.</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4BD76" w14:textId="77777777" w:rsidR="004E6626" w:rsidRPr="00E27649" w:rsidRDefault="004E6626" w:rsidP="00034044">
            <w:pPr>
              <w:rPr>
                <w:rFonts w:ascii="Times New Roman" w:eastAsia="SimSun" w:hAnsi="Times New Roman" w:cs="Times New Roman"/>
                <w:bCs/>
                <w:kern w:val="2"/>
                <w:lang w:eastAsia="ar-SA"/>
              </w:rPr>
            </w:pPr>
          </w:p>
        </w:tc>
      </w:tr>
      <w:tr w:rsidR="004E6626" w:rsidRPr="00E27649" w14:paraId="7C59F3DF"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1E8D9"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E9FED"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Times New Roman" w:hAnsi="Times New Roman" w:cs="Times New Roman"/>
              </w:rPr>
              <w:t xml:space="preserve">Выполнение работ по вывозу мусора с территории кладбищ, </w:t>
            </w:r>
            <w:proofErr w:type="spellStart"/>
            <w:r w:rsidRPr="00E27649">
              <w:rPr>
                <w:rFonts w:ascii="Times New Roman" w:eastAsia="Times New Roman" w:hAnsi="Times New Roman" w:cs="Times New Roman"/>
              </w:rPr>
              <w:t>обкос</w:t>
            </w:r>
            <w:proofErr w:type="spellEnd"/>
            <w:r w:rsidRPr="00E27649">
              <w:rPr>
                <w:rFonts w:ascii="Times New Roman" w:eastAsia="Times New Roman" w:hAnsi="Times New Roman" w:cs="Times New Roman"/>
              </w:rPr>
              <w:t xml:space="preserve"> сорной растительности, очистка от снега.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A31CB"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52BC3"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CAAB6"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DDDEA"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70CAA"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D8125"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0226F"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5ECCB"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 xml:space="preserve">Повышение </w:t>
            </w:r>
            <w:proofErr w:type="gramStart"/>
            <w:r w:rsidRPr="00E27649">
              <w:rPr>
                <w:rFonts w:ascii="Times New Roman" w:eastAsia="SimSun" w:hAnsi="Times New Roman" w:cs="Times New Roman"/>
                <w:bCs/>
                <w:kern w:val="2"/>
                <w:lang w:eastAsia="ar-SA"/>
              </w:rPr>
              <w:t>внутреннего  благоустройства</w:t>
            </w:r>
            <w:proofErr w:type="gramEnd"/>
            <w:r w:rsidRPr="00E27649">
              <w:rPr>
                <w:rFonts w:ascii="Times New Roman" w:eastAsia="SimSun" w:hAnsi="Times New Roman" w:cs="Times New Roman"/>
                <w:bCs/>
                <w:kern w:val="2"/>
                <w:lang w:eastAsia="ar-SA"/>
              </w:rPr>
              <w:t xml:space="preserve"> территории поселения</w:t>
            </w:r>
          </w:p>
        </w:tc>
      </w:tr>
      <w:tr w:rsidR="004E6626" w:rsidRPr="00E27649" w14:paraId="1ACAE9B3"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DA0D5"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FD7BB"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Times New Roman" w:hAnsi="Times New Roman" w:cs="Times New Roman"/>
              </w:rPr>
              <w:t>Захоронение невостребованных трупов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3FE4C" w14:textId="77777777" w:rsidR="004E6626" w:rsidRPr="00E27649" w:rsidRDefault="004E6626" w:rsidP="00034044">
            <w:pPr>
              <w:jc w:val="center"/>
              <w:rPr>
                <w:rFonts w:ascii="Times New Roman" w:eastAsia="SimSun" w:hAnsi="Times New Roman" w:cs="Times New Roman"/>
                <w:bCs/>
                <w:kern w:val="2"/>
                <w:vertAlign w:val="superscript"/>
                <w:lang w:eastAsia="ar-SA"/>
              </w:rPr>
            </w:pPr>
            <w:r w:rsidRPr="00E27649">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F6987"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001133"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08AFF"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13EB1"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EE5EA"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72524" w14:textId="77777777" w:rsidR="004E6626" w:rsidRPr="00E27649" w:rsidRDefault="004E6626" w:rsidP="00034044">
            <w:pPr>
              <w:jc w:val="cente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89578" w14:textId="77777777" w:rsidR="004E6626" w:rsidRPr="00E27649" w:rsidRDefault="004E6626" w:rsidP="00034044">
            <w:pPr>
              <w:rPr>
                <w:rFonts w:ascii="Times New Roman" w:eastAsia="SimSun" w:hAnsi="Times New Roman" w:cs="Times New Roman"/>
                <w:bCs/>
                <w:kern w:val="2"/>
                <w:lang w:eastAsia="ar-SA"/>
              </w:rPr>
            </w:pPr>
            <w:r w:rsidRPr="00E27649">
              <w:rPr>
                <w:rFonts w:ascii="Times New Roman" w:eastAsia="SimSun" w:hAnsi="Times New Roman" w:cs="Times New Roman"/>
                <w:bCs/>
                <w:kern w:val="2"/>
                <w:lang w:eastAsia="ar-SA"/>
              </w:rPr>
              <w:t xml:space="preserve">Повышение </w:t>
            </w:r>
            <w:proofErr w:type="gramStart"/>
            <w:r w:rsidRPr="00E27649">
              <w:rPr>
                <w:rFonts w:ascii="Times New Roman" w:eastAsia="SimSun" w:hAnsi="Times New Roman" w:cs="Times New Roman"/>
                <w:bCs/>
                <w:kern w:val="2"/>
                <w:lang w:eastAsia="ar-SA"/>
              </w:rPr>
              <w:t>внутреннего  благоустройства</w:t>
            </w:r>
            <w:proofErr w:type="gramEnd"/>
            <w:r w:rsidRPr="00E27649">
              <w:rPr>
                <w:rFonts w:ascii="Times New Roman" w:eastAsia="SimSun" w:hAnsi="Times New Roman" w:cs="Times New Roman"/>
                <w:bCs/>
                <w:kern w:val="2"/>
                <w:lang w:eastAsia="ar-SA"/>
              </w:rPr>
              <w:t xml:space="preserve"> территории поселения</w:t>
            </w:r>
          </w:p>
        </w:tc>
      </w:tr>
    </w:tbl>
    <w:p w14:paraId="757427FB" w14:textId="77777777" w:rsidR="004E6626" w:rsidRPr="00426162" w:rsidRDefault="004E6626" w:rsidP="004E6626">
      <w:pPr>
        <w:rPr>
          <w:rFonts w:ascii="Times New Roman" w:hAnsi="Times New Roman" w:cs="Times New Roman"/>
        </w:rPr>
      </w:pPr>
    </w:p>
    <w:p w14:paraId="042EAB9E" w14:textId="77777777" w:rsidR="004E6626" w:rsidRPr="00426162" w:rsidRDefault="004E6626" w:rsidP="004E6626">
      <w:pPr>
        <w:jc w:val="center"/>
        <w:rPr>
          <w:rFonts w:ascii="Times New Roman" w:hAnsi="Times New Roman" w:cs="Times New Roman"/>
          <w:b/>
          <w:lang w:eastAsia="ru-RU"/>
        </w:rPr>
      </w:pPr>
    </w:p>
    <w:p w14:paraId="0D7A8160" w14:textId="77777777" w:rsidR="004E6626" w:rsidRDefault="004E6626" w:rsidP="004E6626">
      <w:pPr>
        <w:ind w:left="720"/>
        <w:jc w:val="center"/>
        <w:rPr>
          <w:rFonts w:ascii="Times New Roman" w:eastAsia="SimSun" w:hAnsi="Times New Roman" w:cs="Times New Roman"/>
          <w:b/>
          <w:bCs/>
          <w:kern w:val="2"/>
          <w:lang w:eastAsia="ar-SA"/>
        </w:rPr>
      </w:pPr>
    </w:p>
    <w:p w14:paraId="2FC20376" w14:textId="77777777" w:rsidR="004E6626" w:rsidRDefault="004E6626" w:rsidP="004E6626">
      <w:pPr>
        <w:ind w:left="720"/>
        <w:jc w:val="center"/>
        <w:rPr>
          <w:rFonts w:ascii="Times New Roman" w:eastAsia="SimSun" w:hAnsi="Times New Roman" w:cs="Times New Roman"/>
          <w:b/>
          <w:bCs/>
          <w:kern w:val="2"/>
          <w:lang w:eastAsia="ar-SA"/>
        </w:rPr>
      </w:pPr>
    </w:p>
    <w:p w14:paraId="410B9990" w14:textId="77777777" w:rsidR="004E6626" w:rsidRDefault="004E6626" w:rsidP="004E6626">
      <w:pPr>
        <w:ind w:left="720"/>
        <w:jc w:val="center"/>
        <w:rPr>
          <w:rFonts w:ascii="Times New Roman" w:eastAsia="SimSun" w:hAnsi="Times New Roman" w:cs="Times New Roman"/>
          <w:b/>
          <w:bCs/>
          <w:kern w:val="2"/>
          <w:lang w:eastAsia="ar-SA"/>
        </w:rPr>
      </w:pPr>
    </w:p>
    <w:p w14:paraId="750EFF07" w14:textId="77777777" w:rsidR="004E6626" w:rsidRDefault="004E6626" w:rsidP="004E6626">
      <w:pPr>
        <w:ind w:left="720"/>
        <w:jc w:val="center"/>
        <w:rPr>
          <w:rFonts w:ascii="Times New Roman" w:eastAsia="SimSun" w:hAnsi="Times New Roman" w:cs="Times New Roman"/>
          <w:b/>
          <w:bCs/>
          <w:kern w:val="2"/>
          <w:lang w:eastAsia="ar-SA"/>
        </w:rPr>
      </w:pPr>
    </w:p>
    <w:p w14:paraId="5B5AA7F4" w14:textId="77777777" w:rsidR="004E6626" w:rsidRDefault="004E6626" w:rsidP="004E6626">
      <w:pPr>
        <w:ind w:left="720"/>
        <w:jc w:val="center"/>
        <w:rPr>
          <w:rFonts w:ascii="Times New Roman" w:eastAsia="SimSun" w:hAnsi="Times New Roman" w:cs="Times New Roman"/>
          <w:b/>
          <w:bCs/>
          <w:kern w:val="2"/>
          <w:lang w:eastAsia="ar-SA"/>
        </w:rPr>
      </w:pPr>
    </w:p>
    <w:p w14:paraId="3FEA1195" w14:textId="77777777" w:rsidR="004E6626" w:rsidRDefault="004E6626" w:rsidP="004E6626">
      <w:pPr>
        <w:ind w:left="720"/>
        <w:jc w:val="center"/>
        <w:rPr>
          <w:rFonts w:ascii="Times New Roman" w:eastAsia="SimSun" w:hAnsi="Times New Roman" w:cs="Times New Roman"/>
          <w:b/>
          <w:bCs/>
          <w:kern w:val="2"/>
          <w:lang w:eastAsia="ar-SA"/>
        </w:rPr>
      </w:pPr>
    </w:p>
    <w:p w14:paraId="11B16815" w14:textId="77777777" w:rsidR="004E6626" w:rsidRDefault="004E6626" w:rsidP="004E6626">
      <w:pPr>
        <w:ind w:left="720"/>
        <w:jc w:val="center"/>
        <w:rPr>
          <w:rFonts w:ascii="Times New Roman" w:eastAsia="SimSun" w:hAnsi="Times New Roman" w:cs="Times New Roman"/>
          <w:b/>
          <w:bCs/>
          <w:kern w:val="2"/>
          <w:lang w:eastAsia="ar-SA"/>
        </w:rPr>
      </w:pPr>
    </w:p>
    <w:p w14:paraId="5DF2B722" w14:textId="77777777" w:rsidR="004E6626" w:rsidRDefault="004E6626" w:rsidP="004E6626">
      <w:pPr>
        <w:ind w:left="720"/>
        <w:jc w:val="center"/>
        <w:rPr>
          <w:rFonts w:ascii="Times New Roman" w:eastAsia="SimSun" w:hAnsi="Times New Roman" w:cs="Times New Roman"/>
          <w:b/>
          <w:bCs/>
          <w:kern w:val="2"/>
          <w:lang w:eastAsia="ar-SA"/>
        </w:rPr>
      </w:pPr>
    </w:p>
    <w:p w14:paraId="43687475" w14:textId="77777777" w:rsidR="004E6626" w:rsidRDefault="004E6626" w:rsidP="004E6626">
      <w:pPr>
        <w:ind w:left="720"/>
        <w:jc w:val="center"/>
        <w:rPr>
          <w:rFonts w:ascii="Times New Roman" w:eastAsia="SimSun" w:hAnsi="Times New Roman" w:cs="Times New Roman"/>
          <w:b/>
          <w:bCs/>
          <w:kern w:val="2"/>
          <w:lang w:eastAsia="ar-SA"/>
        </w:rPr>
      </w:pPr>
    </w:p>
    <w:p w14:paraId="194895EE" w14:textId="77777777" w:rsidR="004E6626" w:rsidRDefault="004E6626" w:rsidP="004E6626">
      <w:pPr>
        <w:ind w:left="720"/>
        <w:jc w:val="center"/>
        <w:rPr>
          <w:rFonts w:ascii="Times New Roman" w:eastAsia="SimSun" w:hAnsi="Times New Roman" w:cs="Times New Roman"/>
          <w:b/>
          <w:bCs/>
          <w:kern w:val="2"/>
          <w:lang w:eastAsia="ar-SA"/>
        </w:rPr>
      </w:pPr>
    </w:p>
    <w:p w14:paraId="10AC94BE" w14:textId="77777777" w:rsidR="004E6626" w:rsidRDefault="004E6626" w:rsidP="004E6626">
      <w:pPr>
        <w:ind w:left="720"/>
        <w:jc w:val="center"/>
        <w:rPr>
          <w:rFonts w:ascii="Times New Roman" w:eastAsia="SimSun" w:hAnsi="Times New Roman" w:cs="Times New Roman"/>
          <w:b/>
          <w:bCs/>
          <w:kern w:val="2"/>
          <w:lang w:eastAsia="ar-SA"/>
        </w:rPr>
      </w:pPr>
    </w:p>
    <w:p w14:paraId="47D3093A" w14:textId="77777777" w:rsidR="004E6626" w:rsidRDefault="004E6626" w:rsidP="004E6626">
      <w:pPr>
        <w:ind w:left="720"/>
        <w:jc w:val="center"/>
        <w:rPr>
          <w:rFonts w:ascii="Times New Roman" w:eastAsia="SimSun" w:hAnsi="Times New Roman" w:cs="Times New Roman"/>
          <w:b/>
          <w:bCs/>
          <w:kern w:val="2"/>
          <w:lang w:eastAsia="ar-SA"/>
        </w:rPr>
        <w:sectPr w:rsidR="004E6626" w:rsidSect="00034044">
          <w:pgSz w:w="16838" w:h="11906" w:orient="landscape"/>
          <w:pgMar w:top="709" w:right="1134" w:bottom="851" w:left="1134" w:header="709" w:footer="709" w:gutter="0"/>
          <w:cols w:space="708"/>
          <w:docGrid w:linePitch="360"/>
        </w:sectPr>
      </w:pPr>
    </w:p>
    <w:p w14:paraId="0615C580" w14:textId="77777777" w:rsidR="004E6626" w:rsidRPr="00426162" w:rsidRDefault="004E6626" w:rsidP="004E6626">
      <w:pPr>
        <w:ind w:left="720"/>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lastRenderedPageBreak/>
        <w:t>Подпрограмма 6</w:t>
      </w:r>
    </w:p>
    <w:p w14:paraId="0C46614C" w14:textId="77777777" w:rsidR="004E6626" w:rsidRPr="00426162" w:rsidRDefault="004E6626" w:rsidP="004E6626">
      <w:pPr>
        <w:ind w:left="266"/>
        <w:jc w:val="center"/>
        <w:rPr>
          <w:rFonts w:ascii="Times New Roman" w:hAnsi="Times New Roman" w:cs="Times New Roman"/>
          <w:b/>
          <w:lang w:eastAsia="ar-SA"/>
        </w:rPr>
      </w:pPr>
      <w:r w:rsidRPr="00426162">
        <w:rPr>
          <w:rFonts w:ascii="Times New Roman" w:hAnsi="Times New Roman" w:cs="Times New Roman"/>
          <w:b/>
        </w:rPr>
        <w:t>«Прочие мероприятия по благоустройству территории сельского поселения»</w:t>
      </w:r>
    </w:p>
    <w:p w14:paraId="7DA3C6F7" w14:textId="77777777" w:rsidR="004E6626" w:rsidRPr="00426162" w:rsidRDefault="004E6626" w:rsidP="004E6626">
      <w:pPr>
        <w:ind w:left="360"/>
        <w:jc w:val="center"/>
        <w:rPr>
          <w:rFonts w:ascii="Times New Roman" w:hAnsi="Times New Roman" w:cs="Times New Roman"/>
          <w:b/>
          <w:lang w:eastAsia="ar-SA"/>
        </w:rPr>
      </w:pPr>
      <w:r w:rsidRPr="00426162">
        <w:rPr>
          <w:rFonts w:ascii="Times New Roman" w:hAnsi="Times New Roman" w:cs="Times New Roman"/>
          <w:b/>
          <w:lang w:eastAsia="ar-SA"/>
        </w:rPr>
        <w:t xml:space="preserve">Паспорт Подпрограммы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39"/>
        <w:gridCol w:w="7846"/>
      </w:tblGrid>
      <w:tr w:rsidR="004E6626" w:rsidRPr="00426162" w14:paraId="658FD683"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2E144ECC"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Наименование        </w:t>
            </w:r>
            <w:r w:rsidRPr="00426162">
              <w:rPr>
                <w:rFonts w:ascii="Times New Roman" w:eastAsia="SimSun" w:hAnsi="Times New Roman" w:cs="Times New Roman"/>
                <w:kern w:val="2"/>
                <w:lang w:eastAsia="ar-SA"/>
              </w:rPr>
              <w:br/>
              <w:t xml:space="preserve">Подпрограммы           </w:t>
            </w:r>
          </w:p>
        </w:tc>
        <w:tc>
          <w:tcPr>
            <w:tcW w:w="7846" w:type="dxa"/>
            <w:tcBorders>
              <w:top w:val="single" w:sz="4" w:space="0" w:color="auto"/>
              <w:left w:val="single" w:sz="4" w:space="0" w:color="auto"/>
              <w:bottom w:val="single" w:sz="4" w:space="0" w:color="auto"/>
              <w:right w:val="single" w:sz="4" w:space="0" w:color="auto"/>
            </w:tcBorders>
          </w:tcPr>
          <w:p w14:paraId="5C1FA8B2" w14:textId="77777777" w:rsidR="004E6626" w:rsidRPr="00426162" w:rsidRDefault="004E6626" w:rsidP="00034044">
            <w:pPr>
              <w:ind w:left="266"/>
              <w:jc w:val="center"/>
              <w:rPr>
                <w:rFonts w:ascii="Times New Roman" w:hAnsi="Times New Roman" w:cs="Times New Roman"/>
                <w:lang w:eastAsia="ar-SA"/>
              </w:rPr>
            </w:pPr>
            <w:r w:rsidRPr="00426162">
              <w:rPr>
                <w:rFonts w:ascii="Times New Roman" w:hAnsi="Times New Roman" w:cs="Times New Roman"/>
              </w:rPr>
              <w:t>«Прочие мероприятия по благоустройству территории сельского поселения»</w:t>
            </w:r>
          </w:p>
          <w:p w14:paraId="4597A488" w14:textId="77777777" w:rsidR="004E6626" w:rsidRPr="00426162" w:rsidRDefault="004E6626" w:rsidP="00034044">
            <w:pPr>
              <w:rPr>
                <w:rFonts w:ascii="Times New Roman" w:eastAsia="SimSun" w:hAnsi="Times New Roman" w:cs="Times New Roman"/>
                <w:kern w:val="2"/>
                <w:lang w:eastAsia="ar-SA"/>
              </w:rPr>
            </w:pPr>
          </w:p>
        </w:tc>
      </w:tr>
      <w:tr w:rsidR="004E6626" w:rsidRPr="00426162" w14:paraId="597074EC"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5A254903"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Наименование муниципальной программы, в рамках которой реализуется Подпрограмма</w:t>
            </w:r>
          </w:p>
        </w:tc>
        <w:tc>
          <w:tcPr>
            <w:tcW w:w="7846" w:type="dxa"/>
            <w:tcBorders>
              <w:top w:val="single" w:sz="4" w:space="0" w:color="auto"/>
              <w:left w:val="single" w:sz="4" w:space="0" w:color="auto"/>
              <w:bottom w:val="single" w:sz="4" w:space="0" w:color="auto"/>
              <w:right w:val="single" w:sz="4" w:space="0" w:color="auto"/>
            </w:tcBorders>
            <w:hideMark/>
          </w:tcPr>
          <w:p w14:paraId="636EE7BB" w14:textId="34576A3D" w:rsidR="004E6626" w:rsidRPr="00426162" w:rsidRDefault="004E6626" w:rsidP="00034044">
            <w:pPr>
              <w:jc w:val="center"/>
              <w:rPr>
                <w:rFonts w:ascii="Times New Roman" w:eastAsia="SimSun" w:hAnsi="Times New Roman" w:cs="Times New Roman"/>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lang w:eastAsia="ru-RU"/>
              </w:rPr>
              <w:t>Развитие  жилищно</w:t>
            </w:r>
            <w:proofErr w:type="gramEnd"/>
            <w:r w:rsidRPr="00426162">
              <w:rPr>
                <w:rFonts w:ascii="Times New Roman" w:hAnsi="Times New Roman" w:cs="Times New Roman"/>
                <w:lang w:eastAsia="ru-RU"/>
              </w:rPr>
              <w:t>-коммунального хозяйства на территории сельского поселения Исаклы муниципального района Исаклинский Самарской области на 20</w:t>
            </w:r>
            <w:r w:rsidR="00A93381">
              <w:rPr>
                <w:rFonts w:ascii="Times New Roman" w:hAnsi="Times New Roman" w:cs="Times New Roman"/>
                <w:lang w:eastAsia="ru-RU"/>
              </w:rPr>
              <w:t>23</w:t>
            </w:r>
            <w:r w:rsidRPr="00426162">
              <w:rPr>
                <w:rFonts w:ascii="Times New Roman" w:hAnsi="Times New Roman" w:cs="Times New Roman"/>
                <w:lang w:eastAsia="ru-RU"/>
              </w:rPr>
              <w:t>-20</w:t>
            </w:r>
            <w:r w:rsidR="00A93381">
              <w:rPr>
                <w:rFonts w:ascii="Times New Roman" w:hAnsi="Times New Roman" w:cs="Times New Roman"/>
                <w:lang w:eastAsia="ru-RU"/>
              </w:rPr>
              <w:t>30</w:t>
            </w:r>
            <w:r w:rsidRPr="00426162">
              <w:rPr>
                <w:rFonts w:ascii="Times New Roman" w:hAnsi="Times New Roman" w:cs="Times New Roman"/>
                <w:lang w:eastAsia="ru-RU"/>
              </w:rPr>
              <w:t xml:space="preserve"> годы</w:t>
            </w:r>
            <w:r w:rsidRPr="00426162">
              <w:rPr>
                <w:rFonts w:ascii="Times New Roman" w:eastAsia="SimSun" w:hAnsi="Times New Roman" w:cs="Times New Roman"/>
                <w:kern w:val="2"/>
                <w:lang w:eastAsia="ar-SA"/>
              </w:rPr>
              <w:t>»</w:t>
            </w:r>
          </w:p>
          <w:p w14:paraId="30BCE380" w14:textId="77777777" w:rsidR="004E6626" w:rsidRPr="00426162" w:rsidRDefault="004E6626" w:rsidP="00034044">
            <w:pPr>
              <w:rPr>
                <w:rFonts w:ascii="Times New Roman" w:eastAsia="SimSun" w:hAnsi="Times New Roman" w:cs="Times New Roman"/>
                <w:kern w:val="2"/>
                <w:lang w:eastAsia="ar-SA"/>
              </w:rPr>
            </w:pPr>
          </w:p>
        </w:tc>
      </w:tr>
      <w:tr w:rsidR="004E6626" w:rsidRPr="00426162" w14:paraId="3721241E" w14:textId="77777777" w:rsidTr="00355EA4">
        <w:trPr>
          <w:trHeight w:val="485"/>
        </w:trPr>
        <w:tc>
          <w:tcPr>
            <w:tcW w:w="2639" w:type="dxa"/>
            <w:tcBorders>
              <w:top w:val="single" w:sz="4" w:space="0" w:color="auto"/>
              <w:left w:val="single" w:sz="4" w:space="0" w:color="auto"/>
              <w:bottom w:val="single" w:sz="4" w:space="0" w:color="auto"/>
              <w:right w:val="single" w:sz="4" w:space="0" w:color="auto"/>
            </w:tcBorders>
            <w:hideMark/>
          </w:tcPr>
          <w:p w14:paraId="4A427041"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Заказчик Подпрограммы</w:t>
            </w:r>
          </w:p>
        </w:tc>
        <w:tc>
          <w:tcPr>
            <w:tcW w:w="7846" w:type="dxa"/>
            <w:tcBorders>
              <w:top w:val="single" w:sz="4" w:space="0" w:color="auto"/>
              <w:left w:val="single" w:sz="4" w:space="0" w:color="auto"/>
              <w:bottom w:val="single" w:sz="4" w:space="0" w:color="auto"/>
              <w:right w:val="single" w:sz="4" w:space="0" w:color="auto"/>
            </w:tcBorders>
            <w:hideMark/>
          </w:tcPr>
          <w:p w14:paraId="71D94461"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657B3C29"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0D735583" w14:textId="77777777" w:rsidR="004E6626" w:rsidRPr="00426162" w:rsidRDefault="004E6626" w:rsidP="00034044">
            <w:pPr>
              <w:rPr>
                <w:rFonts w:ascii="Times New Roman" w:eastAsia="Calibri" w:hAnsi="Times New Roman" w:cs="Times New Roman"/>
                <w:spacing w:val="-2"/>
                <w:kern w:val="2"/>
                <w:lang w:eastAsia="ar-SA"/>
              </w:rPr>
            </w:pPr>
            <w:r w:rsidRPr="00426162">
              <w:rPr>
                <w:rFonts w:ascii="Times New Roman" w:eastAsia="SimSun" w:hAnsi="Times New Roman" w:cs="Times New Roman"/>
                <w:kern w:val="2"/>
                <w:lang w:eastAsia="ar-SA"/>
              </w:rPr>
              <w:t>Исполнители мероприятий Подпрограммы</w:t>
            </w:r>
          </w:p>
        </w:tc>
        <w:tc>
          <w:tcPr>
            <w:tcW w:w="7846" w:type="dxa"/>
            <w:tcBorders>
              <w:top w:val="single" w:sz="4" w:space="0" w:color="auto"/>
              <w:left w:val="single" w:sz="4" w:space="0" w:color="auto"/>
              <w:bottom w:val="single" w:sz="4" w:space="0" w:color="auto"/>
              <w:right w:val="single" w:sz="4" w:space="0" w:color="auto"/>
            </w:tcBorders>
            <w:hideMark/>
          </w:tcPr>
          <w:p w14:paraId="1CA4486D" w14:textId="77777777" w:rsidR="004E6626" w:rsidRPr="00426162" w:rsidRDefault="004E6626" w:rsidP="00034044">
            <w:pPr>
              <w:rPr>
                <w:rFonts w:ascii="Times New Roman" w:hAnsi="Times New Roman" w:cs="Times New Roman"/>
              </w:rPr>
            </w:pPr>
            <w:r w:rsidRPr="00426162">
              <w:rPr>
                <w:rFonts w:ascii="Times New Roman" w:hAnsi="Times New Roman" w:cs="Times New Roman"/>
              </w:rPr>
              <w:t>Администрация сельского поселения Исаклы</w:t>
            </w:r>
          </w:p>
        </w:tc>
      </w:tr>
      <w:tr w:rsidR="004E6626" w:rsidRPr="00426162" w14:paraId="4EB366FB" w14:textId="77777777" w:rsidTr="00355EA4">
        <w:trPr>
          <w:trHeight w:val="928"/>
        </w:trPr>
        <w:tc>
          <w:tcPr>
            <w:tcW w:w="2639" w:type="dxa"/>
            <w:tcBorders>
              <w:top w:val="single" w:sz="4" w:space="0" w:color="auto"/>
              <w:left w:val="single" w:sz="4" w:space="0" w:color="auto"/>
              <w:bottom w:val="single" w:sz="4" w:space="0" w:color="auto"/>
              <w:right w:val="single" w:sz="4" w:space="0" w:color="auto"/>
            </w:tcBorders>
            <w:hideMark/>
          </w:tcPr>
          <w:p w14:paraId="43BFE46F"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Цель Подпрограммы     </w:t>
            </w:r>
          </w:p>
        </w:tc>
        <w:tc>
          <w:tcPr>
            <w:tcW w:w="7846" w:type="dxa"/>
            <w:tcBorders>
              <w:top w:val="single" w:sz="4" w:space="0" w:color="auto"/>
              <w:left w:val="single" w:sz="4" w:space="0" w:color="auto"/>
              <w:bottom w:val="single" w:sz="4" w:space="0" w:color="auto"/>
              <w:right w:val="single" w:sz="4" w:space="0" w:color="auto"/>
            </w:tcBorders>
            <w:hideMark/>
          </w:tcPr>
          <w:p w14:paraId="33AB539C"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rPr>
              <w:t>Повышение уровня внешнего благоустройства и</w:t>
            </w:r>
            <w:r w:rsidRPr="00426162">
              <w:rPr>
                <w:rFonts w:ascii="Times New Roman" w:hAnsi="Times New Roman" w:cs="Times New Roman"/>
              </w:rPr>
              <w:br/>
              <w:t>санитарного содержания населённых пунктов сельского поселения Исаклы</w:t>
            </w:r>
          </w:p>
        </w:tc>
      </w:tr>
      <w:tr w:rsidR="004E6626" w:rsidRPr="00426162" w14:paraId="779859F5"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538286D2"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Задачи Подпрограммы</w:t>
            </w:r>
          </w:p>
        </w:tc>
        <w:tc>
          <w:tcPr>
            <w:tcW w:w="7846" w:type="dxa"/>
            <w:tcBorders>
              <w:top w:val="single" w:sz="4" w:space="0" w:color="auto"/>
              <w:left w:val="single" w:sz="4" w:space="0" w:color="auto"/>
              <w:bottom w:val="single" w:sz="4" w:space="0" w:color="auto"/>
              <w:right w:val="single" w:sz="4" w:space="0" w:color="auto"/>
            </w:tcBorders>
          </w:tcPr>
          <w:p w14:paraId="517B05BF" w14:textId="77777777" w:rsidR="004E6626" w:rsidRPr="00426162" w:rsidRDefault="004E6626" w:rsidP="00034044">
            <w:pPr>
              <w:jc w:val="both"/>
              <w:rPr>
                <w:rFonts w:ascii="Times New Roman" w:hAnsi="Times New Roman" w:cs="Times New Roman"/>
              </w:rPr>
            </w:pPr>
            <w:r w:rsidRPr="00426162">
              <w:rPr>
                <w:rFonts w:ascii="Times New Roman" w:hAnsi="Times New Roman" w:cs="Times New Roman"/>
                <w:color w:val="000000"/>
              </w:rPr>
              <w:t>Приведение в качественное состояние элементов благоустройства; Привлечение жителей к участию в решении проблем благоустройства; О</w:t>
            </w:r>
            <w:r w:rsidRPr="00426162">
              <w:rPr>
                <w:rFonts w:ascii="Times New Roman" w:hAnsi="Times New Roman" w:cs="Times New Roman"/>
              </w:rPr>
              <w:t>здоровление санитарной экологической обстановки в поселении и на свободных территориях, ликвидация свалок бытового мусора;</w:t>
            </w:r>
          </w:p>
        </w:tc>
      </w:tr>
      <w:tr w:rsidR="004E6626" w:rsidRPr="00426162" w14:paraId="408BC950"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2AC00996"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Сроки </w:t>
            </w:r>
            <w:r w:rsidRPr="00426162">
              <w:rPr>
                <w:rFonts w:ascii="Times New Roman" w:eastAsia="SimSun" w:hAnsi="Times New Roman" w:cs="Times New Roman"/>
                <w:kern w:val="2"/>
                <w:lang w:eastAsia="ar-SA"/>
              </w:rPr>
              <w:br/>
              <w:t>реализации Подпрограммы</w:t>
            </w:r>
          </w:p>
        </w:tc>
        <w:tc>
          <w:tcPr>
            <w:tcW w:w="7846" w:type="dxa"/>
            <w:tcBorders>
              <w:top w:val="single" w:sz="4" w:space="0" w:color="auto"/>
              <w:left w:val="single" w:sz="4" w:space="0" w:color="auto"/>
              <w:bottom w:val="single" w:sz="4" w:space="0" w:color="auto"/>
              <w:right w:val="single" w:sz="4" w:space="0" w:color="auto"/>
            </w:tcBorders>
            <w:hideMark/>
          </w:tcPr>
          <w:p w14:paraId="243C8374" w14:textId="72BA2D41"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20</w:t>
            </w:r>
            <w:r w:rsidR="00A93381">
              <w:rPr>
                <w:rFonts w:ascii="Times New Roman" w:eastAsia="SimSun" w:hAnsi="Times New Roman" w:cs="Times New Roman"/>
                <w:kern w:val="2"/>
                <w:lang w:eastAsia="ar-SA"/>
              </w:rPr>
              <w:t>23</w:t>
            </w:r>
            <w:r w:rsidRPr="00426162">
              <w:rPr>
                <w:rFonts w:ascii="Times New Roman" w:eastAsia="SimSun" w:hAnsi="Times New Roman" w:cs="Times New Roman"/>
                <w:kern w:val="2"/>
                <w:lang w:eastAsia="ar-SA"/>
              </w:rPr>
              <w:t xml:space="preserve"> - 20</w:t>
            </w:r>
            <w:r w:rsidR="00A93381">
              <w:rPr>
                <w:rFonts w:ascii="Times New Roman" w:eastAsia="SimSun" w:hAnsi="Times New Roman" w:cs="Times New Roman"/>
                <w:kern w:val="2"/>
                <w:lang w:eastAsia="ar-SA"/>
              </w:rPr>
              <w:t>30</w:t>
            </w:r>
            <w:r w:rsidRPr="00426162">
              <w:rPr>
                <w:rFonts w:ascii="Times New Roman" w:eastAsia="SimSun" w:hAnsi="Times New Roman" w:cs="Times New Roman"/>
                <w:kern w:val="2"/>
                <w:lang w:eastAsia="ar-SA"/>
              </w:rPr>
              <w:t xml:space="preserve"> годы</w:t>
            </w:r>
          </w:p>
        </w:tc>
      </w:tr>
      <w:tr w:rsidR="004E6626" w:rsidRPr="00426162" w14:paraId="52C23298"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4DB6E98A"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 xml:space="preserve">Объёмы и источники финансирования Подпрограммы      </w:t>
            </w:r>
          </w:p>
        </w:tc>
        <w:tc>
          <w:tcPr>
            <w:tcW w:w="7846" w:type="dxa"/>
            <w:tcBorders>
              <w:top w:val="single" w:sz="4" w:space="0" w:color="auto"/>
              <w:left w:val="single" w:sz="4" w:space="0" w:color="auto"/>
              <w:bottom w:val="single" w:sz="4" w:space="0" w:color="auto"/>
              <w:right w:val="single" w:sz="4" w:space="0" w:color="auto"/>
            </w:tcBorders>
            <w:hideMark/>
          </w:tcPr>
          <w:p w14:paraId="7D2A270D" w14:textId="77777777" w:rsidR="004E6626" w:rsidRPr="00426162" w:rsidRDefault="004E6626" w:rsidP="00034044">
            <w:pPr>
              <w:snapToGrid w:val="0"/>
              <w:jc w:val="both"/>
              <w:rPr>
                <w:rFonts w:ascii="Times New Roman" w:hAnsi="Times New Roman" w:cs="Times New Roman"/>
                <w:lang w:eastAsia="ar-SA"/>
              </w:rPr>
            </w:pPr>
            <w:r w:rsidRPr="00426162">
              <w:rPr>
                <w:rFonts w:ascii="Times New Roman" w:hAnsi="Times New Roman" w:cs="Times New Roman"/>
                <w:lang w:eastAsia="ar-SA"/>
              </w:rPr>
              <w:t>Объем бюджетных ассигнований на реализацию мероприятий подпрограммы составляет по годам:</w:t>
            </w:r>
          </w:p>
          <w:p w14:paraId="4CF1270A"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Всего на 2023-2030 годы 31728,01 тыс. рублей, в том числе:</w:t>
            </w:r>
          </w:p>
          <w:p w14:paraId="5A739508"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 xml:space="preserve">2023 год – 3919,0 тыс. рублей </w:t>
            </w:r>
          </w:p>
          <w:p w14:paraId="1F292B0D"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2024 год – 3626,43 тыс. рублей</w:t>
            </w:r>
          </w:p>
          <w:p w14:paraId="09654EB8"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2025 год – 4030,43 тыс. рублей</w:t>
            </w:r>
          </w:p>
          <w:p w14:paraId="0E8996C7"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2026 год - 4030,</w:t>
            </w:r>
            <w:proofErr w:type="gramStart"/>
            <w:r w:rsidRPr="00355EA4">
              <w:rPr>
                <w:rFonts w:ascii="Times New Roman" w:hAnsi="Times New Roman" w:cs="Times New Roman"/>
              </w:rPr>
              <w:t>43  тыс.</w:t>
            </w:r>
            <w:proofErr w:type="gramEnd"/>
            <w:r w:rsidRPr="00355EA4">
              <w:rPr>
                <w:rFonts w:ascii="Times New Roman" w:hAnsi="Times New Roman" w:cs="Times New Roman"/>
              </w:rPr>
              <w:t xml:space="preserve"> рублей</w:t>
            </w:r>
          </w:p>
          <w:p w14:paraId="4F6A1108"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 xml:space="preserve">2027 год - 4030,43 тыс. рублей </w:t>
            </w:r>
          </w:p>
          <w:p w14:paraId="331C3759"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 xml:space="preserve">2028 год - 4030,43 тыс. рублей </w:t>
            </w:r>
          </w:p>
          <w:p w14:paraId="5C842A32" w14:textId="77777777" w:rsidR="00355EA4" w:rsidRPr="00355EA4"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2029 год - 4030,43 тыс. рублей</w:t>
            </w:r>
          </w:p>
          <w:p w14:paraId="1B34C6FA" w14:textId="5553AA56" w:rsidR="004E6626" w:rsidRPr="00426162" w:rsidRDefault="00355EA4" w:rsidP="00355EA4">
            <w:pPr>
              <w:autoSpaceDE w:val="0"/>
              <w:ind w:firstLine="55"/>
              <w:jc w:val="both"/>
              <w:rPr>
                <w:rFonts w:ascii="Times New Roman" w:hAnsi="Times New Roman" w:cs="Times New Roman"/>
              </w:rPr>
            </w:pPr>
            <w:r w:rsidRPr="00355EA4">
              <w:rPr>
                <w:rFonts w:ascii="Times New Roman" w:hAnsi="Times New Roman" w:cs="Times New Roman"/>
              </w:rPr>
              <w:t>2030 год - 4030,43 тыс. рублей</w:t>
            </w:r>
          </w:p>
        </w:tc>
      </w:tr>
      <w:tr w:rsidR="004E6626" w:rsidRPr="00426162" w14:paraId="33390C42" w14:textId="77777777" w:rsidTr="00355EA4">
        <w:trPr>
          <w:trHeight w:val="800"/>
        </w:trPr>
        <w:tc>
          <w:tcPr>
            <w:tcW w:w="2639" w:type="dxa"/>
            <w:tcBorders>
              <w:top w:val="single" w:sz="4" w:space="0" w:color="auto"/>
              <w:left w:val="single" w:sz="4" w:space="0" w:color="auto"/>
              <w:bottom w:val="single" w:sz="4" w:space="0" w:color="auto"/>
              <w:right w:val="single" w:sz="4" w:space="0" w:color="auto"/>
            </w:tcBorders>
            <w:hideMark/>
          </w:tcPr>
          <w:p w14:paraId="7F1BDFE2" w14:textId="77777777" w:rsidR="004E6626" w:rsidRPr="00426162" w:rsidRDefault="004E6626" w:rsidP="00034044">
            <w:pPr>
              <w:rPr>
                <w:rFonts w:ascii="Times New Roman" w:eastAsia="SimSun" w:hAnsi="Times New Roman" w:cs="Times New Roman"/>
                <w:kern w:val="2"/>
                <w:lang w:eastAsia="ar-SA"/>
              </w:rPr>
            </w:pPr>
            <w:r w:rsidRPr="00426162">
              <w:rPr>
                <w:rFonts w:ascii="Times New Roman" w:eastAsia="SimSun" w:hAnsi="Times New Roman" w:cs="Times New Roman"/>
                <w:kern w:val="2"/>
                <w:lang w:eastAsia="ar-SA"/>
              </w:rPr>
              <w:t>Система организации контроля над исполнением Подпрограммы</w:t>
            </w:r>
          </w:p>
        </w:tc>
        <w:tc>
          <w:tcPr>
            <w:tcW w:w="7846" w:type="dxa"/>
            <w:tcBorders>
              <w:top w:val="single" w:sz="4" w:space="0" w:color="auto"/>
              <w:left w:val="single" w:sz="4" w:space="0" w:color="auto"/>
              <w:bottom w:val="single" w:sz="4" w:space="0" w:color="auto"/>
              <w:right w:val="single" w:sz="4" w:space="0" w:color="auto"/>
            </w:tcBorders>
            <w:hideMark/>
          </w:tcPr>
          <w:p w14:paraId="6B68EC2B" w14:textId="77777777" w:rsidR="004E6626" w:rsidRPr="00426162" w:rsidRDefault="004E6626" w:rsidP="00034044">
            <w:pPr>
              <w:jc w:val="both"/>
              <w:rPr>
                <w:rFonts w:ascii="Times New Roman" w:hAnsi="Times New Roman" w:cs="Times New Roman"/>
                <w:lang w:eastAsia="ar-SA"/>
              </w:rPr>
            </w:pPr>
            <w:r w:rsidRPr="00426162">
              <w:rPr>
                <w:rFonts w:ascii="Times New Roman" w:hAnsi="Times New Roman" w:cs="Times New Roman"/>
                <w:lang w:eastAsia="ar-SA"/>
              </w:rPr>
              <w:t>Контроль над ходом реализации Подпрограммы и целевым использованием средств бюджета осуществляет администрация сельского поселения Исаклы</w:t>
            </w:r>
          </w:p>
        </w:tc>
      </w:tr>
    </w:tbl>
    <w:p w14:paraId="2E980357" w14:textId="77777777" w:rsidR="004E6626" w:rsidRPr="00426162" w:rsidRDefault="004E6626" w:rsidP="004E6626">
      <w:pPr>
        <w:jc w:val="center"/>
        <w:rPr>
          <w:rFonts w:ascii="Times New Roman" w:hAnsi="Times New Roman" w:cs="Times New Roman"/>
          <w:lang w:eastAsia="ar-SA"/>
        </w:rPr>
      </w:pPr>
    </w:p>
    <w:p w14:paraId="18C4DF66" w14:textId="77777777" w:rsidR="004E6626" w:rsidRPr="00426162" w:rsidRDefault="004E6626" w:rsidP="004E6626">
      <w:pPr>
        <w:jc w:val="center"/>
        <w:rPr>
          <w:rFonts w:ascii="Times New Roman" w:hAnsi="Times New Roman" w:cs="Times New Roman"/>
          <w:b/>
          <w:lang w:eastAsia="ar-SA"/>
        </w:rPr>
      </w:pPr>
      <w:r w:rsidRPr="00426162">
        <w:rPr>
          <w:rFonts w:ascii="Times New Roman" w:hAnsi="Times New Roman" w:cs="Times New Roman"/>
          <w:b/>
        </w:rPr>
        <w:t>Раздел 1 «Характеристика сферы реализации подпрограммы муниципальной программы»</w:t>
      </w:r>
    </w:p>
    <w:p w14:paraId="53BB07C6" w14:textId="77777777" w:rsidR="004E6626" w:rsidRPr="00426162" w:rsidRDefault="004E6626" w:rsidP="004E6626">
      <w:pPr>
        <w:jc w:val="both"/>
        <w:rPr>
          <w:rFonts w:ascii="Times New Roman" w:hAnsi="Times New Roman" w:cs="Times New Roman"/>
          <w:lang w:eastAsia="ar-SA"/>
        </w:rPr>
      </w:pPr>
    </w:p>
    <w:p w14:paraId="492607DA"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        Проблема благоустройства сельских поселений является одной из насущных, требующая каждодневного внимания и эффективного решения.</w:t>
      </w:r>
    </w:p>
    <w:p w14:paraId="530816A1"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Несмотря на принимаемые меры, растёт количество несанкционированных свалок мусора, отдельные домовладения не ухожены, постоянно происходит порча детских и спортивных площадок, лавочек и других объектов благоустройства.</w:t>
      </w:r>
    </w:p>
    <w:p w14:paraId="7858EF8F" w14:textId="77777777" w:rsidR="004E6626" w:rsidRPr="00426162" w:rsidRDefault="004E6626" w:rsidP="004E6626">
      <w:pPr>
        <w:jc w:val="both"/>
        <w:rPr>
          <w:rFonts w:ascii="Times New Roman" w:hAnsi="Times New Roman" w:cs="Times New Roman"/>
          <w:lang w:eastAsia="ar-SA"/>
        </w:rPr>
      </w:pPr>
    </w:p>
    <w:p w14:paraId="06EB2F53"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 xml:space="preserve">Раздел 2 «Цели, задачи и показатели (индикаторы), основные </w:t>
      </w:r>
      <w:proofErr w:type="gramStart"/>
      <w:r w:rsidRPr="00426162">
        <w:rPr>
          <w:rFonts w:ascii="Times New Roman" w:hAnsi="Times New Roman" w:cs="Times New Roman"/>
          <w:b/>
        </w:rPr>
        <w:t>ожидаемые  конечные</w:t>
      </w:r>
      <w:proofErr w:type="gramEnd"/>
      <w:r w:rsidRPr="00426162">
        <w:rPr>
          <w:rFonts w:ascii="Times New Roman" w:hAnsi="Times New Roman" w:cs="Times New Roman"/>
          <w:b/>
        </w:rPr>
        <w:t xml:space="preserve"> результаты, сроки и этапы реализации подпрограммы муниципальной программы»</w:t>
      </w:r>
    </w:p>
    <w:p w14:paraId="078325B3" w14:textId="77777777" w:rsidR="004E6626" w:rsidRPr="00426162" w:rsidRDefault="004E6626" w:rsidP="004E6626">
      <w:pPr>
        <w:autoSpaceDE w:val="0"/>
        <w:adjustRightInd w:val="0"/>
        <w:ind w:firstLine="540"/>
        <w:jc w:val="both"/>
        <w:rPr>
          <w:rFonts w:ascii="Times New Roman" w:hAnsi="Times New Roman" w:cs="Times New Roman"/>
        </w:rPr>
      </w:pPr>
    </w:p>
    <w:p w14:paraId="4D49ED63"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Комплексное благоустройство территории сельского поселения относится к приоритетным задачам органов местного самоуправления, и должно обеспечить благоприятные условия для развития социальной сферы поселения</w:t>
      </w:r>
    </w:p>
    <w:p w14:paraId="2824D2F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color w:val="FF0000"/>
          <w:lang w:eastAsia="ar-SA"/>
        </w:rPr>
        <w:t xml:space="preserve"> </w:t>
      </w:r>
      <w:r w:rsidRPr="00426162">
        <w:rPr>
          <w:rFonts w:ascii="Times New Roman" w:hAnsi="Times New Roman" w:cs="Times New Roman"/>
          <w:lang w:eastAsia="ar-SA"/>
        </w:rPr>
        <w:t xml:space="preserve">Кроме того немаловажными мероприятиями по проведению благоустройства является ликвидация не санкционированных свалок, повышение эффективности общественных работ, привлечение организаций </w:t>
      </w:r>
      <w:proofErr w:type="gramStart"/>
      <w:r w:rsidRPr="00426162">
        <w:rPr>
          <w:rFonts w:ascii="Times New Roman" w:hAnsi="Times New Roman" w:cs="Times New Roman"/>
          <w:lang w:eastAsia="ar-SA"/>
        </w:rPr>
        <w:t>и  жителей</w:t>
      </w:r>
      <w:proofErr w:type="gramEnd"/>
      <w:r w:rsidRPr="00426162">
        <w:rPr>
          <w:rFonts w:ascii="Times New Roman" w:hAnsi="Times New Roman" w:cs="Times New Roman"/>
          <w:lang w:eastAsia="ar-SA"/>
        </w:rPr>
        <w:t xml:space="preserve"> населённых пунктов к участию в благоустройстве населённых пунктов.</w:t>
      </w:r>
    </w:p>
    <w:p w14:paraId="27BF46EC"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Учитывая текущие вызовы,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населённых пунктов сельского поселения. Реализация комплекса подпрограммных мероприятий приведёт к созданию благоприятных, комфортных и безопасных условий проживания и массового отдыха населения.</w:t>
      </w:r>
    </w:p>
    <w:p w14:paraId="70108DBE" w14:textId="77777777" w:rsidR="004E6626" w:rsidRPr="00426162" w:rsidRDefault="004E6626" w:rsidP="004E6626">
      <w:pPr>
        <w:autoSpaceDE w:val="0"/>
        <w:adjustRightInd w:val="0"/>
        <w:ind w:firstLine="540"/>
        <w:jc w:val="center"/>
        <w:rPr>
          <w:rFonts w:ascii="Times New Roman" w:hAnsi="Times New Roman" w:cs="Times New Roman"/>
          <w:b/>
        </w:rPr>
      </w:pPr>
    </w:p>
    <w:p w14:paraId="461AB333"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3 «Характеристика основных мероприятий подпрограммы муниципальной    программы»</w:t>
      </w:r>
    </w:p>
    <w:p w14:paraId="09598B11" w14:textId="77777777" w:rsidR="004E6626" w:rsidRPr="00426162" w:rsidRDefault="004E6626" w:rsidP="004E6626">
      <w:pPr>
        <w:autoSpaceDE w:val="0"/>
        <w:adjustRightInd w:val="0"/>
        <w:ind w:firstLine="540"/>
        <w:jc w:val="both"/>
        <w:rPr>
          <w:rFonts w:ascii="Times New Roman" w:hAnsi="Times New Roman" w:cs="Times New Roman"/>
        </w:rPr>
      </w:pPr>
    </w:p>
    <w:p w14:paraId="4B38AEFE" w14:textId="6B4DE770" w:rsidR="004E6626" w:rsidRPr="00426162" w:rsidRDefault="004E6626" w:rsidP="004E6626">
      <w:pPr>
        <w:autoSpaceDE w:val="0"/>
        <w:adjustRightInd w:val="0"/>
        <w:ind w:firstLine="540"/>
        <w:jc w:val="both"/>
        <w:rPr>
          <w:rFonts w:ascii="Times New Roman" w:hAnsi="Times New Roman" w:cs="Times New Roman"/>
        </w:rPr>
      </w:pPr>
      <w:r w:rsidRPr="00426162">
        <w:rPr>
          <w:rFonts w:ascii="Times New Roman" w:hAnsi="Times New Roman" w:cs="Times New Roman"/>
          <w:lang w:eastAsia="ar-SA"/>
        </w:rPr>
        <w:t>Сроки выполнения Подпрограммы: 20</w:t>
      </w:r>
      <w:r w:rsidR="00A93381">
        <w:rPr>
          <w:rFonts w:ascii="Times New Roman" w:hAnsi="Times New Roman" w:cs="Times New Roman"/>
          <w:lang w:eastAsia="ar-SA"/>
        </w:rPr>
        <w:t>23</w:t>
      </w:r>
      <w:r w:rsidRPr="00426162">
        <w:rPr>
          <w:rFonts w:ascii="Times New Roman" w:hAnsi="Times New Roman" w:cs="Times New Roman"/>
          <w:lang w:eastAsia="ar-SA"/>
        </w:rPr>
        <w:t>-20</w:t>
      </w:r>
      <w:r w:rsidR="00A93381">
        <w:rPr>
          <w:rFonts w:ascii="Times New Roman" w:hAnsi="Times New Roman" w:cs="Times New Roman"/>
          <w:lang w:eastAsia="ar-SA"/>
        </w:rPr>
        <w:t>30</w:t>
      </w:r>
      <w:r w:rsidRPr="00426162">
        <w:rPr>
          <w:rFonts w:ascii="Times New Roman" w:hAnsi="Times New Roman" w:cs="Times New Roman"/>
          <w:lang w:eastAsia="ar-SA"/>
        </w:rPr>
        <w:t xml:space="preserve"> годы. Этапы выполнения Подпрограммы: I этап   -  20</w:t>
      </w:r>
      <w:r w:rsidR="00A93381">
        <w:rPr>
          <w:rFonts w:ascii="Times New Roman" w:hAnsi="Times New Roman" w:cs="Times New Roman"/>
          <w:lang w:eastAsia="ar-SA"/>
        </w:rPr>
        <w:t>23</w:t>
      </w:r>
      <w:r w:rsidRPr="00426162">
        <w:rPr>
          <w:rFonts w:ascii="Times New Roman" w:hAnsi="Times New Roman" w:cs="Times New Roman"/>
          <w:lang w:eastAsia="ar-SA"/>
        </w:rPr>
        <w:t xml:space="preserve"> год;   II этап  -  202</w:t>
      </w:r>
      <w:r w:rsidR="00A93381">
        <w:rPr>
          <w:rFonts w:ascii="Times New Roman" w:hAnsi="Times New Roman" w:cs="Times New Roman"/>
          <w:lang w:eastAsia="ar-SA"/>
        </w:rPr>
        <w:t>4</w:t>
      </w:r>
      <w:r w:rsidRPr="00426162">
        <w:rPr>
          <w:rFonts w:ascii="Times New Roman" w:hAnsi="Times New Roman" w:cs="Times New Roman"/>
          <w:lang w:eastAsia="ar-SA"/>
        </w:rPr>
        <w:t xml:space="preserve"> год;    III этап  - 202</w:t>
      </w:r>
      <w:r w:rsidR="00A93381">
        <w:rPr>
          <w:rFonts w:ascii="Times New Roman" w:hAnsi="Times New Roman" w:cs="Times New Roman"/>
          <w:lang w:eastAsia="ar-SA"/>
        </w:rPr>
        <w:t>5</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IV</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6</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7</w:t>
      </w:r>
      <w:r w:rsidRPr="00426162">
        <w:rPr>
          <w:rFonts w:ascii="Times New Roman" w:hAnsi="Times New Roman" w:cs="Times New Roman"/>
          <w:lang w:eastAsia="ar-SA"/>
        </w:rPr>
        <w:t xml:space="preserve"> год; </w:t>
      </w:r>
      <w:r w:rsidRPr="00426162">
        <w:rPr>
          <w:rFonts w:ascii="Times New Roman" w:hAnsi="Times New Roman" w:cs="Times New Roman"/>
          <w:lang w:val="en-US" w:eastAsia="ar-SA"/>
        </w:rPr>
        <w:t>VI</w:t>
      </w:r>
      <w:r w:rsidRPr="00426162">
        <w:rPr>
          <w:rFonts w:ascii="Times New Roman" w:hAnsi="Times New Roman" w:cs="Times New Roman"/>
          <w:lang w:eastAsia="ar-SA"/>
        </w:rPr>
        <w:t xml:space="preserve"> этап – 202</w:t>
      </w:r>
      <w:r w:rsidR="00A93381">
        <w:rPr>
          <w:rFonts w:ascii="Times New Roman" w:hAnsi="Times New Roman" w:cs="Times New Roman"/>
          <w:lang w:eastAsia="ar-SA"/>
        </w:rPr>
        <w:t>8-2030</w:t>
      </w:r>
      <w:r w:rsidRPr="00426162">
        <w:rPr>
          <w:rFonts w:ascii="Times New Roman" w:hAnsi="Times New Roman" w:cs="Times New Roman"/>
          <w:lang w:eastAsia="ar-SA"/>
        </w:rPr>
        <w:t>год.</w:t>
      </w:r>
    </w:p>
    <w:p w14:paraId="589E195E" w14:textId="77777777" w:rsidR="004E6626" w:rsidRPr="00426162" w:rsidRDefault="004E6626" w:rsidP="004E6626">
      <w:pPr>
        <w:ind w:left="720"/>
        <w:jc w:val="both"/>
        <w:rPr>
          <w:rFonts w:ascii="Times New Roman" w:hAnsi="Times New Roman" w:cs="Times New Roman"/>
          <w:lang w:eastAsia="ar-SA"/>
        </w:rPr>
      </w:pPr>
    </w:p>
    <w:p w14:paraId="444015D9" w14:textId="77777777" w:rsidR="004E6626" w:rsidRPr="00426162" w:rsidRDefault="004E6626" w:rsidP="004E6626">
      <w:pPr>
        <w:ind w:firstLine="540"/>
        <w:jc w:val="center"/>
        <w:rPr>
          <w:rFonts w:ascii="Times New Roman" w:hAnsi="Times New Roman" w:cs="Times New Roman"/>
          <w:lang w:eastAsia="ar-SA"/>
        </w:rPr>
      </w:pPr>
      <w:r w:rsidRPr="00426162">
        <w:rPr>
          <w:rFonts w:ascii="Times New Roman" w:hAnsi="Times New Roman" w:cs="Times New Roman"/>
          <w:lang w:eastAsia="ar-SA"/>
        </w:rPr>
        <w:t xml:space="preserve">3.1. Механизм реализации Подпрограммы </w:t>
      </w:r>
    </w:p>
    <w:p w14:paraId="6992F27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3.1. Реализацию Подпрограммы осуществляют: администрация сельского поселения Исаклы. </w:t>
      </w:r>
    </w:p>
    <w:p w14:paraId="456D51E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Финансирование мероприятий Подпрограммы осуществляется за счёт средств местного бюджета в соответствии с </w:t>
      </w:r>
      <w:hyperlink r:id="rId11" w:anchor="Par377#Par377" w:history="1">
        <w:r w:rsidRPr="00426162">
          <w:rPr>
            <w:rStyle w:val="a9"/>
            <w:rFonts w:ascii="Times New Roman" w:hAnsi="Times New Roman" w:cs="Times New Roman"/>
            <w:lang w:eastAsia="ar-SA"/>
          </w:rPr>
          <w:t>мероприятиями</w:t>
        </w:r>
      </w:hyperlink>
      <w:r w:rsidRPr="00426162">
        <w:rPr>
          <w:rFonts w:ascii="Times New Roman" w:hAnsi="Times New Roman" w:cs="Times New Roman"/>
          <w:lang w:eastAsia="ar-SA"/>
        </w:rPr>
        <w:t xml:space="preserve"> подпрограммы.</w:t>
      </w:r>
    </w:p>
    <w:p w14:paraId="0DEC7A2B"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Главными распорядителями средств сельского бюджета является администрация сельского поселения Исаклы.</w:t>
      </w:r>
    </w:p>
    <w:p w14:paraId="44177646"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за счёт средств местного бюджета. </w:t>
      </w:r>
    </w:p>
    <w:p w14:paraId="53212D2D" w14:textId="77777777" w:rsidR="004E6626" w:rsidRPr="00426162" w:rsidRDefault="004E6626" w:rsidP="004E6626">
      <w:pPr>
        <w:autoSpaceDE w:val="0"/>
        <w:adjustRightInd w:val="0"/>
        <w:ind w:firstLine="540"/>
        <w:jc w:val="both"/>
        <w:rPr>
          <w:rFonts w:ascii="Times New Roman" w:hAnsi="Times New Roman" w:cs="Times New Roman"/>
          <w:lang w:eastAsia="ar-SA"/>
        </w:rPr>
      </w:pPr>
    </w:p>
    <w:p w14:paraId="3ACEF7B5"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3.2. Организация управления Подпрограммой и контроль над ходом её выполнения </w:t>
      </w:r>
    </w:p>
    <w:p w14:paraId="3101A4DC" w14:textId="77777777" w:rsidR="004E6626" w:rsidRPr="00426162" w:rsidRDefault="004E6626" w:rsidP="004E6626">
      <w:pPr>
        <w:pStyle w:val="aa"/>
        <w:jc w:val="both"/>
      </w:pPr>
      <w:r w:rsidRPr="00426162">
        <w:rPr>
          <w:lang w:eastAsia="ar-SA"/>
        </w:rPr>
        <w:t xml:space="preserve">Управление реализацией Подпрограммы осуществляет администрация сельского поселения Исаклы. </w:t>
      </w:r>
      <w:r w:rsidRPr="00426162">
        <w:t>Ответственный исполнитель муниципальной программы, несёт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её выполнение финансовых средств, определяет формы и методы управления реализацией муниципальной программы.</w:t>
      </w:r>
    </w:p>
    <w:p w14:paraId="271E580D" w14:textId="77777777" w:rsidR="004E6626" w:rsidRPr="00426162" w:rsidRDefault="004E6626" w:rsidP="004E6626">
      <w:pPr>
        <w:pStyle w:val="aa"/>
        <w:jc w:val="both"/>
      </w:pPr>
      <w:r w:rsidRPr="00426162">
        <w:t>Участники муниципальной программы, несут персональную ответственность за реализацию основных мероприятий подпрограммы, мероприятия муниципальной программы и использование выделяемых на их выполнение финансовых средств.</w:t>
      </w:r>
    </w:p>
    <w:p w14:paraId="5224B32D" w14:textId="77777777" w:rsidR="004E6626" w:rsidRPr="00426162" w:rsidRDefault="004E6626" w:rsidP="004E6626">
      <w:pPr>
        <w:jc w:val="both"/>
        <w:rPr>
          <w:rFonts w:ascii="Times New Roman" w:hAnsi="Times New Roman" w:cs="Times New Roman"/>
        </w:rPr>
      </w:pPr>
      <w:r w:rsidRPr="00426162">
        <w:rPr>
          <w:rFonts w:ascii="Times New Roman" w:hAnsi="Times New Roman" w:cs="Times New Roman"/>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64FAB7FC" w14:textId="31D5C186" w:rsidR="004E6626" w:rsidRPr="00426162" w:rsidRDefault="004E6626" w:rsidP="004E6626">
      <w:pPr>
        <w:jc w:val="both"/>
        <w:rPr>
          <w:rFonts w:ascii="Times New Roman" w:hAnsi="Times New Roman" w:cs="Times New Roman"/>
        </w:rPr>
      </w:pPr>
      <w:r w:rsidRPr="00426162">
        <w:rPr>
          <w:rFonts w:ascii="Times New Roman" w:hAnsi="Times New Roman" w:cs="Times New Roman"/>
        </w:rPr>
        <w:t xml:space="preserve"> 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14:paraId="01713B4E" w14:textId="77777777" w:rsidR="004E6626" w:rsidRPr="00426162" w:rsidRDefault="004E6626" w:rsidP="004E6626">
      <w:pPr>
        <w:rPr>
          <w:rFonts w:ascii="Times New Roman" w:hAnsi="Times New Roman" w:cs="Times New Roman"/>
        </w:rPr>
      </w:pPr>
      <w:proofErr w:type="gramStart"/>
      <w:r w:rsidRPr="00426162">
        <w:rPr>
          <w:rFonts w:ascii="Times New Roman" w:hAnsi="Times New Roman" w:cs="Times New Roman"/>
        </w:rPr>
        <w:t>Контроль  за</w:t>
      </w:r>
      <w:proofErr w:type="gramEnd"/>
      <w:r w:rsidRPr="00426162">
        <w:rPr>
          <w:rFonts w:ascii="Times New Roman" w:hAnsi="Times New Roman" w:cs="Times New Roman"/>
        </w:rPr>
        <w:t xml:space="preserve">  исполнением  муниципальных  программ  осуществляется администрацией сельского поселения Исаклы.</w:t>
      </w:r>
    </w:p>
    <w:p w14:paraId="6FFCE35E"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Администрация сельского поселения </w:t>
      </w:r>
      <w:proofErr w:type="gramStart"/>
      <w:r w:rsidRPr="00426162">
        <w:rPr>
          <w:rFonts w:ascii="Times New Roman" w:hAnsi="Times New Roman" w:cs="Times New Roman"/>
        </w:rPr>
        <w:t>Исаклы  утверждает</w:t>
      </w:r>
      <w:proofErr w:type="gramEnd"/>
      <w:r w:rsidRPr="00426162">
        <w:rPr>
          <w:rFonts w:ascii="Times New Roman" w:hAnsi="Times New Roman" w:cs="Times New Roman"/>
        </w:rPr>
        <w:t xml:space="preserve"> отчёт об исполнении плана реализации муниципальной программы по итогам:</w:t>
      </w:r>
    </w:p>
    <w:p w14:paraId="53AB8AA7"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-1 квартала, полугодия, 9 месяцев – до 15-го числа месяца, следующего за отчётным </w:t>
      </w:r>
      <w:proofErr w:type="gramStart"/>
      <w:r w:rsidRPr="00426162">
        <w:rPr>
          <w:rFonts w:ascii="Times New Roman" w:hAnsi="Times New Roman" w:cs="Times New Roman"/>
        </w:rPr>
        <w:t>периодом;  за</w:t>
      </w:r>
      <w:proofErr w:type="gramEnd"/>
      <w:r w:rsidRPr="00426162">
        <w:rPr>
          <w:rFonts w:ascii="Times New Roman" w:hAnsi="Times New Roman" w:cs="Times New Roman"/>
        </w:rPr>
        <w:t xml:space="preserve"> год – до 1 марта года, следующего за отчётным</w:t>
      </w:r>
    </w:p>
    <w:p w14:paraId="76F317A2" w14:textId="77777777" w:rsidR="004E6626" w:rsidRPr="00426162" w:rsidRDefault="004E6626" w:rsidP="004E6626">
      <w:pPr>
        <w:autoSpaceDE w:val="0"/>
        <w:adjustRightInd w:val="0"/>
        <w:jc w:val="center"/>
        <w:outlineLvl w:val="2"/>
        <w:rPr>
          <w:rFonts w:ascii="Times New Roman" w:hAnsi="Times New Roman" w:cs="Times New Roman"/>
          <w:lang w:eastAsia="ar-SA"/>
        </w:rPr>
      </w:pPr>
    </w:p>
    <w:p w14:paraId="66DEA26D" w14:textId="77777777" w:rsidR="004E6626" w:rsidRPr="00426162" w:rsidRDefault="004E6626" w:rsidP="004E6626">
      <w:pPr>
        <w:autoSpaceDE w:val="0"/>
        <w:adjustRightInd w:val="0"/>
        <w:jc w:val="center"/>
        <w:outlineLvl w:val="2"/>
        <w:rPr>
          <w:rFonts w:ascii="Times New Roman" w:hAnsi="Times New Roman" w:cs="Times New Roman"/>
          <w:lang w:eastAsia="ar-SA"/>
        </w:rPr>
      </w:pPr>
      <w:r w:rsidRPr="00426162">
        <w:rPr>
          <w:rFonts w:ascii="Times New Roman" w:hAnsi="Times New Roman" w:cs="Times New Roman"/>
          <w:lang w:eastAsia="ar-SA"/>
        </w:rPr>
        <w:t xml:space="preserve">3.3. Оценка социально-экономической эффективности от реализации Подпрограммы </w:t>
      </w:r>
    </w:p>
    <w:p w14:paraId="060A241D" w14:textId="15A6709C" w:rsidR="004E6626" w:rsidRPr="00426162" w:rsidRDefault="004E6626" w:rsidP="004E6626">
      <w:pPr>
        <w:autoSpaceDE w:val="0"/>
        <w:adjustRightInd w:val="0"/>
        <w:ind w:firstLine="540"/>
        <w:jc w:val="both"/>
        <w:rPr>
          <w:rFonts w:ascii="Times New Roman" w:hAnsi="Times New Roman" w:cs="Times New Roman"/>
          <w:lang w:eastAsia="ar-SA"/>
        </w:rPr>
      </w:pPr>
      <w:r w:rsidRPr="00426162">
        <w:rPr>
          <w:rFonts w:ascii="Times New Roman" w:hAnsi="Times New Roman" w:cs="Times New Roman"/>
          <w:lang w:eastAsia="ar-SA"/>
        </w:rPr>
        <w:lastRenderedPageBreak/>
        <w:t xml:space="preserve">Реализация мероприятий Подпрограммы за </w:t>
      </w:r>
      <w:proofErr w:type="gramStart"/>
      <w:r w:rsidRPr="00426162">
        <w:rPr>
          <w:rFonts w:ascii="Times New Roman" w:hAnsi="Times New Roman" w:cs="Times New Roman"/>
          <w:lang w:eastAsia="ar-SA"/>
        </w:rPr>
        <w:t>период  20</w:t>
      </w:r>
      <w:r w:rsidR="00A93381">
        <w:rPr>
          <w:rFonts w:ascii="Times New Roman" w:hAnsi="Times New Roman" w:cs="Times New Roman"/>
          <w:lang w:eastAsia="ar-SA"/>
        </w:rPr>
        <w:t>23</w:t>
      </w:r>
      <w:proofErr w:type="gramEnd"/>
      <w:r w:rsidRPr="00426162">
        <w:rPr>
          <w:rFonts w:ascii="Times New Roman" w:hAnsi="Times New Roman" w:cs="Times New Roman"/>
          <w:lang w:eastAsia="ar-SA"/>
        </w:rPr>
        <w:t xml:space="preserve"> - 20</w:t>
      </w:r>
      <w:r w:rsidR="00A93381">
        <w:rPr>
          <w:rFonts w:ascii="Times New Roman" w:hAnsi="Times New Roman" w:cs="Times New Roman"/>
          <w:lang w:eastAsia="ar-SA"/>
        </w:rPr>
        <w:t>30</w:t>
      </w:r>
      <w:r w:rsidRPr="00426162">
        <w:rPr>
          <w:rFonts w:ascii="Times New Roman" w:hAnsi="Times New Roman" w:cs="Times New Roman"/>
          <w:lang w:eastAsia="ar-SA"/>
        </w:rPr>
        <w:t xml:space="preserve"> годов позволит обеспечить достижение следующих результатов:</w:t>
      </w:r>
    </w:p>
    <w:p w14:paraId="4E183152"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 xml:space="preserve">1.Улучшение экологической обстановки в населённых пунктах за счёт вывоза несанкционированных свалок. </w:t>
      </w:r>
    </w:p>
    <w:p w14:paraId="1128E6E4"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2. Улучшение эстетического вида населённых пунктов сельского поселения Исаклы за счёт установки новых объектов благоустройства, а также поддержания в рабочем состоянии действующих объектов.</w:t>
      </w:r>
    </w:p>
    <w:p w14:paraId="692E72F8"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14:paraId="35FD9280"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срывом мероприятий и не достижением целевых показателей;</w:t>
      </w:r>
    </w:p>
    <w:p w14:paraId="5BE9FC62"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неэффективным использованием ресурсов.</w:t>
      </w:r>
    </w:p>
    <w:p w14:paraId="3A842B2C"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Способами ограничения административного риска являются:</w:t>
      </w:r>
    </w:p>
    <w:p w14:paraId="7B78FC37"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6B70C3E3"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усиление контроля над ходом выполнения Подпрограммных мероприятий и совершенствование механизма текущего управления реализацией Подпрограммы;</w:t>
      </w:r>
    </w:p>
    <w:p w14:paraId="6017C9AF" w14:textId="77777777" w:rsidR="004E6626" w:rsidRPr="00426162" w:rsidRDefault="004E6626" w:rsidP="004E6626">
      <w:pPr>
        <w:jc w:val="both"/>
        <w:rPr>
          <w:rFonts w:ascii="Times New Roman" w:hAnsi="Times New Roman" w:cs="Times New Roman"/>
          <w:lang w:eastAsia="ar-SA"/>
        </w:rPr>
      </w:pPr>
      <w:r w:rsidRPr="00426162">
        <w:rPr>
          <w:rFonts w:ascii="Times New Roman" w:hAnsi="Times New Roman" w:cs="Times New Roman"/>
          <w:lang w:eastAsia="ar-SA"/>
        </w:rPr>
        <w:t>своевременная корректировка мероприятий программы</w:t>
      </w:r>
    </w:p>
    <w:p w14:paraId="0BA11FE9" w14:textId="77777777" w:rsidR="004E6626" w:rsidRPr="00426162" w:rsidRDefault="004E6626" w:rsidP="004E6626">
      <w:pPr>
        <w:autoSpaceDE w:val="0"/>
        <w:adjustRightInd w:val="0"/>
        <w:ind w:firstLine="540"/>
        <w:jc w:val="center"/>
        <w:rPr>
          <w:rFonts w:ascii="Times New Roman" w:hAnsi="Times New Roman" w:cs="Times New Roman"/>
          <w:b/>
        </w:rPr>
      </w:pPr>
    </w:p>
    <w:p w14:paraId="3F51DF3F" w14:textId="77777777" w:rsidR="004E6626" w:rsidRPr="00426162" w:rsidRDefault="004E6626" w:rsidP="004E6626">
      <w:pPr>
        <w:autoSpaceDE w:val="0"/>
        <w:adjustRightInd w:val="0"/>
        <w:ind w:firstLine="540"/>
        <w:jc w:val="center"/>
        <w:rPr>
          <w:rFonts w:ascii="Times New Roman" w:hAnsi="Times New Roman" w:cs="Times New Roman"/>
          <w:b/>
        </w:rPr>
      </w:pPr>
      <w:r w:rsidRPr="00426162">
        <w:rPr>
          <w:rFonts w:ascii="Times New Roman" w:hAnsi="Times New Roman" w:cs="Times New Roman"/>
          <w:b/>
        </w:rPr>
        <w:t>Раздел 4 «Информация по ресурсному обеспечению подпрограммы муниципальной программы».</w:t>
      </w:r>
    </w:p>
    <w:p w14:paraId="42EE572B" w14:textId="77777777" w:rsidR="004E6626" w:rsidRPr="00426162" w:rsidRDefault="004E6626" w:rsidP="004E6626">
      <w:pPr>
        <w:autoSpaceDE w:val="0"/>
        <w:adjustRightInd w:val="0"/>
        <w:ind w:firstLine="540"/>
        <w:jc w:val="both"/>
        <w:rPr>
          <w:rFonts w:ascii="Times New Roman" w:hAnsi="Times New Roman" w:cs="Times New Roman"/>
        </w:rPr>
      </w:pPr>
    </w:p>
    <w:p w14:paraId="4C92D9F2"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Перечень мероприятий Подпрограммы приведён в </w:t>
      </w:r>
      <w:proofErr w:type="gramStart"/>
      <w:r w:rsidRPr="00426162">
        <w:rPr>
          <w:rFonts w:ascii="Times New Roman" w:hAnsi="Times New Roman" w:cs="Times New Roman"/>
          <w:lang w:eastAsia="ar-SA"/>
        </w:rPr>
        <w:t>таблице  к</w:t>
      </w:r>
      <w:proofErr w:type="gramEnd"/>
      <w:r w:rsidRPr="00426162">
        <w:rPr>
          <w:rFonts w:ascii="Times New Roman" w:hAnsi="Times New Roman" w:cs="Times New Roman"/>
          <w:lang w:eastAsia="ar-SA"/>
        </w:rPr>
        <w:t xml:space="preserve"> Подпрограмме.</w:t>
      </w:r>
    </w:p>
    <w:p w14:paraId="38C00423" w14:textId="77777777"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Мероприятия Подпрограммы реализуются за счёт средств местного бюджета.</w:t>
      </w:r>
    </w:p>
    <w:p w14:paraId="396B89C8" w14:textId="1AEF51D3" w:rsidR="004E6626" w:rsidRPr="00426162" w:rsidRDefault="004E6626" w:rsidP="004E6626">
      <w:pPr>
        <w:autoSpaceDE w:val="0"/>
        <w:adjustRightInd w:val="0"/>
        <w:jc w:val="both"/>
        <w:rPr>
          <w:rFonts w:ascii="Times New Roman" w:hAnsi="Times New Roman" w:cs="Times New Roman"/>
          <w:lang w:eastAsia="ar-SA"/>
        </w:rPr>
      </w:pPr>
      <w:r w:rsidRPr="00426162">
        <w:rPr>
          <w:rFonts w:ascii="Times New Roman" w:hAnsi="Times New Roman" w:cs="Times New Roman"/>
          <w:lang w:eastAsia="ar-SA"/>
        </w:rPr>
        <w:t xml:space="preserve">Объем расходов средств </w:t>
      </w:r>
      <w:proofErr w:type="gramStart"/>
      <w:r w:rsidRPr="00426162">
        <w:rPr>
          <w:rFonts w:ascii="Times New Roman" w:hAnsi="Times New Roman" w:cs="Times New Roman"/>
          <w:lang w:eastAsia="ar-SA"/>
        </w:rPr>
        <w:t>местного  бюджетов</w:t>
      </w:r>
      <w:proofErr w:type="gramEnd"/>
      <w:r w:rsidRPr="00426162">
        <w:rPr>
          <w:rFonts w:ascii="Times New Roman" w:hAnsi="Times New Roman" w:cs="Times New Roman"/>
          <w:lang w:eastAsia="ar-SA"/>
        </w:rPr>
        <w:t xml:space="preserve"> на реализацию мероприятий подпрограммы    составляет </w:t>
      </w:r>
      <w:r w:rsidR="00355EA4" w:rsidRPr="00355EA4">
        <w:rPr>
          <w:rFonts w:ascii="Times New Roman" w:hAnsi="Times New Roman" w:cs="Times New Roman"/>
        </w:rPr>
        <w:t xml:space="preserve">31728,01 </w:t>
      </w:r>
      <w:r w:rsidRPr="00C360E2">
        <w:rPr>
          <w:rFonts w:ascii="Times New Roman" w:hAnsi="Times New Roman" w:cs="Times New Roman"/>
          <w:lang w:eastAsia="ar-SA"/>
        </w:rPr>
        <w:t>рублей</w:t>
      </w:r>
    </w:p>
    <w:p w14:paraId="6D919A0A" w14:textId="77777777" w:rsidR="004E6626" w:rsidRPr="00426162" w:rsidRDefault="004E6626" w:rsidP="004E6626">
      <w:pPr>
        <w:rPr>
          <w:rFonts w:ascii="Times New Roman" w:hAnsi="Times New Roman" w:cs="Times New Roman"/>
          <w:b/>
        </w:rPr>
      </w:pPr>
    </w:p>
    <w:p w14:paraId="05CF706A" w14:textId="77777777" w:rsidR="004E6626" w:rsidRPr="00426162" w:rsidRDefault="004E6626" w:rsidP="004E6626">
      <w:pPr>
        <w:jc w:val="center"/>
        <w:rPr>
          <w:rFonts w:ascii="Times New Roman" w:hAnsi="Times New Roman" w:cs="Times New Roman"/>
          <w:b/>
        </w:rPr>
      </w:pPr>
    </w:p>
    <w:p w14:paraId="021852E0" w14:textId="77777777" w:rsidR="004E6626" w:rsidRDefault="004E6626" w:rsidP="004E6626">
      <w:pPr>
        <w:rPr>
          <w:rFonts w:ascii="Times New Roman" w:hAnsi="Times New Roman" w:cs="Times New Roman"/>
          <w:b/>
        </w:rPr>
      </w:pPr>
    </w:p>
    <w:p w14:paraId="7A300FF9" w14:textId="77777777" w:rsidR="004E6626" w:rsidRDefault="004E6626" w:rsidP="004E6626">
      <w:pPr>
        <w:jc w:val="center"/>
        <w:rPr>
          <w:rFonts w:ascii="Times New Roman" w:hAnsi="Times New Roman" w:cs="Times New Roman"/>
          <w:b/>
        </w:rPr>
      </w:pPr>
    </w:p>
    <w:p w14:paraId="20E1B0EF" w14:textId="77777777" w:rsidR="004E6626" w:rsidRDefault="004E6626" w:rsidP="004E6626">
      <w:pPr>
        <w:jc w:val="center"/>
        <w:rPr>
          <w:rFonts w:ascii="Times New Roman" w:hAnsi="Times New Roman" w:cs="Times New Roman"/>
          <w:b/>
        </w:rPr>
      </w:pPr>
    </w:p>
    <w:p w14:paraId="324A734E" w14:textId="77777777" w:rsidR="004E6626" w:rsidRPr="00426162" w:rsidRDefault="004E6626" w:rsidP="004E6626">
      <w:pPr>
        <w:rPr>
          <w:rFonts w:ascii="Times New Roman" w:hAnsi="Times New Roman" w:cs="Times New Roman"/>
        </w:rPr>
      </w:pPr>
      <w:r w:rsidRPr="00426162">
        <w:rPr>
          <w:rFonts w:ascii="Times New Roman" w:hAnsi="Times New Roman" w:cs="Times New Roman"/>
        </w:rPr>
        <w:t xml:space="preserve">                                                                                            </w:t>
      </w:r>
    </w:p>
    <w:p w14:paraId="6D36421D" w14:textId="77777777" w:rsidR="004E6626" w:rsidRPr="00426162" w:rsidRDefault="004E6626" w:rsidP="004E6626">
      <w:pPr>
        <w:rPr>
          <w:rFonts w:ascii="Times New Roman" w:hAnsi="Times New Roman" w:cs="Times New Roman"/>
        </w:rPr>
      </w:pPr>
    </w:p>
    <w:p w14:paraId="55933703" w14:textId="77777777" w:rsidR="004E6626" w:rsidRPr="00426162" w:rsidRDefault="004E6626" w:rsidP="004E6626">
      <w:pPr>
        <w:rPr>
          <w:rFonts w:ascii="Times New Roman" w:hAnsi="Times New Roman" w:cs="Times New Roman"/>
        </w:rPr>
        <w:sectPr w:rsidR="004E6626" w:rsidRPr="00426162" w:rsidSect="00034044">
          <w:pgSz w:w="11906" w:h="16838"/>
          <w:pgMar w:top="1134" w:right="851" w:bottom="1134" w:left="709" w:header="709" w:footer="709" w:gutter="0"/>
          <w:cols w:space="708"/>
          <w:docGrid w:linePitch="360"/>
        </w:sectPr>
      </w:pPr>
    </w:p>
    <w:p w14:paraId="5F1CC8BD" w14:textId="77777777" w:rsidR="00A93381" w:rsidRPr="00426162" w:rsidRDefault="00A93381" w:rsidP="00A93381">
      <w:pPr>
        <w:jc w:val="center"/>
        <w:rPr>
          <w:rFonts w:ascii="Times New Roman" w:hAnsi="Times New Roman" w:cs="Times New Roman"/>
          <w:b/>
        </w:rPr>
      </w:pPr>
      <w:r w:rsidRPr="00426162">
        <w:rPr>
          <w:rFonts w:ascii="Times New Roman" w:hAnsi="Times New Roman" w:cs="Times New Roman"/>
          <w:b/>
        </w:rPr>
        <w:lastRenderedPageBreak/>
        <w:t>Перечень</w:t>
      </w:r>
    </w:p>
    <w:p w14:paraId="6E4DE308" w14:textId="77777777" w:rsidR="00A93381" w:rsidRPr="00426162" w:rsidRDefault="00A93381" w:rsidP="00A93381">
      <w:pPr>
        <w:jc w:val="center"/>
        <w:rPr>
          <w:rFonts w:ascii="Times New Roman" w:hAnsi="Times New Roman" w:cs="Times New Roman"/>
          <w:b/>
        </w:rPr>
      </w:pPr>
      <w:r w:rsidRPr="00426162">
        <w:rPr>
          <w:rFonts w:ascii="Times New Roman" w:hAnsi="Times New Roman" w:cs="Times New Roman"/>
          <w:b/>
        </w:rPr>
        <w:t xml:space="preserve">мероприятий по реализации </w:t>
      </w:r>
      <w:proofErr w:type="gramStart"/>
      <w:r w:rsidRPr="00426162">
        <w:rPr>
          <w:rFonts w:ascii="Times New Roman" w:hAnsi="Times New Roman" w:cs="Times New Roman"/>
          <w:b/>
        </w:rPr>
        <w:t>муниципальной  программы</w:t>
      </w:r>
      <w:proofErr w:type="gramEnd"/>
      <w:r w:rsidRPr="00426162">
        <w:rPr>
          <w:rFonts w:ascii="Times New Roman" w:hAnsi="Times New Roman" w:cs="Times New Roman"/>
          <w:b/>
        </w:rPr>
        <w:t xml:space="preserve"> сельского поселения Исаклы</w:t>
      </w:r>
    </w:p>
    <w:p w14:paraId="3D0BAB15" w14:textId="77777777" w:rsidR="00A93381" w:rsidRPr="00426162" w:rsidRDefault="00A93381" w:rsidP="00A93381">
      <w:pPr>
        <w:jc w:val="center"/>
        <w:rPr>
          <w:rFonts w:ascii="Times New Roman" w:eastAsia="SimSun" w:hAnsi="Times New Roman" w:cs="Times New Roman"/>
          <w:b/>
          <w:kern w:val="2"/>
          <w:lang w:eastAsia="ar-SA"/>
        </w:rPr>
      </w:pPr>
      <w:r w:rsidRPr="00426162">
        <w:rPr>
          <w:rFonts w:ascii="Times New Roman" w:eastAsia="SimSun" w:hAnsi="Times New Roman" w:cs="Times New Roman"/>
          <w:b/>
          <w:kern w:val="2"/>
          <w:lang w:eastAsia="ar-SA"/>
        </w:rPr>
        <w:t>«</w:t>
      </w:r>
      <w:proofErr w:type="gramStart"/>
      <w:r w:rsidRPr="00426162">
        <w:rPr>
          <w:rFonts w:ascii="Times New Roman" w:hAnsi="Times New Roman" w:cs="Times New Roman"/>
          <w:b/>
          <w:lang w:eastAsia="ru-RU"/>
        </w:rPr>
        <w:t>Развитие  жилищно</w:t>
      </w:r>
      <w:proofErr w:type="gramEnd"/>
      <w:r w:rsidRPr="00426162">
        <w:rPr>
          <w:rFonts w:ascii="Times New Roman" w:hAnsi="Times New Roman" w:cs="Times New Roman"/>
          <w:b/>
          <w:lang w:eastAsia="ru-RU"/>
        </w:rPr>
        <w:t>-коммунального хозяйства на территории сельского поселения Исаклы муниципального района Исаклинский Самарской области на 20</w:t>
      </w:r>
      <w:r>
        <w:rPr>
          <w:rFonts w:ascii="Times New Roman" w:hAnsi="Times New Roman" w:cs="Times New Roman"/>
          <w:b/>
          <w:lang w:eastAsia="ru-RU"/>
        </w:rPr>
        <w:t>23</w:t>
      </w:r>
      <w:r w:rsidRPr="00426162">
        <w:rPr>
          <w:rFonts w:ascii="Times New Roman" w:hAnsi="Times New Roman" w:cs="Times New Roman"/>
          <w:b/>
          <w:lang w:eastAsia="ru-RU"/>
        </w:rPr>
        <w:t>-20</w:t>
      </w:r>
      <w:r>
        <w:rPr>
          <w:rFonts w:ascii="Times New Roman" w:hAnsi="Times New Roman" w:cs="Times New Roman"/>
          <w:b/>
          <w:lang w:eastAsia="ru-RU"/>
        </w:rPr>
        <w:t>30</w:t>
      </w:r>
      <w:r w:rsidRPr="00426162">
        <w:rPr>
          <w:rFonts w:ascii="Times New Roman" w:hAnsi="Times New Roman" w:cs="Times New Roman"/>
          <w:b/>
          <w:lang w:eastAsia="ru-RU"/>
        </w:rPr>
        <w:t xml:space="preserve"> годы</w:t>
      </w:r>
      <w:r w:rsidRPr="00426162">
        <w:rPr>
          <w:rFonts w:ascii="Times New Roman" w:eastAsia="SimSun" w:hAnsi="Times New Roman" w:cs="Times New Roman"/>
          <w:b/>
          <w:kern w:val="2"/>
          <w:lang w:eastAsia="ar-SA"/>
        </w:rPr>
        <w:t>»</w:t>
      </w:r>
    </w:p>
    <w:p w14:paraId="54D6E098" w14:textId="4DCE1831" w:rsidR="004E6626" w:rsidRPr="00426162" w:rsidRDefault="00A93381" w:rsidP="00355EA4">
      <w:pPr>
        <w:ind w:left="266"/>
        <w:jc w:val="center"/>
        <w:rPr>
          <w:rFonts w:ascii="Times New Roman" w:hAnsi="Times New Roman" w:cs="Times New Roman"/>
        </w:rPr>
      </w:pPr>
      <w:r w:rsidRPr="00426162">
        <w:rPr>
          <w:rFonts w:ascii="Times New Roman" w:hAnsi="Times New Roman" w:cs="Times New Roman"/>
          <w:b/>
        </w:rPr>
        <w:t xml:space="preserve">Подпрограмма </w:t>
      </w:r>
      <w:proofErr w:type="gramStart"/>
      <w:r w:rsidRPr="00426162">
        <w:rPr>
          <w:rFonts w:ascii="Times New Roman" w:hAnsi="Times New Roman" w:cs="Times New Roman"/>
          <w:b/>
        </w:rPr>
        <w:t>6  «</w:t>
      </w:r>
      <w:proofErr w:type="gramEnd"/>
      <w:r w:rsidRPr="00426162">
        <w:rPr>
          <w:rFonts w:ascii="Times New Roman" w:hAnsi="Times New Roman" w:cs="Times New Roman"/>
          <w:b/>
        </w:rPr>
        <w:t>Прочие мероприятия по благоустройству территории сельского поселения»</w:t>
      </w:r>
    </w:p>
    <w:tbl>
      <w:tblPr>
        <w:tblStyle w:val="1"/>
        <w:tblpPr w:leftFromText="180" w:rightFromText="180" w:vertAnchor="text" w:horzAnchor="margin" w:tblpY="192"/>
        <w:tblW w:w="15276" w:type="dxa"/>
        <w:tblLayout w:type="fixed"/>
        <w:tblLook w:val="0620" w:firstRow="1" w:lastRow="0" w:firstColumn="0" w:lastColumn="0" w:noHBand="1" w:noVBand="1"/>
      </w:tblPr>
      <w:tblGrid>
        <w:gridCol w:w="543"/>
        <w:gridCol w:w="2636"/>
        <w:gridCol w:w="1974"/>
        <w:gridCol w:w="1192"/>
        <w:gridCol w:w="1276"/>
        <w:gridCol w:w="1419"/>
        <w:gridCol w:w="1227"/>
        <w:gridCol w:w="1221"/>
        <w:gridCol w:w="1212"/>
        <w:gridCol w:w="1172"/>
        <w:gridCol w:w="1404"/>
      </w:tblGrid>
      <w:tr w:rsidR="004E6626" w:rsidRPr="00740E46" w14:paraId="4901D104" w14:textId="77777777" w:rsidTr="00034044">
        <w:trPr>
          <w:cantSplit/>
        </w:trPr>
        <w:tc>
          <w:tcPr>
            <w:tcW w:w="543" w:type="dxa"/>
            <w:vMerge w:val="restart"/>
          </w:tcPr>
          <w:p w14:paraId="52730028"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 п/п</w:t>
            </w:r>
          </w:p>
        </w:tc>
        <w:tc>
          <w:tcPr>
            <w:tcW w:w="2636" w:type="dxa"/>
            <w:vMerge w:val="restart"/>
          </w:tcPr>
          <w:p w14:paraId="20D9EFAD"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Наименование мероприятия</w:t>
            </w:r>
          </w:p>
        </w:tc>
        <w:tc>
          <w:tcPr>
            <w:tcW w:w="1974" w:type="dxa"/>
            <w:vMerge w:val="restart"/>
          </w:tcPr>
          <w:p w14:paraId="63CC7DF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Исполнители мероприятий</w:t>
            </w:r>
          </w:p>
        </w:tc>
        <w:tc>
          <w:tcPr>
            <w:tcW w:w="1192" w:type="dxa"/>
            <w:vMerge w:val="restart"/>
          </w:tcPr>
          <w:p w14:paraId="37093676"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Срок реализации, годы</w:t>
            </w:r>
          </w:p>
        </w:tc>
        <w:tc>
          <w:tcPr>
            <w:tcW w:w="8931" w:type="dxa"/>
            <w:gridSpan w:val="7"/>
          </w:tcPr>
          <w:p w14:paraId="777B1C83"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Объем финансирования, тыс. рублей</w:t>
            </w:r>
          </w:p>
        </w:tc>
      </w:tr>
      <w:tr w:rsidR="004E6626" w:rsidRPr="00740E46" w14:paraId="5FE3400F" w14:textId="77777777" w:rsidTr="00034044">
        <w:trPr>
          <w:cantSplit/>
        </w:trPr>
        <w:tc>
          <w:tcPr>
            <w:tcW w:w="543" w:type="dxa"/>
            <w:vMerge/>
          </w:tcPr>
          <w:p w14:paraId="65BC5101" w14:textId="77777777" w:rsidR="004E6626" w:rsidRPr="00740E46" w:rsidRDefault="004E6626" w:rsidP="00034044">
            <w:pPr>
              <w:jc w:val="center"/>
              <w:rPr>
                <w:rFonts w:ascii="Times New Roman" w:eastAsia="Times New Roman" w:hAnsi="Times New Roman" w:cs="Times New Roman"/>
              </w:rPr>
            </w:pPr>
          </w:p>
        </w:tc>
        <w:tc>
          <w:tcPr>
            <w:tcW w:w="2636" w:type="dxa"/>
            <w:vMerge/>
          </w:tcPr>
          <w:p w14:paraId="047C894E" w14:textId="77777777" w:rsidR="004E6626" w:rsidRPr="00740E46" w:rsidRDefault="004E6626" w:rsidP="00034044">
            <w:pPr>
              <w:jc w:val="center"/>
              <w:rPr>
                <w:rFonts w:ascii="Times New Roman" w:eastAsia="Times New Roman" w:hAnsi="Times New Roman" w:cs="Times New Roman"/>
              </w:rPr>
            </w:pPr>
          </w:p>
        </w:tc>
        <w:tc>
          <w:tcPr>
            <w:tcW w:w="1974" w:type="dxa"/>
            <w:vMerge/>
          </w:tcPr>
          <w:p w14:paraId="38AC2511" w14:textId="77777777" w:rsidR="004E6626" w:rsidRPr="00740E46" w:rsidRDefault="004E6626" w:rsidP="00034044">
            <w:pPr>
              <w:jc w:val="center"/>
              <w:rPr>
                <w:rFonts w:ascii="Times New Roman" w:eastAsia="Times New Roman" w:hAnsi="Times New Roman" w:cs="Times New Roman"/>
              </w:rPr>
            </w:pPr>
          </w:p>
        </w:tc>
        <w:tc>
          <w:tcPr>
            <w:tcW w:w="1192" w:type="dxa"/>
            <w:vMerge/>
          </w:tcPr>
          <w:p w14:paraId="3F16CBB3" w14:textId="77777777" w:rsidR="004E6626" w:rsidRPr="00740E46" w:rsidRDefault="004E6626" w:rsidP="00034044">
            <w:pPr>
              <w:jc w:val="center"/>
              <w:rPr>
                <w:rFonts w:ascii="Times New Roman" w:eastAsia="Times New Roman" w:hAnsi="Times New Roman" w:cs="Times New Roman"/>
              </w:rPr>
            </w:pPr>
          </w:p>
        </w:tc>
        <w:tc>
          <w:tcPr>
            <w:tcW w:w="1276" w:type="dxa"/>
            <w:vMerge w:val="restart"/>
          </w:tcPr>
          <w:p w14:paraId="689179A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Всего</w:t>
            </w:r>
          </w:p>
        </w:tc>
        <w:tc>
          <w:tcPr>
            <w:tcW w:w="7655" w:type="dxa"/>
            <w:gridSpan w:val="6"/>
          </w:tcPr>
          <w:p w14:paraId="2FF4DD8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В том числе по годам</w:t>
            </w:r>
          </w:p>
        </w:tc>
      </w:tr>
      <w:tr w:rsidR="004E6626" w:rsidRPr="00740E46" w14:paraId="37148238" w14:textId="77777777" w:rsidTr="00034044">
        <w:trPr>
          <w:cantSplit/>
        </w:trPr>
        <w:tc>
          <w:tcPr>
            <w:tcW w:w="543" w:type="dxa"/>
            <w:vMerge/>
          </w:tcPr>
          <w:p w14:paraId="2C1D6C3F" w14:textId="77777777" w:rsidR="004E6626" w:rsidRPr="00740E46" w:rsidRDefault="004E6626" w:rsidP="00034044">
            <w:pPr>
              <w:jc w:val="center"/>
              <w:rPr>
                <w:rFonts w:ascii="Times New Roman" w:eastAsia="Times New Roman" w:hAnsi="Times New Roman" w:cs="Times New Roman"/>
              </w:rPr>
            </w:pPr>
          </w:p>
        </w:tc>
        <w:tc>
          <w:tcPr>
            <w:tcW w:w="2636" w:type="dxa"/>
            <w:vMerge/>
          </w:tcPr>
          <w:p w14:paraId="7FCE7CD5" w14:textId="77777777" w:rsidR="004E6626" w:rsidRPr="00740E46" w:rsidRDefault="004E6626" w:rsidP="00034044">
            <w:pPr>
              <w:jc w:val="center"/>
              <w:rPr>
                <w:rFonts w:ascii="Times New Roman" w:eastAsia="Times New Roman" w:hAnsi="Times New Roman" w:cs="Times New Roman"/>
              </w:rPr>
            </w:pPr>
          </w:p>
        </w:tc>
        <w:tc>
          <w:tcPr>
            <w:tcW w:w="1974" w:type="dxa"/>
            <w:vMerge/>
          </w:tcPr>
          <w:p w14:paraId="2F97F051" w14:textId="77777777" w:rsidR="004E6626" w:rsidRPr="00740E46" w:rsidRDefault="004E6626" w:rsidP="00034044">
            <w:pPr>
              <w:jc w:val="center"/>
              <w:rPr>
                <w:rFonts w:ascii="Times New Roman" w:eastAsia="Times New Roman" w:hAnsi="Times New Roman" w:cs="Times New Roman"/>
              </w:rPr>
            </w:pPr>
          </w:p>
        </w:tc>
        <w:tc>
          <w:tcPr>
            <w:tcW w:w="1192" w:type="dxa"/>
            <w:vMerge/>
          </w:tcPr>
          <w:p w14:paraId="72EB0D7E" w14:textId="77777777" w:rsidR="004E6626" w:rsidRPr="00740E46" w:rsidRDefault="004E6626" w:rsidP="00034044">
            <w:pPr>
              <w:jc w:val="center"/>
              <w:rPr>
                <w:rFonts w:ascii="Times New Roman" w:eastAsia="Times New Roman" w:hAnsi="Times New Roman" w:cs="Times New Roman"/>
              </w:rPr>
            </w:pPr>
          </w:p>
        </w:tc>
        <w:tc>
          <w:tcPr>
            <w:tcW w:w="1276" w:type="dxa"/>
            <w:vMerge/>
          </w:tcPr>
          <w:p w14:paraId="3E719236" w14:textId="77777777" w:rsidR="004E6626" w:rsidRPr="00740E46" w:rsidRDefault="004E6626" w:rsidP="00034044">
            <w:pPr>
              <w:jc w:val="center"/>
              <w:rPr>
                <w:rFonts w:ascii="Times New Roman" w:eastAsia="Times New Roman" w:hAnsi="Times New Roman" w:cs="Times New Roman"/>
              </w:rPr>
            </w:pPr>
          </w:p>
        </w:tc>
        <w:tc>
          <w:tcPr>
            <w:tcW w:w="1419" w:type="dxa"/>
          </w:tcPr>
          <w:p w14:paraId="2602E9C6" w14:textId="7B0D90E0"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w:t>
            </w:r>
            <w:r w:rsidR="00A93381">
              <w:rPr>
                <w:rFonts w:ascii="Times New Roman" w:eastAsia="Times New Roman" w:hAnsi="Times New Roman" w:cs="Times New Roman"/>
              </w:rPr>
              <w:t>23</w:t>
            </w:r>
          </w:p>
        </w:tc>
        <w:tc>
          <w:tcPr>
            <w:tcW w:w="1227" w:type="dxa"/>
          </w:tcPr>
          <w:p w14:paraId="58CF27B2" w14:textId="28882F20"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4</w:t>
            </w:r>
          </w:p>
        </w:tc>
        <w:tc>
          <w:tcPr>
            <w:tcW w:w="1221" w:type="dxa"/>
          </w:tcPr>
          <w:p w14:paraId="1E32BE8B" w14:textId="7C24503B"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5</w:t>
            </w:r>
          </w:p>
        </w:tc>
        <w:tc>
          <w:tcPr>
            <w:tcW w:w="1212" w:type="dxa"/>
          </w:tcPr>
          <w:p w14:paraId="1BC49D09" w14:textId="2404D2D5"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6</w:t>
            </w:r>
          </w:p>
        </w:tc>
        <w:tc>
          <w:tcPr>
            <w:tcW w:w="1172" w:type="dxa"/>
          </w:tcPr>
          <w:p w14:paraId="60C92122" w14:textId="1F53839A"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7</w:t>
            </w:r>
          </w:p>
        </w:tc>
        <w:tc>
          <w:tcPr>
            <w:tcW w:w="1404" w:type="dxa"/>
          </w:tcPr>
          <w:p w14:paraId="1F08FE67" w14:textId="00B9F44E"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202</w:t>
            </w:r>
            <w:r w:rsidR="00A93381">
              <w:rPr>
                <w:rFonts w:ascii="Times New Roman" w:eastAsia="Times New Roman" w:hAnsi="Times New Roman" w:cs="Times New Roman"/>
              </w:rPr>
              <w:t>8-2030</w:t>
            </w:r>
          </w:p>
        </w:tc>
      </w:tr>
      <w:tr w:rsidR="004E6626" w:rsidRPr="00740E46" w14:paraId="1ECAA573" w14:textId="77777777" w:rsidTr="00034044">
        <w:trPr>
          <w:cantSplit/>
        </w:trPr>
        <w:tc>
          <w:tcPr>
            <w:tcW w:w="543" w:type="dxa"/>
          </w:tcPr>
          <w:p w14:paraId="28D47F2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1</w:t>
            </w:r>
          </w:p>
        </w:tc>
        <w:tc>
          <w:tcPr>
            <w:tcW w:w="2636" w:type="dxa"/>
          </w:tcPr>
          <w:p w14:paraId="7B1EC8B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2</w:t>
            </w:r>
          </w:p>
        </w:tc>
        <w:tc>
          <w:tcPr>
            <w:tcW w:w="1974" w:type="dxa"/>
          </w:tcPr>
          <w:p w14:paraId="6707149B"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3</w:t>
            </w:r>
          </w:p>
        </w:tc>
        <w:tc>
          <w:tcPr>
            <w:tcW w:w="1192" w:type="dxa"/>
          </w:tcPr>
          <w:p w14:paraId="15AE6F87"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4</w:t>
            </w:r>
          </w:p>
        </w:tc>
        <w:tc>
          <w:tcPr>
            <w:tcW w:w="1276" w:type="dxa"/>
          </w:tcPr>
          <w:p w14:paraId="5FF95320"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5</w:t>
            </w:r>
          </w:p>
        </w:tc>
        <w:tc>
          <w:tcPr>
            <w:tcW w:w="1419" w:type="dxa"/>
          </w:tcPr>
          <w:p w14:paraId="7AF6DE98" w14:textId="77777777" w:rsidR="004E6626" w:rsidRPr="00740E46" w:rsidRDefault="004E6626" w:rsidP="00034044">
            <w:pPr>
              <w:jc w:val="center"/>
              <w:rPr>
                <w:rFonts w:ascii="Times New Roman" w:eastAsia="Times New Roman" w:hAnsi="Times New Roman" w:cs="Times New Roman"/>
              </w:rPr>
            </w:pPr>
            <w:r w:rsidRPr="00740E46">
              <w:rPr>
                <w:rFonts w:ascii="Times New Roman" w:eastAsia="Times New Roman" w:hAnsi="Times New Roman" w:cs="Times New Roman"/>
              </w:rPr>
              <w:t>6</w:t>
            </w:r>
          </w:p>
        </w:tc>
        <w:tc>
          <w:tcPr>
            <w:tcW w:w="1227" w:type="dxa"/>
          </w:tcPr>
          <w:p w14:paraId="6BC6639A"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7</w:t>
            </w:r>
          </w:p>
        </w:tc>
        <w:tc>
          <w:tcPr>
            <w:tcW w:w="1221" w:type="dxa"/>
          </w:tcPr>
          <w:p w14:paraId="34E80AD9"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8</w:t>
            </w:r>
          </w:p>
        </w:tc>
        <w:tc>
          <w:tcPr>
            <w:tcW w:w="1212" w:type="dxa"/>
          </w:tcPr>
          <w:p w14:paraId="44F50312"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9</w:t>
            </w:r>
          </w:p>
        </w:tc>
        <w:tc>
          <w:tcPr>
            <w:tcW w:w="1172" w:type="dxa"/>
          </w:tcPr>
          <w:p w14:paraId="06839406"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10</w:t>
            </w:r>
          </w:p>
        </w:tc>
        <w:tc>
          <w:tcPr>
            <w:tcW w:w="1404" w:type="dxa"/>
          </w:tcPr>
          <w:p w14:paraId="00D24C6D"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11</w:t>
            </w:r>
          </w:p>
        </w:tc>
      </w:tr>
      <w:tr w:rsidR="004E6626" w:rsidRPr="00740E46" w14:paraId="7D25CAF6" w14:textId="77777777" w:rsidTr="00034044">
        <w:trPr>
          <w:cantSplit/>
        </w:trPr>
        <w:tc>
          <w:tcPr>
            <w:tcW w:w="543" w:type="dxa"/>
          </w:tcPr>
          <w:p w14:paraId="5F39FAED" w14:textId="77777777" w:rsidR="004E6626" w:rsidRPr="00740E46" w:rsidRDefault="004E6626" w:rsidP="00034044">
            <w:pPr>
              <w:jc w:val="center"/>
              <w:rPr>
                <w:rFonts w:ascii="Times New Roman" w:eastAsia="Times New Roman" w:hAnsi="Times New Roman" w:cs="Times New Roman"/>
              </w:rPr>
            </w:pPr>
          </w:p>
        </w:tc>
        <w:tc>
          <w:tcPr>
            <w:tcW w:w="2636" w:type="dxa"/>
          </w:tcPr>
          <w:p w14:paraId="4E5C4CBF" w14:textId="77777777" w:rsidR="004E6626" w:rsidRPr="00740E46" w:rsidRDefault="004E6626" w:rsidP="00034044">
            <w:pPr>
              <w:rPr>
                <w:rFonts w:ascii="Times New Roman" w:eastAsia="Times New Roman" w:hAnsi="Times New Roman" w:cs="Times New Roman"/>
              </w:rPr>
            </w:pPr>
            <w:r>
              <w:rPr>
                <w:rFonts w:ascii="Times New Roman" w:eastAsia="Times New Roman" w:hAnsi="Times New Roman" w:cs="Times New Roman"/>
              </w:rPr>
              <w:t>Всего</w:t>
            </w:r>
          </w:p>
        </w:tc>
        <w:tc>
          <w:tcPr>
            <w:tcW w:w="1974" w:type="dxa"/>
          </w:tcPr>
          <w:p w14:paraId="45F91A19" w14:textId="77777777" w:rsidR="004E6626" w:rsidRPr="00740E46" w:rsidRDefault="004E6626" w:rsidP="00034044">
            <w:pPr>
              <w:jc w:val="center"/>
              <w:rPr>
                <w:rFonts w:ascii="Times New Roman" w:eastAsia="Times New Roman" w:hAnsi="Times New Roman" w:cs="Times New Roman"/>
              </w:rPr>
            </w:pPr>
          </w:p>
        </w:tc>
        <w:tc>
          <w:tcPr>
            <w:tcW w:w="1192" w:type="dxa"/>
          </w:tcPr>
          <w:p w14:paraId="006AFB57" w14:textId="77777777" w:rsidR="004E6626" w:rsidRPr="00740E46" w:rsidRDefault="004E6626" w:rsidP="00034044">
            <w:pPr>
              <w:jc w:val="center"/>
              <w:rPr>
                <w:rFonts w:ascii="Times New Roman" w:eastAsia="Times New Roman" w:hAnsi="Times New Roman" w:cs="Times New Roman"/>
              </w:rPr>
            </w:pPr>
          </w:p>
        </w:tc>
        <w:tc>
          <w:tcPr>
            <w:tcW w:w="1276" w:type="dxa"/>
          </w:tcPr>
          <w:p w14:paraId="2338EC4F" w14:textId="6C57E666" w:rsidR="004E6626" w:rsidRPr="006A757A" w:rsidRDefault="00355EA4" w:rsidP="00034044">
            <w:pPr>
              <w:jc w:val="center"/>
              <w:rPr>
                <w:rFonts w:ascii="Times New Roman" w:eastAsia="Times New Roman" w:hAnsi="Times New Roman" w:cs="Times New Roman"/>
                <w:b/>
              </w:rPr>
            </w:pPr>
            <w:r w:rsidRPr="00355EA4">
              <w:rPr>
                <w:rFonts w:ascii="Times New Roman" w:eastAsia="Times New Roman" w:hAnsi="Times New Roman" w:cs="Times New Roman"/>
                <w:b/>
              </w:rPr>
              <w:t>31728,01</w:t>
            </w:r>
          </w:p>
        </w:tc>
        <w:tc>
          <w:tcPr>
            <w:tcW w:w="1419" w:type="dxa"/>
          </w:tcPr>
          <w:p w14:paraId="59CE52EA" w14:textId="77777777" w:rsidR="004E6626" w:rsidRPr="000B0897" w:rsidRDefault="004E6626" w:rsidP="00034044">
            <w:pPr>
              <w:jc w:val="center"/>
              <w:rPr>
                <w:rFonts w:ascii="Times New Roman" w:eastAsia="Times New Roman" w:hAnsi="Times New Roman" w:cs="Times New Roman"/>
                <w:b/>
              </w:rPr>
            </w:pPr>
            <w:r w:rsidRPr="000B0897">
              <w:rPr>
                <w:rFonts w:ascii="Times New Roman" w:eastAsia="Times New Roman" w:hAnsi="Times New Roman" w:cs="Times New Roman"/>
                <w:b/>
              </w:rPr>
              <w:t>5 961,50</w:t>
            </w:r>
          </w:p>
        </w:tc>
        <w:tc>
          <w:tcPr>
            <w:tcW w:w="1227" w:type="dxa"/>
          </w:tcPr>
          <w:p w14:paraId="5B4FB389" w14:textId="77777777" w:rsidR="004E6626" w:rsidRPr="00AB4060" w:rsidRDefault="004E6626" w:rsidP="00034044">
            <w:pPr>
              <w:spacing w:line="276" w:lineRule="auto"/>
              <w:jc w:val="center"/>
              <w:rPr>
                <w:rFonts w:ascii="Times New Roman" w:eastAsia="Times New Roman" w:hAnsi="Times New Roman" w:cs="Times New Roman"/>
                <w:b/>
              </w:rPr>
            </w:pPr>
            <w:r w:rsidRPr="00AB4060">
              <w:rPr>
                <w:rFonts w:ascii="Times New Roman" w:eastAsia="Times New Roman" w:hAnsi="Times New Roman" w:cs="Times New Roman"/>
                <w:b/>
              </w:rPr>
              <w:t>12 486,87</w:t>
            </w:r>
          </w:p>
        </w:tc>
        <w:tc>
          <w:tcPr>
            <w:tcW w:w="1221" w:type="dxa"/>
          </w:tcPr>
          <w:p w14:paraId="1BA76CBB" w14:textId="77777777" w:rsidR="004E6626" w:rsidRPr="00832104" w:rsidRDefault="004E6626" w:rsidP="00034044">
            <w:pPr>
              <w:jc w:val="center"/>
              <w:rPr>
                <w:rFonts w:ascii="Times New Roman" w:eastAsia="Times New Roman" w:hAnsi="Times New Roman" w:cs="Times New Roman"/>
                <w:b/>
              </w:rPr>
            </w:pPr>
            <w:r w:rsidRPr="00832104">
              <w:rPr>
                <w:rFonts w:ascii="Times New Roman" w:eastAsia="Times New Roman" w:hAnsi="Times New Roman" w:cs="Times New Roman"/>
                <w:b/>
                <w:sz w:val="20"/>
                <w:szCs w:val="20"/>
              </w:rPr>
              <w:t>7 849,0</w:t>
            </w:r>
          </w:p>
        </w:tc>
        <w:tc>
          <w:tcPr>
            <w:tcW w:w="1212" w:type="dxa"/>
          </w:tcPr>
          <w:p w14:paraId="0103133C" w14:textId="77777777" w:rsidR="004E6626" w:rsidRPr="00832104" w:rsidRDefault="004E6626" w:rsidP="00034044">
            <w:pPr>
              <w:jc w:val="center"/>
              <w:rPr>
                <w:rFonts w:ascii="Times New Roman" w:eastAsia="Times New Roman" w:hAnsi="Times New Roman" w:cs="Times New Roman"/>
                <w:b/>
              </w:rPr>
            </w:pPr>
            <w:r>
              <w:rPr>
                <w:rFonts w:ascii="Times New Roman" w:eastAsia="Times New Roman" w:hAnsi="Times New Roman" w:cs="Times New Roman"/>
                <w:b/>
              </w:rPr>
              <w:t>5 161,34</w:t>
            </w:r>
          </w:p>
        </w:tc>
        <w:tc>
          <w:tcPr>
            <w:tcW w:w="1172" w:type="dxa"/>
          </w:tcPr>
          <w:p w14:paraId="6E059B58" w14:textId="77777777" w:rsidR="004E6626" w:rsidRPr="00832104" w:rsidRDefault="004E6626" w:rsidP="00034044">
            <w:pPr>
              <w:jc w:val="center"/>
              <w:rPr>
                <w:rFonts w:ascii="Times New Roman" w:eastAsia="Times New Roman" w:hAnsi="Times New Roman" w:cs="Times New Roman"/>
                <w:b/>
              </w:rPr>
            </w:pPr>
            <w:r>
              <w:rPr>
                <w:rFonts w:ascii="Times New Roman" w:eastAsia="Times New Roman" w:hAnsi="Times New Roman" w:cs="Times New Roman"/>
                <w:b/>
              </w:rPr>
              <w:t>5 447,12</w:t>
            </w:r>
          </w:p>
        </w:tc>
        <w:tc>
          <w:tcPr>
            <w:tcW w:w="1404" w:type="dxa"/>
          </w:tcPr>
          <w:p w14:paraId="682561CC" w14:textId="77777777" w:rsidR="004E6626" w:rsidRPr="00832104" w:rsidRDefault="004E6626" w:rsidP="00034044">
            <w:pPr>
              <w:jc w:val="center"/>
              <w:rPr>
                <w:rFonts w:ascii="Times New Roman" w:eastAsia="Times New Roman" w:hAnsi="Times New Roman" w:cs="Times New Roman"/>
                <w:b/>
              </w:rPr>
            </w:pPr>
            <w:r>
              <w:rPr>
                <w:rFonts w:ascii="Times New Roman" w:eastAsia="Times New Roman" w:hAnsi="Times New Roman" w:cs="Times New Roman"/>
                <w:b/>
              </w:rPr>
              <w:t>5 197,84</w:t>
            </w:r>
          </w:p>
        </w:tc>
      </w:tr>
      <w:tr w:rsidR="004E6626" w:rsidRPr="00740E46" w14:paraId="212F7330" w14:textId="77777777" w:rsidTr="00034044">
        <w:tc>
          <w:tcPr>
            <w:tcW w:w="543" w:type="dxa"/>
          </w:tcPr>
          <w:p w14:paraId="2DE8493D" w14:textId="77777777" w:rsidR="004E6626" w:rsidRPr="00740E4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w:t>
            </w:r>
          </w:p>
        </w:tc>
        <w:tc>
          <w:tcPr>
            <w:tcW w:w="2636" w:type="dxa"/>
          </w:tcPr>
          <w:p w14:paraId="434E6507" w14:textId="77777777" w:rsidR="004E6626" w:rsidRPr="00A71247" w:rsidRDefault="004E6626" w:rsidP="00034044">
            <w:pPr>
              <w:rPr>
                <w:rFonts w:ascii="Times New Roman" w:eastAsia="Times New Roman" w:hAnsi="Times New Roman" w:cs="Times New Roman"/>
              </w:rPr>
            </w:pPr>
            <w:r>
              <w:rPr>
                <w:rFonts w:ascii="Times New Roman" w:eastAsia="Times New Roman" w:hAnsi="Times New Roman" w:cs="Times New Roman"/>
              </w:rPr>
              <w:t xml:space="preserve">Приобретение </w:t>
            </w:r>
            <w:proofErr w:type="spellStart"/>
            <w:proofErr w:type="gramStart"/>
            <w:r>
              <w:rPr>
                <w:rFonts w:ascii="Times New Roman" w:eastAsia="Times New Roman" w:hAnsi="Times New Roman" w:cs="Times New Roman"/>
              </w:rPr>
              <w:t>хоз.товаров</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зап.частей</w:t>
            </w:r>
            <w:proofErr w:type="spellEnd"/>
            <w:r>
              <w:rPr>
                <w:rFonts w:ascii="Times New Roman" w:eastAsia="Times New Roman" w:hAnsi="Times New Roman" w:cs="Times New Roman"/>
              </w:rPr>
              <w:t xml:space="preserve">, строительных материалов </w:t>
            </w:r>
          </w:p>
        </w:tc>
        <w:tc>
          <w:tcPr>
            <w:tcW w:w="1974" w:type="dxa"/>
          </w:tcPr>
          <w:p w14:paraId="31869C67" w14:textId="77777777" w:rsidR="004E6626" w:rsidRPr="00A71247" w:rsidRDefault="004E6626" w:rsidP="00034044">
            <w:pPr>
              <w:rPr>
                <w:rFonts w:ascii="Times New Roman" w:eastAsia="Times New Roman" w:hAnsi="Times New Roman" w:cs="Times New Roman"/>
              </w:rPr>
            </w:pPr>
            <w:r w:rsidRPr="00A71247">
              <w:rPr>
                <w:rFonts w:ascii="Times New Roman" w:eastAsia="Times New Roman" w:hAnsi="Times New Roman" w:cs="Times New Roman"/>
              </w:rPr>
              <w:t>Администрация сельского поселения Исаклы</w:t>
            </w:r>
          </w:p>
        </w:tc>
        <w:tc>
          <w:tcPr>
            <w:tcW w:w="1192" w:type="dxa"/>
          </w:tcPr>
          <w:p w14:paraId="142AF39D" w14:textId="2E7FB394" w:rsidR="004E6626" w:rsidRDefault="004E6626" w:rsidP="00034044">
            <w:pPr>
              <w:jc w:val="center"/>
              <w:rPr>
                <w:rFonts w:ascii="Times New Roman" w:eastAsia="Times New Roman" w:hAnsi="Times New Roman" w:cs="Times New Roman"/>
              </w:rPr>
            </w:pPr>
            <w:r w:rsidRPr="00A71247">
              <w:rPr>
                <w:rFonts w:ascii="Times New Roman" w:eastAsia="Times New Roman" w:hAnsi="Times New Roman" w:cs="Times New Roman"/>
              </w:rPr>
              <w:t>20</w:t>
            </w:r>
            <w:r w:rsidR="00A93381">
              <w:rPr>
                <w:rFonts w:ascii="Times New Roman" w:eastAsia="Times New Roman" w:hAnsi="Times New Roman" w:cs="Times New Roman"/>
              </w:rPr>
              <w:t>23</w:t>
            </w:r>
            <w:r w:rsidRPr="00A71247">
              <w:rPr>
                <w:rFonts w:ascii="Times New Roman" w:eastAsia="Times New Roman" w:hAnsi="Times New Roman" w:cs="Times New Roman"/>
              </w:rPr>
              <w:t>-</w:t>
            </w:r>
          </w:p>
          <w:p w14:paraId="4ED0797E" w14:textId="106CCE5D" w:rsidR="004E6626" w:rsidRPr="00A71247" w:rsidRDefault="004E6626" w:rsidP="00034044">
            <w:pPr>
              <w:jc w:val="center"/>
              <w:rPr>
                <w:rFonts w:ascii="Times New Roman" w:eastAsia="Times New Roman" w:hAnsi="Times New Roman" w:cs="Times New Roman"/>
              </w:rPr>
            </w:pPr>
            <w:r w:rsidRPr="00A71247">
              <w:rPr>
                <w:rFonts w:ascii="Times New Roman" w:eastAsia="Times New Roman" w:hAnsi="Times New Roman" w:cs="Times New Roman"/>
              </w:rPr>
              <w:t>20</w:t>
            </w:r>
            <w:r w:rsidR="00A93381">
              <w:rPr>
                <w:rFonts w:ascii="Times New Roman" w:eastAsia="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D1BE1A"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687,012</w:t>
            </w:r>
          </w:p>
        </w:tc>
        <w:tc>
          <w:tcPr>
            <w:tcW w:w="1419" w:type="dxa"/>
            <w:tcBorders>
              <w:top w:val="single" w:sz="4" w:space="0" w:color="auto"/>
              <w:left w:val="nil"/>
              <w:bottom w:val="single" w:sz="4" w:space="0" w:color="auto"/>
              <w:right w:val="single" w:sz="4" w:space="0" w:color="auto"/>
            </w:tcBorders>
            <w:shd w:val="clear" w:color="auto" w:fill="auto"/>
          </w:tcPr>
          <w:p w14:paraId="3F76B16E"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98,312</w:t>
            </w:r>
          </w:p>
        </w:tc>
        <w:tc>
          <w:tcPr>
            <w:tcW w:w="1227" w:type="dxa"/>
            <w:tcBorders>
              <w:top w:val="single" w:sz="4" w:space="0" w:color="auto"/>
              <w:left w:val="nil"/>
              <w:bottom w:val="single" w:sz="4" w:space="0" w:color="auto"/>
              <w:right w:val="single" w:sz="4" w:space="0" w:color="auto"/>
            </w:tcBorders>
            <w:shd w:val="clear" w:color="auto" w:fill="auto"/>
          </w:tcPr>
          <w:p w14:paraId="47819576"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93,0</w:t>
            </w:r>
          </w:p>
        </w:tc>
        <w:tc>
          <w:tcPr>
            <w:tcW w:w="1221" w:type="dxa"/>
            <w:tcBorders>
              <w:top w:val="single" w:sz="4" w:space="0" w:color="auto"/>
              <w:left w:val="nil"/>
              <w:bottom w:val="single" w:sz="4" w:space="0" w:color="auto"/>
              <w:right w:val="single" w:sz="4" w:space="0" w:color="auto"/>
            </w:tcBorders>
            <w:shd w:val="clear" w:color="auto" w:fill="auto"/>
          </w:tcPr>
          <w:p w14:paraId="514FBB2A"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165,7</w:t>
            </w:r>
          </w:p>
        </w:tc>
        <w:tc>
          <w:tcPr>
            <w:tcW w:w="1212" w:type="dxa"/>
            <w:tcBorders>
              <w:top w:val="single" w:sz="4" w:space="0" w:color="auto"/>
              <w:left w:val="nil"/>
              <w:bottom w:val="single" w:sz="4" w:space="0" w:color="auto"/>
              <w:right w:val="single" w:sz="4" w:space="0" w:color="auto"/>
            </w:tcBorders>
            <w:shd w:val="clear" w:color="auto" w:fill="auto"/>
          </w:tcPr>
          <w:p w14:paraId="7ACC184A"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90,0</w:t>
            </w:r>
          </w:p>
        </w:tc>
        <w:tc>
          <w:tcPr>
            <w:tcW w:w="1172" w:type="dxa"/>
            <w:tcBorders>
              <w:top w:val="single" w:sz="4" w:space="0" w:color="auto"/>
              <w:left w:val="nil"/>
              <w:bottom w:val="single" w:sz="4" w:space="0" w:color="auto"/>
              <w:right w:val="single" w:sz="4" w:space="0" w:color="auto"/>
            </w:tcBorders>
            <w:shd w:val="clear" w:color="auto" w:fill="auto"/>
          </w:tcPr>
          <w:p w14:paraId="02CCCD84"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90,0</w:t>
            </w:r>
          </w:p>
        </w:tc>
        <w:tc>
          <w:tcPr>
            <w:tcW w:w="1404" w:type="dxa"/>
            <w:tcBorders>
              <w:top w:val="single" w:sz="4" w:space="0" w:color="auto"/>
              <w:left w:val="nil"/>
              <w:bottom w:val="single" w:sz="4" w:space="0" w:color="auto"/>
              <w:right w:val="single" w:sz="4" w:space="0" w:color="auto"/>
            </w:tcBorders>
            <w:shd w:val="clear" w:color="auto" w:fill="auto"/>
          </w:tcPr>
          <w:p w14:paraId="05F4F389"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w:t>
            </w:r>
          </w:p>
        </w:tc>
      </w:tr>
      <w:tr w:rsidR="004E6626" w:rsidRPr="00740E46" w14:paraId="7911AC05" w14:textId="77777777" w:rsidTr="00034044">
        <w:tc>
          <w:tcPr>
            <w:tcW w:w="543" w:type="dxa"/>
          </w:tcPr>
          <w:p w14:paraId="3462CD8C" w14:textId="77777777" w:rsidR="004E6626" w:rsidRPr="00740E4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2</w:t>
            </w:r>
          </w:p>
        </w:tc>
        <w:tc>
          <w:tcPr>
            <w:tcW w:w="2636" w:type="dxa"/>
          </w:tcPr>
          <w:p w14:paraId="4D744BA3"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 xml:space="preserve">Приобретение основных средств  </w:t>
            </w:r>
          </w:p>
        </w:tc>
        <w:tc>
          <w:tcPr>
            <w:tcW w:w="1974" w:type="dxa"/>
          </w:tcPr>
          <w:p w14:paraId="01869143"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1B3B3404"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227F5577" w14:textId="49473F3D"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E6A76"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540,0</w:t>
            </w:r>
          </w:p>
        </w:tc>
        <w:tc>
          <w:tcPr>
            <w:tcW w:w="1419" w:type="dxa"/>
            <w:tcBorders>
              <w:top w:val="single" w:sz="4" w:space="0" w:color="auto"/>
              <w:left w:val="nil"/>
              <w:bottom w:val="single" w:sz="4" w:space="0" w:color="auto"/>
              <w:right w:val="single" w:sz="4" w:space="0" w:color="auto"/>
            </w:tcBorders>
            <w:shd w:val="clear" w:color="auto" w:fill="auto"/>
          </w:tcPr>
          <w:p w14:paraId="0046E0A3"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140,0</w:t>
            </w:r>
          </w:p>
        </w:tc>
        <w:tc>
          <w:tcPr>
            <w:tcW w:w="1227" w:type="dxa"/>
            <w:tcBorders>
              <w:top w:val="single" w:sz="4" w:space="0" w:color="auto"/>
              <w:left w:val="nil"/>
              <w:bottom w:val="single" w:sz="4" w:space="0" w:color="auto"/>
              <w:right w:val="single" w:sz="4" w:space="0" w:color="auto"/>
            </w:tcBorders>
            <w:shd w:val="clear" w:color="auto" w:fill="auto"/>
          </w:tcPr>
          <w:p w14:paraId="3A248C0B"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190,0</w:t>
            </w:r>
          </w:p>
        </w:tc>
        <w:tc>
          <w:tcPr>
            <w:tcW w:w="1221" w:type="dxa"/>
            <w:tcBorders>
              <w:top w:val="single" w:sz="4" w:space="0" w:color="auto"/>
              <w:left w:val="nil"/>
              <w:bottom w:val="single" w:sz="4" w:space="0" w:color="auto"/>
              <w:right w:val="single" w:sz="4" w:space="0" w:color="auto"/>
            </w:tcBorders>
            <w:shd w:val="clear" w:color="auto" w:fill="auto"/>
          </w:tcPr>
          <w:p w14:paraId="271D5462"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w:t>
            </w:r>
          </w:p>
        </w:tc>
        <w:tc>
          <w:tcPr>
            <w:tcW w:w="1212" w:type="dxa"/>
            <w:tcBorders>
              <w:top w:val="single" w:sz="4" w:space="0" w:color="auto"/>
              <w:left w:val="nil"/>
              <w:bottom w:val="single" w:sz="4" w:space="0" w:color="auto"/>
              <w:right w:val="single" w:sz="4" w:space="0" w:color="auto"/>
            </w:tcBorders>
            <w:shd w:val="clear" w:color="auto" w:fill="auto"/>
          </w:tcPr>
          <w:p w14:paraId="2B3AFDA2"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50,0</w:t>
            </w:r>
          </w:p>
        </w:tc>
        <w:tc>
          <w:tcPr>
            <w:tcW w:w="1172" w:type="dxa"/>
            <w:tcBorders>
              <w:top w:val="single" w:sz="4" w:space="0" w:color="auto"/>
              <w:left w:val="nil"/>
              <w:bottom w:val="single" w:sz="4" w:space="0" w:color="auto"/>
              <w:right w:val="single" w:sz="4" w:space="0" w:color="auto"/>
            </w:tcBorders>
            <w:shd w:val="clear" w:color="auto" w:fill="auto"/>
          </w:tcPr>
          <w:p w14:paraId="1120F503"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80,0</w:t>
            </w:r>
          </w:p>
        </w:tc>
        <w:tc>
          <w:tcPr>
            <w:tcW w:w="1404" w:type="dxa"/>
            <w:tcBorders>
              <w:top w:val="single" w:sz="4" w:space="0" w:color="auto"/>
              <w:left w:val="nil"/>
              <w:bottom w:val="single" w:sz="4" w:space="0" w:color="auto"/>
              <w:right w:val="single" w:sz="4" w:space="0" w:color="auto"/>
            </w:tcBorders>
            <w:shd w:val="clear" w:color="auto" w:fill="auto"/>
          </w:tcPr>
          <w:p w14:paraId="386440AB"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4E6626" w:rsidRPr="00740E46" w14:paraId="32C3CD51" w14:textId="77777777" w:rsidTr="00034044">
        <w:tc>
          <w:tcPr>
            <w:tcW w:w="543" w:type="dxa"/>
          </w:tcPr>
          <w:p w14:paraId="36013C18"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3</w:t>
            </w:r>
          </w:p>
        </w:tc>
        <w:tc>
          <w:tcPr>
            <w:tcW w:w="2636" w:type="dxa"/>
          </w:tcPr>
          <w:p w14:paraId="686B3D5B"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 xml:space="preserve"> Сбор и вывоз сухого мусора </w:t>
            </w:r>
          </w:p>
        </w:tc>
        <w:tc>
          <w:tcPr>
            <w:tcW w:w="1974" w:type="dxa"/>
          </w:tcPr>
          <w:p w14:paraId="751DC7B0"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57895E41"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12829FE7" w14:textId="4BF1BC8E"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3D2939"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1 662,3</w:t>
            </w:r>
          </w:p>
        </w:tc>
        <w:tc>
          <w:tcPr>
            <w:tcW w:w="1419" w:type="dxa"/>
            <w:tcBorders>
              <w:top w:val="single" w:sz="4" w:space="0" w:color="auto"/>
              <w:left w:val="nil"/>
              <w:bottom w:val="single" w:sz="4" w:space="0" w:color="auto"/>
              <w:right w:val="single" w:sz="4" w:space="0" w:color="auto"/>
            </w:tcBorders>
            <w:shd w:val="clear" w:color="auto" w:fill="auto"/>
          </w:tcPr>
          <w:p w14:paraId="1D63546A"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340,0</w:t>
            </w:r>
          </w:p>
        </w:tc>
        <w:tc>
          <w:tcPr>
            <w:tcW w:w="1227" w:type="dxa"/>
            <w:tcBorders>
              <w:top w:val="single" w:sz="4" w:space="0" w:color="auto"/>
              <w:left w:val="nil"/>
              <w:bottom w:val="single" w:sz="4" w:space="0" w:color="auto"/>
              <w:right w:val="single" w:sz="4" w:space="0" w:color="auto"/>
            </w:tcBorders>
            <w:shd w:val="clear" w:color="auto" w:fill="auto"/>
          </w:tcPr>
          <w:p w14:paraId="06AA1EC8"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286,7</w:t>
            </w:r>
          </w:p>
        </w:tc>
        <w:tc>
          <w:tcPr>
            <w:tcW w:w="1221" w:type="dxa"/>
            <w:tcBorders>
              <w:top w:val="single" w:sz="4" w:space="0" w:color="auto"/>
              <w:left w:val="nil"/>
              <w:bottom w:val="single" w:sz="4" w:space="0" w:color="auto"/>
              <w:right w:val="single" w:sz="4" w:space="0" w:color="auto"/>
            </w:tcBorders>
            <w:shd w:val="clear" w:color="auto" w:fill="auto"/>
          </w:tcPr>
          <w:p w14:paraId="476BA1F1"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535,6</w:t>
            </w:r>
          </w:p>
        </w:tc>
        <w:tc>
          <w:tcPr>
            <w:tcW w:w="1212" w:type="dxa"/>
            <w:tcBorders>
              <w:top w:val="single" w:sz="4" w:space="0" w:color="auto"/>
              <w:left w:val="nil"/>
              <w:bottom w:val="single" w:sz="4" w:space="0" w:color="auto"/>
              <w:right w:val="single" w:sz="4" w:space="0" w:color="auto"/>
            </w:tcBorders>
            <w:shd w:val="clear" w:color="auto" w:fill="auto"/>
          </w:tcPr>
          <w:p w14:paraId="073078BD"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14:paraId="6994AA7F"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200,0</w:t>
            </w:r>
          </w:p>
        </w:tc>
        <w:tc>
          <w:tcPr>
            <w:tcW w:w="1404" w:type="dxa"/>
            <w:tcBorders>
              <w:top w:val="single" w:sz="4" w:space="0" w:color="auto"/>
              <w:left w:val="nil"/>
              <w:bottom w:val="single" w:sz="4" w:space="0" w:color="auto"/>
              <w:right w:val="single" w:sz="4" w:space="0" w:color="auto"/>
            </w:tcBorders>
            <w:shd w:val="clear" w:color="auto" w:fill="auto"/>
          </w:tcPr>
          <w:p w14:paraId="075DC10D"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r>
      <w:tr w:rsidR="004E6626" w:rsidRPr="00740E46" w14:paraId="524E672A" w14:textId="77777777" w:rsidTr="00034044">
        <w:tc>
          <w:tcPr>
            <w:tcW w:w="543" w:type="dxa"/>
          </w:tcPr>
          <w:p w14:paraId="1CA85BBE"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4</w:t>
            </w:r>
          </w:p>
        </w:tc>
        <w:tc>
          <w:tcPr>
            <w:tcW w:w="2636" w:type="dxa"/>
          </w:tcPr>
          <w:p w14:paraId="01D44E29"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Скашивание сорной растительности</w:t>
            </w:r>
          </w:p>
        </w:tc>
        <w:tc>
          <w:tcPr>
            <w:tcW w:w="1974" w:type="dxa"/>
          </w:tcPr>
          <w:p w14:paraId="48C72EF8"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55320B12"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1C61C327" w14:textId="7BDF8C6C"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887E97"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1 112,7</w:t>
            </w:r>
          </w:p>
        </w:tc>
        <w:tc>
          <w:tcPr>
            <w:tcW w:w="1419" w:type="dxa"/>
            <w:tcBorders>
              <w:top w:val="single" w:sz="4" w:space="0" w:color="auto"/>
              <w:left w:val="nil"/>
              <w:bottom w:val="single" w:sz="4" w:space="0" w:color="auto"/>
              <w:right w:val="single" w:sz="4" w:space="0" w:color="auto"/>
            </w:tcBorders>
            <w:shd w:val="clear" w:color="auto" w:fill="auto"/>
          </w:tcPr>
          <w:p w14:paraId="286D5560"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195,1</w:t>
            </w:r>
          </w:p>
        </w:tc>
        <w:tc>
          <w:tcPr>
            <w:tcW w:w="1227" w:type="dxa"/>
            <w:tcBorders>
              <w:top w:val="single" w:sz="4" w:space="0" w:color="auto"/>
              <w:left w:val="nil"/>
              <w:bottom w:val="single" w:sz="4" w:space="0" w:color="auto"/>
              <w:right w:val="single" w:sz="4" w:space="0" w:color="auto"/>
            </w:tcBorders>
            <w:shd w:val="clear" w:color="auto" w:fill="auto"/>
          </w:tcPr>
          <w:p w14:paraId="05711AB9"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338,0</w:t>
            </w:r>
          </w:p>
        </w:tc>
        <w:tc>
          <w:tcPr>
            <w:tcW w:w="1221" w:type="dxa"/>
            <w:tcBorders>
              <w:top w:val="single" w:sz="4" w:space="0" w:color="auto"/>
              <w:left w:val="nil"/>
              <w:bottom w:val="single" w:sz="4" w:space="0" w:color="auto"/>
              <w:right w:val="single" w:sz="4" w:space="0" w:color="auto"/>
            </w:tcBorders>
            <w:shd w:val="clear" w:color="auto" w:fill="auto"/>
          </w:tcPr>
          <w:p w14:paraId="5F1ACC53"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279,6</w:t>
            </w:r>
          </w:p>
        </w:tc>
        <w:tc>
          <w:tcPr>
            <w:tcW w:w="1212" w:type="dxa"/>
            <w:tcBorders>
              <w:top w:val="single" w:sz="4" w:space="0" w:color="auto"/>
              <w:left w:val="nil"/>
              <w:bottom w:val="single" w:sz="4" w:space="0" w:color="auto"/>
              <w:right w:val="single" w:sz="4" w:space="0" w:color="auto"/>
            </w:tcBorders>
            <w:shd w:val="clear" w:color="auto" w:fill="auto"/>
          </w:tcPr>
          <w:p w14:paraId="221D70EF"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14:paraId="5E824010"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14:paraId="45E08B57"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4E6626" w:rsidRPr="00740E46" w14:paraId="681A473F" w14:textId="77777777" w:rsidTr="00034044">
        <w:tc>
          <w:tcPr>
            <w:tcW w:w="543" w:type="dxa"/>
          </w:tcPr>
          <w:p w14:paraId="24D898F1"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5</w:t>
            </w:r>
          </w:p>
        </w:tc>
        <w:tc>
          <w:tcPr>
            <w:tcW w:w="2636" w:type="dxa"/>
          </w:tcPr>
          <w:p w14:paraId="2470117F"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Содержание общественного туалета</w:t>
            </w:r>
          </w:p>
        </w:tc>
        <w:tc>
          <w:tcPr>
            <w:tcW w:w="1974" w:type="dxa"/>
          </w:tcPr>
          <w:p w14:paraId="7A5BF499"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6E1A0A7F"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34C38C04" w14:textId="781190C9"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DF47CD"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503,0</w:t>
            </w:r>
          </w:p>
        </w:tc>
        <w:tc>
          <w:tcPr>
            <w:tcW w:w="1419" w:type="dxa"/>
            <w:tcBorders>
              <w:top w:val="single" w:sz="4" w:space="0" w:color="auto"/>
              <w:left w:val="nil"/>
              <w:bottom w:val="single" w:sz="4" w:space="0" w:color="auto"/>
              <w:right w:val="single" w:sz="4" w:space="0" w:color="auto"/>
            </w:tcBorders>
            <w:shd w:val="clear" w:color="auto" w:fill="auto"/>
          </w:tcPr>
          <w:p w14:paraId="2CD24EDA"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54,0</w:t>
            </w:r>
          </w:p>
        </w:tc>
        <w:tc>
          <w:tcPr>
            <w:tcW w:w="1227" w:type="dxa"/>
            <w:tcBorders>
              <w:top w:val="single" w:sz="4" w:space="0" w:color="auto"/>
              <w:left w:val="nil"/>
              <w:bottom w:val="single" w:sz="4" w:space="0" w:color="auto"/>
              <w:right w:val="single" w:sz="4" w:space="0" w:color="auto"/>
            </w:tcBorders>
            <w:shd w:val="clear" w:color="auto" w:fill="auto"/>
          </w:tcPr>
          <w:p w14:paraId="1B27D0B2"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45,5</w:t>
            </w:r>
          </w:p>
        </w:tc>
        <w:tc>
          <w:tcPr>
            <w:tcW w:w="1221" w:type="dxa"/>
            <w:tcBorders>
              <w:top w:val="single" w:sz="4" w:space="0" w:color="auto"/>
              <w:left w:val="nil"/>
              <w:bottom w:val="single" w:sz="4" w:space="0" w:color="auto"/>
              <w:right w:val="single" w:sz="4" w:space="0" w:color="auto"/>
            </w:tcBorders>
            <w:shd w:val="clear" w:color="auto" w:fill="auto"/>
          </w:tcPr>
          <w:p w14:paraId="617E0BC9"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103,5</w:t>
            </w:r>
          </w:p>
        </w:tc>
        <w:tc>
          <w:tcPr>
            <w:tcW w:w="1212" w:type="dxa"/>
            <w:tcBorders>
              <w:top w:val="single" w:sz="4" w:space="0" w:color="auto"/>
              <w:left w:val="nil"/>
              <w:bottom w:val="single" w:sz="4" w:space="0" w:color="auto"/>
              <w:right w:val="single" w:sz="4" w:space="0" w:color="auto"/>
            </w:tcBorders>
            <w:shd w:val="clear" w:color="auto" w:fill="auto"/>
          </w:tcPr>
          <w:p w14:paraId="3B971708"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14:paraId="2E5B4ECC"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14:paraId="7FEAA71F"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4E6626" w:rsidRPr="00740E46" w14:paraId="70D951B9" w14:textId="77777777" w:rsidTr="00034044">
        <w:tc>
          <w:tcPr>
            <w:tcW w:w="543" w:type="dxa"/>
          </w:tcPr>
          <w:p w14:paraId="532C26CF"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6</w:t>
            </w:r>
          </w:p>
        </w:tc>
        <w:tc>
          <w:tcPr>
            <w:tcW w:w="2636" w:type="dxa"/>
          </w:tcPr>
          <w:p w14:paraId="5FD9B4C1"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Ремонт родников</w:t>
            </w:r>
          </w:p>
        </w:tc>
        <w:tc>
          <w:tcPr>
            <w:tcW w:w="1974" w:type="dxa"/>
          </w:tcPr>
          <w:p w14:paraId="3DF83CFC"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245DCA10"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77486676" w14:textId="3D1D9118"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FB1AF"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419" w:type="dxa"/>
            <w:tcBorders>
              <w:top w:val="single" w:sz="4" w:space="0" w:color="auto"/>
              <w:left w:val="nil"/>
              <w:bottom w:val="single" w:sz="4" w:space="0" w:color="auto"/>
              <w:right w:val="single" w:sz="4" w:space="0" w:color="auto"/>
            </w:tcBorders>
            <w:shd w:val="clear" w:color="auto" w:fill="auto"/>
          </w:tcPr>
          <w:p w14:paraId="36A040F2"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100,0</w:t>
            </w:r>
          </w:p>
        </w:tc>
        <w:tc>
          <w:tcPr>
            <w:tcW w:w="1227" w:type="dxa"/>
            <w:tcBorders>
              <w:top w:val="single" w:sz="4" w:space="0" w:color="auto"/>
              <w:left w:val="nil"/>
              <w:bottom w:val="single" w:sz="4" w:space="0" w:color="auto"/>
              <w:right w:val="single" w:sz="4" w:space="0" w:color="auto"/>
            </w:tcBorders>
            <w:shd w:val="clear" w:color="auto" w:fill="auto"/>
          </w:tcPr>
          <w:p w14:paraId="3CE84A7F" w14:textId="77777777" w:rsidR="004E6626" w:rsidRPr="00AB4060" w:rsidRDefault="004E6626" w:rsidP="00034044">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367EC806"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100,0</w:t>
            </w:r>
          </w:p>
        </w:tc>
        <w:tc>
          <w:tcPr>
            <w:tcW w:w="1212" w:type="dxa"/>
            <w:tcBorders>
              <w:top w:val="single" w:sz="4" w:space="0" w:color="auto"/>
              <w:left w:val="nil"/>
              <w:bottom w:val="single" w:sz="4" w:space="0" w:color="auto"/>
              <w:right w:val="single" w:sz="4" w:space="0" w:color="auto"/>
            </w:tcBorders>
            <w:shd w:val="clear" w:color="auto" w:fill="auto"/>
          </w:tcPr>
          <w:p w14:paraId="38CC5882" w14:textId="77777777" w:rsidR="004E6626" w:rsidRPr="00647CAE" w:rsidRDefault="004E6626" w:rsidP="00034044">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126C5443" w14:textId="77777777" w:rsidR="004E6626" w:rsidRPr="00647CAE" w:rsidRDefault="004E6626" w:rsidP="00034044">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60E94A6E" w14:textId="77777777" w:rsidR="004E6626" w:rsidRPr="00647CAE" w:rsidRDefault="004E6626" w:rsidP="00034044">
            <w:pPr>
              <w:jc w:val="center"/>
              <w:rPr>
                <w:rFonts w:ascii="Times New Roman" w:eastAsia="Times New Roman" w:hAnsi="Times New Roman" w:cs="Times New Roman"/>
                <w:color w:val="000000"/>
                <w:lang w:eastAsia="ru-RU"/>
              </w:rPr>
            </w:pPr>
          </w:p>
        </w:tc>
      </w:tr>
      <w:tr w:rsidR="004E6626" w:rsidRPr="00740E46" w14:paraId="199B40CC" w14:textId="77777777" w:rsidTr="00034044">
        <w:tc>
          <w:tcPr>
            <w:tcW w:w="543" w:type="dxa"/>
          </w:tcPr>
          <w:p w14:paraId="5C211865"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7</w:t>
            </w:r>
          </w:p>
        </w:tc>
        <w:tc>
          <w:tcPr>
            <w:tcW w:w="2636" w:type="dxa"/>
          </w:tcPr>
          <w:p w14:paraId="7CB1D3FF"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 xml:space="preserve">Благоустройство Парка Победы (тротуарные </w:t>
            </w:r>
            <w:r>
              <w:rPr>
                <w:rFonts w:ascii="Times New Roman" w:eastAsia="Times New Roman" w:hAnsi="Times New Roman" w:cs="Times New Roman"/>
              </w:rPr>
              <w:lastRenderedPageBreak/>
              <w:t>дорожки)</w:t>
            </w:r>
          </w:p>
        </w:tc>
        <w:tc>
          <w:tcPr>
            <w:tcW w:w="1974" w:type="dxa"/>
          </w:tcPr>
          <w:p w14:paraId="4D1EE0C3" w14:textId="77777777" w:rsidR="004E6626" w:rsidRDefault="004E6626" w:rsidP="00034044">
            <w:r w:rsidRPr="00100D05">
              <w:rPr>
                <w:rFonts w:ascii="Times New Roman" w:eastAsia="Times New Roman" w:hAnsi="Times New Roman" w:cs="Times New Roman"/>
              </w:rPr>
              <w:lastRenderedPageBreak/>
              <w:t xml:space="preserve">Администрация сельского </w:t>
            </w:r>
            <w:r w:rsidRPr="00100D05">
              <w:rPr>
                <w:rFonts w:ascii="Times New Roman" w:eastAsia="Times New Roman" w:hAnsi="Times New Roman" w:cs="Times New Roman"/>
              </w:rPr>
              <w:lastRenderedPageBreak/>
              <w:t>поселения Исаклы</w:t>
            </w:r>
          </w:p>
        </w:tc>
        <w:tc>
          <w:tcPr>
            <w:tcW w:w="1192" w:type="dxa"/>
          </w:tcPr>
          <w:p w14:paraId="727FB25E"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lastRenderedPageBreak/>
              <w:t>2023-</w:t>
            </w:r>
          </w:p>
          <w:p w14:paraId="34A16DE2" w14:textId="27EAC047"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015729"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c>
          <w:tcPr>
            <w:tcW w:w="1419" w:type="dxa"/>
            <w:tcBorders>
              <w:top w:val="single" w:sz="4" w:space="0" w:color="auto"/>
              <w:left w:val="nil"/>
              <w:bottom w:val="single" w:sz="4" w:space="0" w:color="auto"/>
              <w:right w:val="single" w:sz="4" w:space="0" w:color="auto"/>
            </w:tcBorders>
            <w:shd w:val="clear" w:color="auto" w:fill="auto"/>
          </w:tcPr>
          <w:p w14:paraId="3E79947D"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400,0</w:t>
            </w:r>
          </w:p>
        </w:tc>
        <w:tc>
          <w:tcPr>
            <w:tcW w:w="1227" w:type="dxa"/>
            <w:tcBorders>
              <w:top w:val="single" w:sz="4" w:space="0" w:color="auto"/>
              <w:left w:val="nil"/>
              <w:bottom w:val="single" w:sz="4" w:space="0" w:color="auto"/>
              <w:right w:val="single" w:sz="4" w:space="0" w:color="auto"/>
            </w:tcBorders>
            <w:shd w:val="clear" w:color="auto" w:fill="auto"/>
          </w:tcPr>
          <w:p w14:paraId="59425C05" w14:textId="77777777" w:rsidR="004E6626" w:rsidRPr="00AB4060" w:rsidRDefault="004E6626" w:rsidP="00034044">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61D11923"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w:t>
            </w:r>
          </w:p>
        </w:tc>
        <w:tc>
          <w:tcPr>
            <w:tcW w:w="1212" w:type="dxa"/>
            <w:tcBorders>
              <w:top w:val="single" w:sz="4" w:space="0" w:color="auto"/>
              <w:left w:val="nil"/>
              <w:bottom w:val="single" w:sz="4" w:space="0" w:color="auto"/>
              <w:right w:val="single" w:sz="4" w:space="0" w:color="auto"/>
            </w:tcBorders>
            <w:shd w:val="clear" w:color="auto" w:fill="auto"/>
          </w:tcPr>
          <w:p w14:paraId="2DBE2E14" w14:textId="77777777" w:rsidR="004E6626" w:rsidRPr="00647CAE" w:rsidRDefault="004E6626" w:rsidP="00034044">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73FA915A" w14:textId="77777777" w:rsidR="004E6626" w:rsidRPr="00647CAE" w:rsidRDefault="004E6626" w:rsidP="00034044">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6EA70C99" w14:textId="77777777" w:rsidR="004E6626" w:rsidRPr="00647CAE" w:rsidRDefault="004E6626" w:rsidP="00034044">
            <w:pPr>
              <w:jc w:val="center"/>
              <w:rPr>
                <w:rFonts w:ascii="Times New Roman" w:eastAsia="Times New Roman" w:hAnsi="Times New Roman" w:cs="Times New Roman"/>
                <w:color w:val="000000"/>
                <w:lang w:eastAsia="ru-RU"/>
              </w:rPr>
            </w:pPr>
          </w:p>
        </w:tc>
      </w:tr>
      <w:tr w:rsidR="004E6626" w:rsidRPr="00740E46" w14:paraId="584EE2DC" w14:textId="77777777" w:rsidTr="00034044">
        <w:tc>
          <w:tcPr>
            <w:tcW w:w="543" w:type="dxa"/>
          </w:tcPr>
          <w:p w14:paraId="74118548"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8</w:t>
            </w:r>
          </w:p>
        </w:tc>
        <w:tc>
          <w:tcPr>
            <w:tcW w:w="2636" w:type="dxa"/>
          </w:tcPr>
          <w:p w14:paraId="5F331DAE"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Проектно-сметная документация, заключения, экспертизы и др.</w:t>
            </w:r>
          </w:p>
        </w:tc>
        <w:tc>
          <w:tcPr>
            <w:tcW w:w="1974" w:type="dxa"/>
          </w:tcPr>
          <w:p w14:paraId="4706863C"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41837A85"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60588675" w14:textId="6C001D26"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B2E77"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1 892,368</w:t>
            </w:r>
          </w:p>
        </w:tc>
        <w:tc>
          <w:tcPr>
            <w:tcW w:w="1419" w:type="dxa"/>
            <w:tcBorders>
              <w:top w:val="single" w:sz="4" w:space="0" w:color="auto"/>
              <w:left w:val="nil"/>
              <w:bottom w:val="single" w:sz="4" w:space="0" w:color="auto"/>
              <w:right w:val="single" w:sz="4" w:space="0" w:color="auto"/>
            </w:tcBorders>
            <w:shd w:val="clear" w:color="auto" w:fill="auto"/>
          </w:tcPr>
          <w:p w14:paraId="76A25DA6"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187,568</w:t>
            </w:r>
          </w:p>
        </w:tc>
        <w:tc>
          <w:tcPr>
            <w:tcW w:w="1227" w:type="dxa"/>
            <w:tcBorders>
              <w:top w:val="single" w:sz="4" w:space="0" w:color="auto"/>
              <w:left w:val="nil"/>
              <w:bottom w:val="single" w:sz="4" w:space="0" w:color="auto"/>
              <w:right w:val="single" w:sz="4" w:space="0" w:color="auto"/>
            </w:tcBorders>
            <w:shd w:val="clear" w:color="auto" w:fill="auto"/>
          </w:tcPr>
          <w:p w14:paraId="4DEFA203"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389,8</w:t>
            </w:r>
          </w:p>
        </w:tc>
        <w:tc>
          <w:tcPr>
            <w:tcW w:w="1221" w:type="dxa"/>
            <w:tcBorders>
              <w:top w:val="single" w:sz="4" w:space="0" w:color="auto"/>
              <w:left w:val="nil"/>
              <w:bottom w:val="single" w:sz="4" w:space="0" w:color="auto"/>
              <w:right w:val="single" w:sz="4" w:space="0" w:color="auto"/>
            </w:tcBorders>
            <w:shd w:val="clear" w:color="auto" w:fill="auto"/>
          </w:tcPr>
          <w:p w14:paraId="7D273EE7"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315,0</w:t>
            </w:r>
          </w:p>
        </w:tc>
        <w:tc>
          <w:tcPr>
            <w:tcW w:w="1212" w:type="dxa"/>
            <w:tcBorders>
              <w:top w:val="single" w:sz="4" w:space="0" w:color="auto"/>
              <w:left w:val="nil"/>
              <w:bottom w:val="single" w:sz="4" w:space="0" w:color="auto"/>
              <w:right w:val="single" w:sz="4" w:space="0" w:color="auto"/>
            </w:tcBorders>
            <w:shd w:val="clear" w:color="auto" w:fill="auto"/>
          </w:tcPr>
          <w:p w14:paraId="65A520BF"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300,0</w:t>
            </w:r>
          </w:p>
        </w:tc>
        <w:tc>
          <w:tcPr>
            <w:tcW w:w="1172" w:type="dxa"/>
            <w:tcBorders>
              <w:top w:val="single" w:sz="4" w:space="0" w:color="auto"/>
              <w:left w:val="nil"/>
              <w:bottom w:val="single" w:sz="4" w:space="0" w:color="auto"/>
              <w:right w:val="single" w:sz="4" w:space="0" w:color="auto"/>
            </w:tcBorders>
            <w:shd w:val="clear" w:color="auto" w:fill="auto"/>
          </w:tcPr>
          <w:p w14:paraId="0AE630E8"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350,0</w:t>
            </w:r>
          </w:p>
        </w:tc>
        <w:tc>
          <w:tcPr>
            <w:tcW w:w="1404" w:type="dxa"/>
            <w:tcBorders>
              <w:top w:val="single" w:sz="4" w:space="0" w:color="auto"/>
              <w:left w:val="nil"/>
              <w:bottom w:val="single" w:sz="4" w:space="0" w:color="auto"/>
              <w:right w:val="single" w:sz="4" w:space="0" w:color="auto"/>
            </w:tcBorders>
            <w:shd w:val="clear" w:color="auto" w:fill="auto"/>
          </w:tcPr>
          <w:p w14:paraId="3BEEEEE0"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r>
      <w:tr w:rsidR="004E6626" w:rsidRPr="00740E46" w14:paraId="35051CAE" w14:textId="77777777" w:rsidTr="00034044">
        <w:tc>
          <w:tcPr>
            <w:tcW w:w="543" w:type="dxa"/>
          </w:tcPr>
          <w:p w14:paraId="656209CE"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9</w:t>
            </w:r>
          </w:p>
        </w:tc>
        <w:tc>
          <w:tcPr>
            <w:tcW w:w="2636" w:type="dxa"/>
          </w:tcPr>
          <w:p w14:paraId="7D1F15A6" w14:textId="77777777" w:rsidR="004E6626" w:rsidRDefault="004E6626" w:rsidP="00034044">
            <w:pPr>
              <w:rPr>
                <w:rFonts w:ascii="Times New Roman" w:eastAsia="Times New Roman" w:hAnsi="Times New Roman" w:cs="Times New Roman"/>
              </w:rPr>
            </w:pPr>
            <w:proofErr w:type="spellStart"/>
            <w:r>
              <w:rPr>
                <w:rFonts w:ascii="Times New Roman" w:eastAsia="Times New Roman" w:hAnsi="Times New Roman" w:cs="Times New Roman"/>
              </w:rPr>
              <w:t>Кронирование</w:t>
            </w:r>
            <w:proofErr w:type="spellEnd"/>
            <w:r>
              <w:rPr>
                <w:rFonts w:ascii="Times New Roman" w:eastAsia="Times New Roman" w:hAnsi="Times New Roman" w:cs="Times New Roman"/>
              </w:rPr>
              <w:t xml:space="preserve"> и удаление аварийных деревьев</w:t>
            </w:r>
          </w:p>
        </w:tc>
        <w:tc>
          <w:tcPr>
            <w:tcW w:w="1974" w:type="dxa"/>
          </w:tcPr>
          <w:p w14:paraId="2C8E7E23"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5D94F4B5"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4EF8589B" w14:textId="367CB39F"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C0DF3"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c>
          <w:tcPr>
            <w:tcW w:w="1419" w:type="dxa"/>
            <w:tcBorders>
              <w:top w:val="single" w:sz="4" w:space="0" w:color="auto"/>
              <w:left w:val="nil"/>
              <w:bottom w:val="single" w:sz="4" w:space="0" w:color="auto"/>
              <w:right w:val="single" w:sz="4" w:space="0" w:color="auto"/>
            </w:tcBorders>
            <w:shd w:val="clear" w:color="auto" w:fill="auto"/>
          </w:tcPr>
          <w:p w14:paraId="545FDC5F"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150,0</w:t>
            </w:r>
          </w:p>
        </w:tc>
        <w:tc>
          <w:tcPr>
            <w:tcW w:w="1227" w:type="dxa"/>
            <w:tcBorders>
              <w:top w:val="single" w:sz="4" w:space="0" w:color="auto"/>
              <w:left w:val="nil"/>
              <w:bottom w:val="single" w:sz="4" w:space="0" w:color="auto"/>
              <w:right w:val="single" w:sz="4" w:space="0" w:color="auto"/>
            </w:tcBorders>
            <w:shd w:val="clear" w:color="auto" w:fill="auto"/>
          </w:tcPr>
          <w:p w14:paraId="7C961215" w14:textId="77777777" w:rsidR="004E6626" w:rsidRPr="00AB4060" w:rsidRDefault="004E6626" w:rsidP="00034044">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2440AD36"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35,0</w:t>
            </w:r>
          </w:p>
        </w:tc>
        <w:tc>
          <w:tcPr>
            <w:tcW w:w="1212" w:type="dxa"/>
            <w:tcBorders>
              <w:top w:val="single" w:sz="4" w:space="0" w:color="auto"/>
              <w:left w:val="nil"/>
              <w:bottom w:val="single" w:sz="4" w:space="0" w:color="auto"/>
              <w:right w:val="single" w:sz="4" w:space="0" w:color="auto"/>
            </w:tcBorders>
            <w:shd w:val="clear" w:color="auto" w:fill="auto"/>
          </w:tcPr>
          <w:p w14:paraId="6041B493" w14:textId="77777777" w:rsidR="004E6626" w:rsidRPr="00647CAE" w:rsidRDefault="004E6626" w:rsidP="00034044">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53B961F0" w14:textId="77777777" w:rsidR="004E6626" w:rsidRPr="00647CAE" w:rsidRDefault="004E6626" w:rsidP="00034044">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09EF1BAB" w14:textId="77777777" w:rsidR="004E6626" w:rsidRPr="00647CAE" w:rsidRDefault="004E6626" w:rsidP="00034044">
            <w:pPr>
              <w:jc w:val="center"/>
              <w:rPr>
                <w:rFonts w:ascii="Times New Roman" w:eastAsia="Times New Roman" w:hAnsi="Times New Roman" w:cs="Times New Roman"/>
                <w:color w:val="000000"/>
                <w:lang w:eastAsia="ru-RU"/>
              </w:rPr>
            </w:pPr>
          </w:p>
        </w:tc>
      </w:tr>
      <w:tr w:rsidR="004E6626" w:rsidRPr="00740E46" w14:paraId="0C6756C5" w14:textId="77777777" w:rsidTr="00034044">
        <w:tc>
          <w:tcPr>
            <w:tcW w:w="543" w:type="dxa"/>
          </w:tcPr>
          <w:p w14:paraId="202A0379"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10</w:t>
            </w:r>
          </w:p>
        </w:tc>
        <w:tc>
          <w:tcPr>
            <w:tcW w:w="2636" w:type="dxa"/>
          </w:tcPr>
          <w:p w14:paraId="06D3FEA5"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Транспортные услуги</w:t>
            </w:r>
          </w:p>
        </w:tc>
        <w:tc>
          <w:tcPr>
            <w:tcW w:w="1974" w:type="dxa"/>
          </w:tcPr>
          <w:p w14:paraId="0DDCB093"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1F7B4599"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3DF4B30A" w14:textId="5729CB62"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56CFB"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685,7</w:t>
            </w:r>
          </w:p>
        </w:tc>
        <w:tc>
          <w:tcPr>
            <w:tcW w:w="1419" w:type="dxa"/>
            <w:tcBorders>
              <w:top w:val="single" w:sz="4" w:space="0" w:color="auto"/>
              <w:left w:val="nil"/>
              <w:bottom w:val="single" w:sz="4" w:space="0" w:color="auto"/>
              <w:right w:val="single" w:sz="4" w:space="0" w:color="auto"/>
            </w:tcBorders>
            <w:shd w:val="clear" w:color="auto" w:fill="auto"/>
          </w:tcPr>
          <w:p w14:paraId="6CB2DE07"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71,1</w:t>
            </w:r>
          </w:p>
        </w:tc>
        <w:tc>
          <w:tcPr>
            <w:tcW w:w="1227" w:type="dxa"/>
            <w:tcBorders>
              <w:top w:val="single" w:sz="4" w:space="0" w:color="auto"/>
              <w:left w:val="nil"/>
              <w:bottom w:val="single" w:sz="4" w:space="0" w:color="auto"/>
              <w:right w:val="single" w:sz="4" w:space="0" w:color="auto"/>
            </w:tcBorders>
            <w:shd w:val="clear" w:color="auto" w:fill="auto"/>
          </w:tcPr>
          <w:p w14:paraId="24FCB4B2"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154,0</w:t>
            </w:r>
          </w:p>
        </w:tc>
        <w:tc>
          <w:tcPr>
            <w:tcW w:w="1221" w:type="dxa"/>
            <w:tcBorders>
              <w:top w:val="single" w:sz="4" w:space="0" w:color="auto"/>
              <w:left w:val="nil"/>
              <w:bottom w:val="single" w:sz="4" w:space="0" w:color="auto"/>
              <w:right w:val="single" w:sz="4" w:space="0" w:color="auto"/>
            </w:tcBorders>
            <w:shd w:val="clear" w:color="auto" w:fill="auto"/>
          </w:tcPr>
          <w:p w14:paraId="0DACD7C6"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160,6</w:t>
            </w:r>
          </w:p>
        </w:tc>
        <w:tc>
          <w:tcPr>
            <w:tcW w:w="1212" w:type="dxa"/>
            <w:tcBorders>
              <w:top w:val="single" w:sz="4" w:space="0" w:color="auto"/>
              <w:left w:val="nil"/>
              <w:bottom w:val="single" w:sz="4" w:space="0" w:color="auto"/>
              <w:right w:val="single" w:sz="4" w:space="0" w:color="auto"/>
            </w:tcBorders>
            <w:shd w:val="clear" w:color="auto" w:fill="auto"/>
          </w:tcPr>
          <w:p w14:paraId="3ADE88DE"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172" w:type="dxa"/>
            <w:tcBorders>
              <w:top w:val="single" w:sz="4" w:space="0" w:color="auto"/>
              <w:left w:val="nil"/>
              <w:bottom w:val="single" w:sz="4" w:space="0" w:color="auto"/>
              <w:right w:val="single" w:sz="4" w:space="0" w:color="auto"/>
            </w:tcBorders>
            <w:shd w:val="clear" w:color="auto" w:fill="auto"/>
          </w:tcPr>
          <w:p w14:paraId="0635807F"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100,0</w:t>
            </w:r>
          </w:p>
        </w:tc>
        <w:tc>
          <w:tcPr>
            <w:tcW w:w="1404" w:type="dxa"/>
            <w:tcBorders>
              <w:top w:val="single" w:sz="4" w:space="0" w:color="auto"/>
              <w:left w:val="nil"/>
              <w:bottom w:val="single" w:sz="4" w:space="0" w:color="auto"/>
              <w:right w:val="single" w:sz="4" w:space="0" w:color="auto"/>
            </w:tcBorders>
            <w:shd w:val="clear" w:color="auto" w:fill="auto"/>
          </w:tcPr>
          <w:p w14:paraId="4D8F456D"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4E6626" w:rsidRPr="00740E46" w14:paraId="1D46898A" w14:textId="77777777" w:rsidTr="00034044">
        <w:tc>
          <w:tcPr>
            <w:tcW w:w="543" w:type="dxa"/>
          </w:tcPr>
          <w:p w14:paraId="737873D1"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11</w:t>
            </w:r>
          </w:p>
        </w:tc>
        <w:tc>
          <w:tcPr>
            <w:tcW w:w="2636" w:type="dxa"/>
          </w:tcPr>
          <w:p w14:paraId="6F00183A" w14:textId="77777777" w:rsidR="004E6626" w:rsidRDefault="004E6626" w:rsidP="00034044">
            <w:pPr>
              <w:rPr>
                <w:rFonts w:ascii="Times New Roman" w:eastAsia="Times New Roman" w:hAnsi="Times New Roman" w:cs="Times New Roman"/>
              </w:rPr>
            </w:pPr>
            <w:proofErr w:type="gramStart"/>
            <w:r>
              <w:rPr>
                <w:rFonts w:ascii="Times New Roman" w:eastAsia="Times New Roman" w:hAnsi="Times New Roman" w:cs="Times New Roman"/>
              </w:rPr>
              <w:t>Дезинсекция  парков</w:t>
            </w:r>
            <w:proofErr w:type="gramEnd"/>
            <w:r>
              <w:rPr>
                <w:rFonts w:ascii="Times New Roman" w:eastAsia="Times New Roman" w:hAnsi="Times New Roman" w:cs="Times New Roman"/>
              </w:rPr>
              <w:t>, скверов</w:t>
            </w:r>
          </w:p>
        </w:tc>
        <w:tc>
          <w:tcPr>
            <w:tcW w:w="1974" w:type="dxa"/>
          </w:tcPr>
          <w:p w14:paraId="71AE5A49"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28ECF876"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48CA8E0B" w14:textId="26048D74"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808A6"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274,3</w:t>
            </w:r>
          </w:p>
        </w:tc>
        <w:tc>
          <w:tcPr>
            <w:tcW w:w="1419" w:type="dxa"/>
            <w:tcBorders>
              <w:top w:val="single" w:sz="4" w:space="0" w:color="auto"/>
              <w:left w:val="nil"/>
              <w:bottom w:val="single" w:sz="4" w:space="0" w:color="auto"/>
              <w:right w:val="single" w:sz="4" w:space="0" w:color="auto"/>
            </w:tcBorders>
            <w:shd w:val="clear" w:color="auto" w:fill="auto"/>
          </w:tcPr>
          <w:p w14:paraId="38309B2D"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37,4</w:t>
            </w:r>
          </w:p>
        </w:tc>
        <w:tc>
          <w:tcPr>
            <w:tcW w:w="1227" w:type="dxa"/>
            <w:tcBorders>
              <w:top w:val="single" w:sz="4" w:space="0" w:color="auto"/>
              <w:left w:val="nil"/>
              <w:bottom w:val="single" w:sz="4" w:space="0" w:color="auto"/>
              <w:right w:val="single" w:sz="4" w:space="0" w:color="auto"/>
            </w:tcBorders>
            <w:shd w:val="clear" w:color="auto" w:fill="auto"/>
          </w:tcPr>
          <w:p w14:paraId="3BBDE324"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78,0</w:t>
            </w:r>
          </w:p>
        </w:tc>
        <w:tc>
          <w:tcPr>
            <w:tcW w:w="1221" w:type="dxa"/>
            <w:tcBorders>
              <w:top w:val="single" w:sz="4" w:space="0" w:color="auto"/>
              <w:left w:val="nil"/>
              <w:bottom w:val="single" w:sz="4" w:space="0" w:color="auto"/>
              <w:right w:val="single" w:sz="4" w:space="0" w:color="auto"/>
            </w:tcBorders>
            <w:shd w:val="clear" w:color="auto" w:fill="auto"/>
          </w:tcPr>
          <w:p w14:paraId="7EBFB517"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38,9</w:t>
            </w:r>
          </w:p>
        </w:tc>
        <w:tc>
          <w:tcPr>
            <w:tcW w:w="1212" w:type="dxa"/>
            <w:tcBorders>
              <w:top w:val="single" w:sz="4" w:space="0" w:color="auto"/>
              <w:left w:val="nil"/>
              <w:bottom w:val="single" w:sz="4" w:space="0" w:color="auto"/>
              <w:right w:val="single" w:sz="4" w:space="0" w:color="auto"/>
            </w:tcBorders>
            <w:shd w:val="clear" w:color="auto" w:fill="auto"/>
          </w:tcPr>
          <w:p w14:paraId="1B932B78"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40,0</w:t>
            </w:r>
          </w:p>
        </w:tc>
        <w:tc>
          <w:tcPr>
            <w:tcW w:w="1172" w:type="dxa"/>
            <w:tcBorders>
              <w:top w:val="single" w:sz="4" w:space="0" w:color="auto"/>
              <w:left w:val="nil"/>
              <w:bottom w:val="single" w:sz="4" w:space="0" w:color="auto"/>
              <w:right w:val="single" w:sz="4" w:space="0" w:color="auto"/>
            </w:tcBorders>
            <w:shd w:val="clear" w:color="auto" w:fill="auto"/>
          </w:tcPr>
          <w:p w14:paraId="77F754A9"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40,0</w:t>
            </w:r>
          </w:p>
        </w:tc>
        <w:tc>
          <w:tcPr>
            <w:tcW w:w="1404" w:type="dxa"/>
            <w:tcBorders>
              <w:top w:val="single" w:sz="4" w:space="0" w:color="auto"/>
              <w:left w:val="nil"/>
              <w:bottom w:val="single" w:sz="4" w:space="0" w:color="auto"/>
              <w:right w:val="single" w:sz="4" w:space="0" w:color="auto"/>
            </w:tcBorders>
            <w:shd w:val="clear" w:color="auto" w:fill="auto"/>
          </w:tcPr>
          <w:p w14:paraId="6677CED4"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w:t>
            </w:r>
          </w:p>
        </w:tc>
      </w:tr>
      <w:tr w:rsidR="004E6626" w:rsidRPr="00740E46" w14:paraId="3A8F462B" w14:textId="77777777" w:rsidTr="00034044">
        <w:tc>
          <w:tcPr>
            <w:tcW w:w="543" w:type="dxa"/>
          </w:tcPr>
          <w:p w14:paraId="3617238A"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12</w:t>
            </w:r>
          </w:p>
        </w:tc>
        <w:tc>
          <w:tcPr>
            <w:tcW w:w="2636" w:type="dxa"/>
          </w:tcPr>
          <w:p w14:paraId="30BB25A6"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Ликвидация несанкционированных свалок</w:t>
            </w:r>
          </w:p>
        </w:tc>
        <w:tc>
          <w:tcPr>
            <w:tcW w:w="1974" w:type="dxa"/>
          </w:tcPr>
          <w:p w14:paraId="16A013D8"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2D7349F9"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16260456" w14:textId="3AE9B152"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119EE"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w:t>
            </w:r>
          </w:p>
        </w:tc>
        <w:tc>
          <w:tcPr>
            <w:tcW w:w="1419" w:type="dxa"/>
            <w:tcBorders>
              <w:top w:val="single" w:sz="4" w:space="0" w:color="auto"/>
              <w:left w:val="nil"/>
              <w:bottom w:val="single" w:sz="4" w:space="0" w:color="auto"/>
              <w:right w:val="single" w:sz="4" w:space="0" w:color="auto"/>
            </w:tcBorders>
            <w:shd w:val="clear" w:color="auto" w:fill="auto"/>
          </w:tcPr>
          <w:p w14:paraId="32CC8C43"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110,0</w:t>
            </w:r>
          </w:p>
        </w:tc>
        <w:tc>
          <w:tcPr>
            <w:tcW w:w="1227" w:type="dxa"/>
            <w:tcBorders>
              <w:top w:val="single" w:sz="4" w:space="0" w:color="auto"/>
              <w:left w:val="nil"/>
              <w:bottom w:val="single" w:sz="4" w:space="0" w:color="auto"/>
              <w:right w:val="single" w:sz="4" w:space="0" w:color="auto"/>
            </w:tcBorders>
            <w:shd w:val="clear" w:color="auto" w:fill="auto"/>
          </w:tcPr>
          <w:p w14:paraId="6C2DC725" w14:textId="77777777" w:rsidR="004E6626" w:rsidRPr="00AB4060" w:rsidRDefault="004E6626" w:rsidP="00034044">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333DCA5B" w14:textId="77777777" w:rsidR="004E6626" w:rsidRPr="00647CAE" w:rsidRDefault="004E6626" w:rsidP="00034044">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6488DEE5"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50,0</w:t>
            </w:r>
          </w:p>
        </w:tc>
        <w:tc>
          <w:tcPr>
            <w:tcW w:w="1172" w:type="dxa"/>
            <w:tcBorders>
              <w:top w:val="single" w:sz="4" w:space="0" w:color="auto"/>
              <w:left w:val="nil"/>
              <w:bottom w:val="single" w:sz="4" w:space="0" w:color="auto"/>
              <w:right w:val="single" w:sz="4" w:space="0" w:color="auto"/>
            </w:tcBorders>
            <w:shd w:val="clear" w:color="auto" w:fill="auto"/>
          </w:tcPr>
          <w:p w14:paraId="71DBEF39"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50,0</w:t>
            </w:r>
          </w:p>
        </w:tc>
        <w:tc>
          <w:tcPr>
            <w:tcW w:w="1404" w:type="dxa"/>
            <w:tcBorders>
              <w:top w:val="single" w:sz="4" w:space="0" w:color="auto"/>
              <w:left w:val="nil"/>
              <w:bottom w:val="single" w:sz="4" w:space="0" w:color="auto"/>
              <w:right w:val="single" w:sz="4" w:space="0" w:color="auto"/>
            </w:tcBorders>
            <w:shd w:val="clear" w:color="auto" w:fill="auto"/>
          </w:tcPr>
          <w:p w14:paraId="1D755D76"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r>
      <w:tr w:rsidR="004E6626" w:rsidRPr="00740E46" w14:paraId="05C5C502" w14:textId="77777777" w:rsidTr="00034044">
        <w:tc>
          <w:tcPr>
            <w:tcW w:w="543" w:type="dxa"/>
          </w:tcPr>
          <w:p w14:paraId="2583B258" w14:textId="77777777" w:rsidR="004E6626" w:rsidRDefault="004E6626" w:rsidP="00034044">
            <w:pPr>
              <w:jc w:val="center"/>
              <w:rPr>
                <w:rFonts w:ascii="Times New Roman" w:eastAsia="Times New Roman" w:hAnsi="Times New Roman" w:cs="Times New Roman"/>
              </w:rPr>
            </w:pPr>
            <w:r>
              <w:rPr>
                <w:rFonts w:ascii="Times New Roman" w:eastAsia="Times New Roman" w:hAnsi="Times New Roman" w:cs="Times New Roman"/>
              </w:rPr>
              <w:t>13</w:t>
            </w:r>
          </w:p>
        </w:tc>
        <w:tc>
          <w:tcPr>
            <w:tcW w:w="2636" w:type="dxa"/>
          </w:tcPr>
          <w:p w14:paraId="485DA1D3" w14:textId="77777777" w:rsidR="004E6626" w:rsidRDefault="004E6626" w:rsidP="00034044">
            <w:pPr>
              <w:rPr>
                <w:rFonts w:ascii="Times New Roman" w:eastAsia="Times New Roman" w:hAnsi="Times New Roman" w:cs="Times New Roman"/>
              </w:rPr>
            </w:pPr>
            <w:r>
              <w:rPr>
                <w:rFonts w:ascii="Times New Roman" w:eastAsia="Times New Roman" w:hAnsi="Times New Roman" w:cs="Times New Roman"/>
              </w:rPr>
              <w:t>Содержание парков, скверов, зеленых насаждений, мест общего пользования</w:t>
            </w:r>
          </w:p>
        </w:tc>
        <w:tc>
          <w:tcPr>
            <w:tcW w:w="1974" w:type="dxa"/>
          </w:tcPr>
          <w:p w14:paraId="4B15FCE9"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2CAEE15D"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259447A5" w14:textId="4C086727" w:rsidR="004E6626" w:rsidRPr="00A71247"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8D45FB" w14:textId="77777777" w:rsidR="004E6626" w:rsidRPr="00A71247"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7 055,56</w:t>
            </w:r>
          </w:p>
        </w:tc>
        <w:tc>
          <w:tcPr>
            <w:tcW w:w="1419" w:type="dxa"/>
            <w:tcBorders>
              <w:top w:val="single" w:sz="4" w:space="0" w:color="auto"/>
              <w:left w:val="nil"/>
              <w:bottom w:val="single" w:sz="4" w:space="0" w:color="auto"/>
              <w:right w:val="single" w:sz="4" w:space="0" w:color="auto"/>
            </w:tcBorders>
            <w:shd w:val="clear" w:color="auto" w:fill="auto"/>
          </w:tcPr>
          <w:p w14:paraId="7AC27B22" w14:textId="77777777" w:rsidR="004E6626" w:rsidRPr="00A71247" w:rsidRDefault="004E6626" w:rsidP="00034044">
            <w:pPr>
              <w:jc w:val="center"/>
              <w:rPr>
                <w:rFonts w:ascii="Times New Roman" w:hAnsi="Times New Roman" w:cs="Times New Roman"/>
              </w:rPr>
            </w:pPr>
            <w:r>
              <w:rPr>
                <w:rFonts w:ascii="Times New Roman" w:hAnsi="Times New Roman" w:cs="Times New Roman"/>
              </w:rPr>
              <w:t>662,8</w:t>
            </w:r>
          </w:p>
        </w:tc>
        <w:tc>
          <w:tcPr>
            <w:tcW w:w="1227" w:type="dxa"/>
            <w:tcBorders>
              <w:top w:val="single" w:sz="4" w:space="0" w:color="auto"/>
              <w:left w:val="nil"/>
              <w:bottom w:val="single" w:sz="4" w:space="0" w:color="auto"/>
              <w:right w:val="single" w:sz="4" w:space="0" w:color="auto"/>
            </w:tcBorders>
            <w:shd w:val="clear" w:color="auto" w:fill="auto"/>
          </w:tcPr>
          <w:p w14:paraId="11FAB619" w14:textId="77777777" w:rsidR="004E6626" w:rsidRPr="00AB4060" w:rsidRDefault="004E6626" w:rsidP="00034044">
            <w:pPr>
              <w:jc w:val="center"/>
              <w:rPr>
                <w:rFonts w:ascii="Times New Roman" w:hAnsi="Times New Roman" w:cs="Times New Roman"/>
              </w:rPr>
            </w:pPr>
            <w:r w:rsidRPr="00AB4060">
              <w:rPr>
                <w:rFonts w:ascii="Times New Roman" w:hAnsi="Times New Roman" w:cs="Times New Roman"/>
              </w:rPr>
              <w:t>1 399,9</w:t>
            </w:r>
          </w:p>
        </w:tc>
        <w:tc>
          <w:tcPr>
            <w:tcW w:w="1221" w:type="dxa"/>
            <w:tcBorders>
              <w:top w:val="single" w:sz="4" w:space="0" w:color="auto"/>
              <w:left w:val="nil"/>
              <w:bottom w:val="single" w:sz="4" w:space="0" w:color="auto"/>
              <w:right w:val="single" w:sz="4" w:space="0" w:color="auto"/>
            </w:tcBorders>
            <w:shd w:val="clear" w:color="auto" w:fill="auto"/>
          </w:tcPr>
          <w:p w14:paraId="5A28A28A" w14:textId="77777777" w:rsidR="004E6626" w:rsidRPr="00647CAE" w:rsidRDefault="004E6626" w:rsidP="00034044">
            <w:pPr>
              <w:jc w:val="center"/>
              <w:rPr>
                <w:rFonts w:ascii="Times New Roman" w:hAnsi="Times New Roman" w:cs="Times New Roman"/>
              </w:rPr>
            </w:pPr>
            <w:r w:rsidRPr="00647CAE">
              <w:rPr>
                <w:rFonts w:ascii="Times New Roman" w:hAnsi="Times New Roman" w:cs="Times New Roman"/>
              </w:rPr>
              <w:t>1 284,9</w:t>
            </w:r>
          </w:p>
        </w:tc>
        <w:tc>
          <w:tcPr>
            <w:tcW w:w="1212" w:type="dxa"/>
            <w:tcBorders>
              <w:top w:val="single" w:sz="4" w:space="0" w:color="auto"/>
              <w:left w:val="nil"/>
              <w:bottom w:val="single" w:sz="4" w:space="0" w:color="auto"/>
              <w:right w:val="single" w:sz="4" w:space="0" w:color="auto"/>
            </w:tcBorders>
            <w:shd w:val="clear" w:color="auto" w:fill="auto"/>
          </w:tcPr>
          <w:p w14:paraId="63F07095"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1 029,0</w:t>
            </w:r>
          </w:p>
        </w:tc>
        <w:tc>
          <w:tcPr>
            <w:tcW w:w="1172" w:type="dxa"/>
            <w:tcBorders>
              <w:top w:val="single" w:sz="4" w:space="0" w:color="auto"/>
              <w:left w:val="nil"/>
              <w:bottom w:val="single" w:sz="4" w:space="0" w:color="auto"/>
              <w:right w:val="single" w:sz="4" w:space="0" w:color="auto"/>
            </w:tcBorders>
            <w:shd w:val="clear" w:color="auto" w:fill="auto"/>
          </w:tcPr>
          <w:p w14:paraId="1A1BE5EA" w14:textId="77777777" w:rsidR="004E6626" w:rsidRPr="00647CAE" w:rsidRDefault="004E6626" w:rsidP="00034044">
            <w:pPr>
              <w:jc w:val="center"/>
              <w:rPr>
                <w:rFonts w:ascii="Times New Roman" w:hAnsi="Times New Roman" w:cs="Times New Roman"/>
              </w:rPr>
            </w:pPr>
            <w:r>
              <w:rPr>
                <w:rFonts w:ascii="Times New Roman" w:hAnsi="Times New Roman" w:cs="Times New Roman"/>
              </w:rPr>
              <w:t>1 479,12</w:t>
            </w:r>
          </w:p>
        </w:tc>
        <w:tc>
          <w:tcPr>
            <w:tcW w:w="1404" w:type="dxa"/>
            <w:tcBorders>
              <w:top w:val="single" w:sz="4" w:space="0" w:color="auto"/>
              <w:left w:val="nil"/>
              <w:bottom w:val="single" w:sz="4" w:space="0" w:color="auto"/>
              <w:right w:val="single" w:sz="4" w:space="0" w:color="auto"/>
            </w:tcBorders>
            <w:shd w:val="clear" w:color="auto" w:fill="auto"/>
          </w:tcPr>
          <w:p w14:paraId="3B4FF70F" w14:textId="77777777" w:rsidR="004E6626" w:rsidRPr="00647CAE"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1 199,84</w:t>
            </w:r>
          </w:p>
        </w:tc>
      </w:tr>
      <w:tr w:rsidR="004E6626" w:rsidRPr="00D31A03" w14:paraId="33521181" w14:textId="77777777" w:rsidTr="00034044">
        <w:tc>
          <w:tcPr>
            <w:tcW w:w="543" w:type="dxa"/>
          </w:tcPr>
          <w:p w14:paraId="730DE27F" w14:textId="79C4A66B" w:rsidR="004E6626" w:rsidRPr="00D31A03" w:rsidRDefault="004E6626" w:rsidP="00034044">
            <w:pPr>
              <w:jc w:val="center"/>
              <w:rPr>
                <w:rFonts w:ascii="Times New Roman" w:eastAsia="Times New Roman" w:hAnsi="Times New Roman" w:cs="Times New Roman"/>
              </w:rPr>
            </w:pPr>
            <w:r w:rsidRPr="00D31A03">
              <w:rPr>
                <w:rFonts w:ascii="Times New Roman" w:eastAsia="Times New Roman" w:hAnsi="Times New Roman" w:cs="Times New Roman"/>
              </w:rPr>
              <w:t>1</w:t>
            </w:r>
            <w:r w:rsidR="00A93381">
              <w:rPr>
                <w:rFonts w:ascii="Times New Roman" w:eastAsia="Times New Roman" w:hAnsi="Times New Roman" w:cs="Times New Roman"/>
              </w:rPr>
              <w:t>4</w:t>
            </w:r>
          </w:p>
        </w:tc>
        <w:tc>
          <w:tcPr>
            <w:tcW w:w="2636" w:type="dxa"/>
          </w:tcPr>
          <w:p w14:paraId="76B7184C" w14:textId="77777777" w:rsidR="004E6626" w:rsidRPr="00D31A03" w:rsidRDefault="004E6626" w:rsidP="00034044">
            <w:pPr>
              <w:rPr>
                <w:rFonts w:ascii="Times New Roman" w:eastAsia="Times New Roman" w:hAnsi="Times New Roman" w:cs="Times New Roman"/>
              </w:rPr>
            </w:pPr>
            <w:r w:rsidRPr="00D31A03">
              <w:rPr>
                <w:rFonts w:ascii="Times New Roman" w:eastAsia="Calibri" w:hAnsi="Times New Roman" w:cs="Times New Roman"/>
              </w:rPr>
              <w:t>Реализация мероприятий по поддержке решения референдума (схода) об использовании средств самообложения граждан</w:t>
            </w:r>
          </w:p>
        </w:tc>
        <w:tc>
          <w:tcPr>
            <w:tcW w:w="1974" w:type="dxa"/>
          </w:tcPr>
          <w:p w14:paraId="692C06AE" w14:textId="77777777" w:rsidR="004E6626" w:rsidRDefault="004E6626" w:rsidP="00034044">
            <w:r w:rsidRPr="00100D05">
              <w:rPr>
                <w:rFonts w:ascii="Times New Roman" w:eastAsia="Times New Roman" w:hAnsi="Times New Roman" w:cs="Times New Roman"/>
              </w:rPr>
              <w:t>Администрация сельского поселения Исаклы</w:t>
            </w:r>
          </w:p>
        </w:tc>
        <w:tc>
          <w:tcPr>
            <w:tcW w:w="1192" w:type="dxa"/>
          </w:tcPr>
          <w:p w14:paraId="06BE5E10" w14:textId="77777777" w:rsidR="00A93381" w:rsidRPr="00A93381"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2023-</w:t>
            </w:r>
          </w:p>
          <w:p w14:paraId="590930C7" w14:textId="502B486E" w:rsidR="004E6626" w:rsidRPr="00D31A03" w:rsidRDefault="00A93381" w:rsidP="00A93381">
            <w:pPr>
              <w:jc w:val="center"/>
              <w:rPr>
                <w:rFonts w:ascii="Times New Roman" w:eastAsia="Times New Roman" w:hAnsi="Times New Roman" w:cs="Times New Roman"/>
              </w:rPr>
            </w:pPr>
            <w:r w:rsidRPr="00A93381">
              <w:rPr>
                <w:rFonts w:ascii="Times New Roman" w:eastAsia="Times New Roman" w:hAnsi="Times New Roman" w:cs="Times New Roman"/>
              </w:rPr>
              <w:t>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A12DE4" w14:textId="77777777" w:rsidR="004E6626" w:rsidRPr="00D31A03" w:rsidRDefault="004E6626" w:rsidP="0003404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2 400,15</w:t>
            </w:r>
          </w:p>
        </w:tc>
        <w:tc>
          <w:tcPr>
            <w:tcW w:w="1419" w:type="dxa"/>
            <w:tcBorders>
              <w:top w:val="single" w:sz="4" w:space="0" w:color="auto"/>
              <w:left w:val="nil"/>
              <w:bottom w:val="single" w:sz="4" w:space="0" w:color="auto"/>
              <w:right w:val="single" w:sz="4" w:space="0" w:color="auto"/>
            </w:tcBorders>
            <w:shd w:val="clear" w:color="auto" w:fill="auto"/>
          </w:tcPr>
          <w:p w14:paraId="526A575F" w14:textId="77777777" w:rsidR="004E6626" w:rsidRPr="00D31A03" w:rsidRDefault="004E6626" w:rsidP="00034044">
            <w:pPr>
              <w:jc w:val="center"/>
              <w:rPr>
                <w:rFonts w:ascii="Times New Roman" w:hAnsi="Times New Roman" w:cs="Times New Roman"/>
              </w:rPr>
            </w:pPr>
            <w:r>
              <w:rPr>
                <w:rFonts w:ascii="Times New Roman" w:hAnsi="Times New Roman" w:cs="Times New Roman"/>
              </w:rPr>
              <w:t>800,43</w:t>
            </w:r>
          </w:p>
        </w:tc>
        <w:tc>
          <w:tcPr>
            <w:tcW w:w="1227" w:type="dxa"/>
            <w:tcBorders>
              <w:top w:val="single" w:sz="4" w:space="0" w:color="auto"/>
              <w:left w:val="nil"/>
              <w:bottom w:val="single" w:sz="4" w:space="0" w:color="auto"/>
              <w:right w:val="single" w:sz="4" w:space="0" w:color="auto"/>
            </w:tcBorders>
            <w:shd w:val="clear" w:color="auto" w:fill="auto"/>
          </w:tcPr>
          <w:p w14:paraId="54A6C5A8" w14:textId="77777777" w:rsidR="004E6626" w:rsidRPr="00AB4060" w:rsidRDefault="004E6626" w:rsidP="00034044">
            <w:pPr>
              <w:jc w:val="center"/>
              <w:rPr>
                <w:rFonts w:ascii="Times New Roman" w:eastAsia="Times New Roman" w:hAnsi="Times New Roman" w:cs="Times New Roman"/>
              </w:rPr>
            </w:pPr>
            <w:r w:rsidRPr="00AB4060">
              <w:rPr>
                <w:rFonts w:ascii="Times New Roman" w:eastAsia="Times New Roman" w:hAnsi="Times New Roman" w:cs="Times New Roman"/>
              </w:rPr>
              <w:t>801,88</w:t>
            </w:r>
          </w:p>
          <w:p w14:paraId="1CF99853" w14:textId="77777777" w:rsidR="004E6626" w:rsidRDefault="004E6626" w:rsidP="00034044">
            <w:pPr>
              <w:jc w:val="center"/>
              <w:rPr>
                <w:rFonts w:ascii="Times New Roman" w:eastAsia="Times New Roman" w:hAnsi="Times New Roman" w:cs="Times New Roman"/>
              </w:rPr>
            </w:pPr>
          </w:p>
          <w:p w14:paraId="2E5556E9" w14:textId="77777777" w:rsidR="004E6626" w:rsidRDefault="004E6626" w:rsidP="00034044">
            <w:pPr>
              <w:jc w:val="center"/>
              <w:rPr>
                <w:rFonts w:ascii="Times New Roman" w:eastAsia="Times New Roman" w:hAnsi="Times New Roman" w:cs="Times New Roman"/>
              </w:rPr>
            </w:pPr>
          </w:p>
          <w:p w14:paraId="1A4A4C2D" w14:textId="27867BC7" w:rsidR="004E6626" w:rsidRPr="00AB4060" w:rsidRDefault="004E6626" w:rsidP="00034044">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2F5910F9" w14:textId="77777777" w:rsidR="004E6626" w:rsidRPr="00647CAE" w:rsidRDefault="004E6626" w:rsidP="00034044">
            <w:pPr>
              <w:jc w:val="center"/>
              <w:rPr>
                <w:rFonts w:ascii="Times New Roman" w:eastAsia="Times New Roman" w:hAnsi="Times New Roman" w:cs="Times New Roman"/>
              </w:rPr>
            </w:pPr>
            <w:r w:rsidRPr="00647CAE">
              <w:rPr>
                <w:rFonts w:ascii="Times New Roman" w:eastAsia="Times New Roman" w:hAnsi="Times New Roman" w:cs="Times New Roman"/>
              </w:rPr>
              <w:t>797,84</w:t>
            </w:r>
          </w:p>
          <w:p w14:paraId="06ECE3E5" w14:textId="77777777" w:rsidR="004E6626" w:rsidRPr="00647CAE" w:rsidRDefault="004E6626" w:rsidP="00034044">
            <w:pPr>
              <w:jc w:val="center"/>
              <w:rPr>
                <w:rFonts w:ascii="Times New Roman" w:eastAsia="Times New Roman" w:hAnsi="Times New Roman" w:cs="Times New Roman"/>
              </w:rPr>
            </w:pPr>
          </w:p>
          <w:p w14:paraId="48EF8DF3" w14:textId="77777777" w:rsidR="004E6626" w:rsidRDefault="004E6626" w:rsidP="00034044">
            <w:pPr>
              <w:jc w:val="center"/>
              <w:rPr>
                <w:rFonts w:ascii="Times New Roman" w:eastAsia="Times New Roman" w:hAnsi="Times New Roman" w:cs="Times New Roman"/>
              </w:rPr>
            </w:pPr>
          </w:p>
          <w:p w14:paraId="1EDBD276" w14:textId="6D4756A2" w:rsidR="004E6626" w:rsidRPr="00647CAE" w:rsidRDefault="004E6626" w:rsidP="00034044">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7225AF6A" w14:textId="77777777" w:rsidR="004E6626" w:rsidRPr="00647CAE" w:rsidRDefault="004E6626" w:rsidP="00034044">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2AC75857" w14:textId="77777777" w:rsidR="004E6626" w:rsidRPr="00647CAE" w:rsidRDefault="004E6626" w:rsidP="00034044">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3C94CB8F" w14:textId="77777777" w:rsidR="004E6626" w:rsidRPr="00647CAE" w:rsidRDefault="004E6626" w:rsidP="00034044">
            <w:pPr>
              <w:jc w:val="center"/>
              <w:rPr>
                <w:rFonts w:ascii="Times New Roman" w:eastAsia="Times New Roman" w:hAnsi="Times New Roman" w:cs="Times New Roman"/>
                <w:color w:val="000000"/>
                <w:lang w:eastAsia="ru-RU"/>
              </w:rPr>
            </w:pPr>
          </w:p>
        </w:tc>
      </w:tr>
      <w:tr w:rsidR="004E6626" w:rsidRPr="00D31A03" w14:paraId="1339EFAA" w14:textId="77777777" w:rsidTr="00034044">
        <w:trPr>
          <w:trHeight w:val="1332"/>
        </w:trPr>
        <w:tc>
          <w:tcPr>
            <w:tcW w:w="543" w:type="dxa"/>
            <w:vMerge w:val="restart"/>
          </w:tcPr>
          <w:p w14:paraId="6E76528F" w14:textId="77777777" w:rsidR="004E6626" w:rsidRPr="00D31A03" w:rsidRDefault="004E6626" w:rsidP="00034044">
            <w:pPr>
              <w:jc w:val="center"/>
              <w:rPr>
                <w:rFonts w:ascii="Times New Roman" w:eastAsia="Times New Roman" w:hAnsi="Times New Roman" w:cs="Times New Roman"/>
              </w:rPr>
            </w:pPr>
            <w:r w:rsidRPr="00D31A03">
              <w:rPr>
                <w:rFonts w:ascii="Times New Roman" w:eastAsia="Times New Roman" w:hAnsi="Times New Roman" w:cs="Times New Roman"/>
              </w:rPr>
              <w:lastRenderedPageBreak/>
              <w:t>16</w:t>
            </w:r>
          </w:p>
        </w:tc>
        <w:tc>
          <w:tcPr>
            <w:tcW w:w="2636" w:type="dxa"/>
          </w:tcPr>
          <w:p w14:paraId="4C4A29D7" w14:textId="77777777" w:rsidR="004E6626" w:rsidRPr="001525B4" w:rsidRDefault="004E6626" w:rsidP="00034044">
            <w:pPr>
              <w:rPr>
                <w:rFonts w:ascii="Times New Roman" w:eastAsia="Calibri" w:hAnsi="Times New Roman" w:cs="Times New Roman"/>
                <w:i/>
              </w:rPr>
            </w:pPr>
            <w:r w:rsidRPr="001525B4">
              <w:rPr>
                <w:rFonts w:ascii="Times New Roman" w:eastAsia="Calibri" w:hAnsi="Times New Roman" w:cs="Times New Roman"/>
                <w:i/>
              </w:rPr>
              <w:t>Реализация мероприятий по поддержке общественных проектов:</w:t>
            </w:r>
          </w:p>
        </w:tc>
        <w:tc>
          <w:tcPr>
            <w:tcW w:w="1974" w:type="dxa"/>
          </w:tcPr>
          <w:p w14:paraId="5433FA8A" w14:textId="77777777" w:rsidR="004E6626" w:rsidRPr="001525B4" w:rsidRDefault="004E6626" w:rsidP="00034044">
            <w:pPr>
              <w:rPr>
                <w:i/>
              </w:rPr>
            </w:pPr>
            <w:r w:rsidRPr="001525B4">
              <w:rPr>
                <w:rFonts w:ascii="Times New Roman" w:eastAsia="Times New Roman" w:hAnsi="Times New Roman" w:cs="Times New Roman"/>
                <w:i/>
              </w:rPr>
              <w:t>Администрация сельского поселения Исаклы</w:t>
            </w:r>
          </w:p>
        </w:tc>
        <w:tc>
          <w:tcPr>
            <w:tcW w:w="1192" w:type="dxa"/>
          </w:tcPr>
          <w:p w14:paraId="691F6D60" w14:textId="77777777" w:rsidR="004E6626" w:rsidRPr="001525B4" w:rsidRDefault="004E6626" w:rsidP="00034044">
            <w:pPr>
              <w:jc w:val="center"/>
              <w:rPr>
                <w:rFonts w:ascii="Times New Roman" w:eastAsia="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B3F5A1" w14:textId="77777777" w:rsidR="004E6626" w:rsidRPr="001525B4" w:rsidRDefault="004E6626" w:rsidP="00034044">
            <w:pPr>
              <w:jc w:val="center"/>
              <w:rPr>
                <w:rFonts w:ascii="Times New Roman" w:eastAsia="Times New Roman" w:hAnsi="Times New Roman" w:cs="Times New Roman"/>
                <w:i/>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14:paraId="13E32810" w14:textId="77777777" w:rsidR="004E6626" w:rsidRPr="001525B4" w:rsidRDefault="004E6626" w:rsidP="00034044">
            <w:pPr>
              <w:jc w:val="center"/>
              <w:rPr>
                <w:rFonts w:ascii="Times New Roman" w:hAnsi="Times New Roman" w:cs="Times New Roman"/>
                <w:i/>
              </w:rPr>
            </w:pPr>
          </w:p>
        </w:tc>
        <w:tc>
          <w:tcPr>
            <w:tcW w:w="1227" w:type="dxa"/>
            <w:tcBorders>
              <w:top w:val="single" w:sz="4" w:space="0" w:color="auto"/>
              <w:left w:val="nil"/>
              <w:bottom w:val="single" w:sz="4" w:space="0" w:color="auto"/>
              <w:right w:val="single" w:sz="4" w:space="0" w:color="auto"/>
            </w:tcBorders>
            <w:shd w:val="clear" w:color="auto" w:fill="auto"/>
          </w:tcPr>
          <w:p w14:paraId="0C84A9FC" w14:textId="77777777" w:rsidR="004E6626" w:rsidRPr="001525B4" w:rsidRDefault="004E6626" w:rsidP="00034044">
            <w:pPr>
              <w:jc w:val="center"/>
              <w:rPr>
                <w:rFonts w:ascii="Times New Roman" w:hAnsi="Times New Roman" w:cs="Times New Roman"/>
                <w:i/>
              </w:rPr>
            </w:pPr>
          </w:p>
        </w:tc>
        <w:tc>
          <w:tcPr>
            <w:tcW w:w="1221" w:type="dxa"/>
            <w:tcBorders>
              <w:top w:val="single" w:sz="4" w:space="0" w:color="auto"/>
              <w:left w:val="nil"/>
              <w:bottom w:val="single" w:sz="4" w:space="0" w:color="auto"/>
              <w:right w:val="single" w:sz="4" w:space="0" w:color="auto"/>
            </w:tcBorders>
            <w:shd w:val="clear" w:color="auto" w:fill="auto"/>
          </w:tcPr>
          <w:p w14:paraId="5879D68D" w14:textId="77777777" w:rsidR="004E6626" w:rsidRPr="001525B4" w:rsidRDefault="004E6626" w:rsidP="00034044">
            <w:pPr>
              <w:jc w:val="center"/>
              <w:rPr>
                <w:rFonts w:ascii="Times New Roman" w:hAnsi="Times New Roman" w:cs="Times New Roman"/>
                <w:i/>
              </w:rPr>
            </w:pPr>
          </w:p>
        </w:tc>
        <w:tc>
          <w:tcPr>
            <w:tcW w:w="1212" w:type="dxa"/>
            <w:tcBorders>
              <w:top w:val="single" w:sz="4" w:space="0" w:color="auto"/>
              <w:left w:val="nil"/>
              <w:bottom w:val="single" w:sz="4" w:space="0" w:color="auto"/>
              <w:right w:val="single" w:sz="4" w:space="0" w:color="auto"/>
            </w:tcBorders>
            <w:shd w:val="clear" w:color="auto" w:fill="auto"/>
          </w:tcPr>
          <w:p w14:paraId="5528CD4B" w14:textId="77777777" w:rsidR="004E6626" w:rsidRPr="001525B4" w:rsidRDefault="004E6626" w:rsidP="00034044">
            <w:pPr>
              <w:jc w:val="center"/>
              <w:rPr>
                <w:rFonts w:ascii="Times New Roman" w:hAnsi="Times New Roman" w:cs="Times New Roman"/>
                <w:i/>
              </w:rPr>
            </w:pPr>
          </w:p>
        </w:tc>
        <w:tc>
          <w:tcPr>
            <w:tcW w:w="1172" w:type="dxa"/>
            <w:tcBorders>
              <w:top w:val="single" w:sz="4" w:space="0" w:color="auto"/>
              <w:left w:val="nil"/>
              <w:bottom w:val="single" w:sz="4" w:space="0" w:color="auto"/>
              <w:right w:val="single" w:sz="4" w:space="0" w:color="auto"/>
            </w:tcBorders>
            <w:shd w:val="clear" w:color="auto" w:fill="auto"/>
          </w:tcPr>
          <w:p w14:paraId="19588992" w14:textId="77777777" w:rsidR="004E6626" w:rsidRPr="001525B4" w:rsidRDefault="004E6626" w:rsidP="00034044">
            <w:pPr>
              <w:jc w:val="center"/>
              <w:rPr>
                <w:rFonts w:ascii="Times New Roman" w:hAnsi="Times New Roman" w:cs="Times New Roman"/>
                <w:i/>
              </w:rPr>
            </w:pPr>
          </w:p>
        </w:tc>
        <w:tc>
          <w:tcPr>
            <w:tcW w:w="1404" w:type="dxa"/>
            <w:tcBorders>
              <w:top w:val="single" w:sz="4" w:space="0" w:color="auto"/>
              <w:left w:val="nil"/>
              <w:bottom w:val="single" w:sz="4" w:space="0" w:color="auto"/>
              <w:right w:val="single" w:sz="4" w:space="0" w:color="auto"/>
            </w:tcBorders>
            <w:shd w:val="clear" w:color="auto" w:fill="auto"/>
          </w:tcPr>
          <w:p w14:paraId="74A258EA" w14:textId="77777777" w:rsidR="004E6626" w:rsidRPr="001525B4" w:rsidRDefault="004E6626" w:rsidP="00034044">
            <w:pPr>
              <w:jc w:val="center"/>
              <w:rPr>
                <w:rFonts w:ascii="Times New Roman" w:eastAsia="Times New Roman" w:hAnsi="Times New Roman" w:cs="Times New Roman"/>
                <w:i/>
                <w:color w:val="000000"/>
                <w:lang w:eastAsia="ru-RU"/>
              </w:rPr>
            </w:pPr>
          </w:p>
        </w:tc>
      </w:tr>
      <w:tr w:rsidR="00A93381" w:rsidRPr="00D31A03" w14:paraId="0C486BFD" w14:textId="77777777" w:rsidTr="00034044">
        <w:trPr>
          <w:trHeight w:val="828"/>
        </w:trPr>
        <w:tc>
          <w:tcPr>
            <w:tcW w:w="543" w:type="dxa"/>
            <w:vMerge/>
          </w:tcPr>
          <w:p w14:paraId="30ABFA8A" w14:textId="77777777" w:rsidR="00A93381" w:rsidRPr="00D31A03" w:rsidRDefault="00A93381" w:rsidP="00A93381">
            <w:pPr>
              <w:jc w:val="center"/>
              <w:rPr>
                <w:rFonts w:ascii="Times New Roman" w:eastAsia="Times New Roman" w:hAnsi="Times New Roman" w:cs="Times New Roman"/>
              </w:rPr>
            </w:pPr>
          </w:p>
        </w:tc>
        <w:tc>
          <w:tcPr>
            <w:tcW w:w="2636" w:type="dxa"/>
          </w:tcPr>
          <w:p w14:paraId="2779980F" w14:textId="77777777" w:rsidR="00A93381" w:rsidRDefault="00A93381" w:rsidP="00A93381">
            <w:pPr>
              <w:rPr>
                <w:rFonts w:ascii="Times New Roman" w:eastAsia="Calibri" w:hAnsi="Times New Roman" w:cs="Times New Roman"/>
              </w:rPr>
            </w:pPr>
            <w:r>
              <w:rPr>
                <w:rFonts w:ascii="Times New Roman" w:eastAsia="Calibri" w:hAnsi="Times New Roman" w:cs="Times New Roman"/>
              </w:rPr>
              <w:t>- Реализация проектов</w:t>
            </w:r>
          </w:p>
          <w:p w14:paraId="50B7594C" w14:textId="706E0BE4" w:rsidR="00A93381" w:rsidRPr="00192BED" w:rsidRDefault="00A93381" w:rsidP="00A93381">
            <w:pPr>
              <w:rPr>
                <w:rFonts w:ascii="Times New Roman" w:eastAsia="Calibri" w:hAnsi="Times New Roman" w:cs="Times New Roman"/>
              </w:rPr>
            </w:pPr>
            <w:r>
              <w:rPr>
                <w:rFonts w:ascii="Times New Roman" w:eastAsia="Calibri" w:hAnsi="Times New Roman" w:cs="Times New Roman"/>
              </w:rPr>
              <w:t>Устройство уличного освещения</w:t>
            </w:r>
          </w:p>
        </w:tc>
        <w:tc>
          <w:tcPr>
            <w:tcW w:w="1974" w:type="dxa"/>
          </w:tcPr>
          <w:p w14:paraId="24E9984B" w14:textId="4AD0ABFD"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30844D5D" w14:textId="0D3822B3" w:rsidR="00A93381" w:rsidRPr="00D31A03"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202</w:t>
            </w:r>
            <w:r>
              <w:rPr>
                <w:rFonts w:ascii="Times New Roman" w:eastAsia="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98B3A3" w14:textId="760FD05F" w:rsidR="00A93381" w:rsidRPr="00D31A03" w:rsidRDefault="00AE2009"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w:t>
            </w:r>
          </w:p>
        </w:tc>
        <w:tc>
          <w:tcPr>
            <w:tcW w:w="1419" w:type="dxa"/>
            <w:tcBorders>
              <w:top w:val="single" w:sz="4" w:space="0" w:color="auto"/>
              <w:left w:val="nil"/>
              <w:bottom w:val="single" w:sz="4" w:space="0" w:color="auto"/>
              <w:right w:val="single" w:sz="4" w:space="0" w:color="auto"/>
            </w:tcBorders>
            <w:shd w:val="clear" w:color="auto" w:fill="auto"/>
          </w:tcPr>
          <w:p w14:paraId="23305FAA" w14:textId="64D380C8" w:rsidR="00A93381" w:rsidRPr="00D31A03"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11D2C25F" w14:textId="77777777" w:rsidR="00A93381" w:rsidRPr="00AB4060" w:rsidRDefault="00A93381" w:rsidP="00A93381">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5D77602C" w14:textId="3D97F316" w:rsidR="00A93381" w:rsidRPr="00647CAE" w:rsidRDefault="00A93381" w:rsidP="00A93381">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47B15186" w14:textId="77777777" w:rsidR="00A93381" w:rsidRPr="00647CAE"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78915DD7"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7BC9EAFA"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3D8FB87F" w14:textId="77777777" w:rsidTr="00034044">
        <w:trPr>
          <w:trHeight w:val="264"/>
        </w:trPr>
        <w:tc>
          <w:tcPr>
            <w:tcW w:w="543" w:type="dxa"/>
          </w:tcPr>
          <w:p w14:paraId="4FD35D48" w14:textId="77777777" w:rsidR="00A93381" w:rsidRPr="00D31A03" w:rsidRDefault="00A93381" w:rsidP="00A93381">
            <w:pPr>
              <w:jc w:val="center"/>
              <w:rPr>
                <w:rFonts w:ascii="Times New Roman" w:eastAsia="Times New Roman" w:hAnsi="Times New Roman" w:cs="Times New Roman"/>
              </w:rPr>
            </w:pPr>
          </w:p>
        </w:tc>
        <w:tc>
          <w:tcPr>
            <w:tcW w:w="2636" w:type="dxa"/>
          </w:tcPr>
          <w:p w14:paraId="7AAE686C" w14:textId="77777777" w:rsidR="00A93381" w:rsidRDefault="00A93381" w:rsidP="00A93381">
            <w:pPr>
              <w:rPr>
                <w:rFonts w:ascii="Times New Roman" w:eastAsia="Calibri" w:hAnsi="Times New Roman" w:cs="Times New Roman"/>
              </w:rPr>
            </w:pPr>
            <w:r w:rsidRPr="00192BED">
              <w:rPr>
                <w:rFonts w:ascii="Times New Roman" w:eastAsia="Calibri" w:hAnsi="Times New Roman" w:cs="Times New Roman"/>
              </w:rPr>
              <w:t>Благоустройство территории сельского поселения Исаклы (устройство тротуаров, приобретение и установка детских, спортивных площадок, приобретение и установка энергосберегающих светильников)</w:t>
            </w:r>
          </w:p>
        </w:tc>
        <w:tc>
          <w:tcPr>
            <w:tcW w:w="1974" w:type="dxa"/>
          </w:tcPr>
          <w:p w14:paraId="0FE8EC33" w14:textId="77777777"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75BA28D5" w14:textId="1D28F7AA" w:rsidR="00A93381" w:rsidRPr="00D31A03"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20</w:t>
            </w:r>
            <w:r w:rsidR="00AE2009">
              <w:rPr>
                <w:rFonts w:ascii="Times New Roman" w:eastAsia="Times New Roman" w:hAnsi="Times New Roman" w:cs="Times New Roman"/>
              </w:rPr>
              <w:t>23-2030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BD5816" w14:textId="77777777" w:rsidR="00A93381" w:rsidRPr="00D31A03"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1 309,74</w:t>
            </w:r>
          </w:p>
        </w:tc>
        <w:tc>
          <w:tcPr>
            <w:tcW w:w="1419" w:type="dxa"/>
            <w:tcBorders>
              <w:top w:val="single" w:sz="4" w:space="0" w:color="auto"/>
              <w:left w:val="nil"/>
              <w:bottom w:val="single" w:sz="4" w:space="0" w:color="auto"/>
              <w:right w:val="single" w:sz="4" w:space="0" w:color="auto"/>
            </w:tcBorders>
            <w:shd w:val="clear" w:color="auto" w:fill="auto"/>
          </w:tcPr>
          <w:p w14:paraId="57E8FC43" w14:textId="77777777" w:rsidR="00A93381" w:rsidRDefault="00A93381" w:rsidP="00A93381">
            <w:pPr>
              <w:jc w:val="center"/>
              <w:rPr>
                <w:rFonts w:ascii="Times New Roman" w:hAnsi="Times New Roman" w:cs="Times New Roman"/>
              </w:rPr>
            </w:pPr>
            <w:r w:rsidRPr="00192BED">
              <w:rPr>
                <w:rFonts w:ascii="Times New Roman" w:hAnsi="Times New Roman" w:cs="Times New Roman"/>
              </w:rPr>
              <w:t>1309</w:t>
            </w:r>
            <w:r>
              <w:rPr>
                <w:rFonts w:ascii="Times New Roman" w:hAnsi="Times New Roman" w:cs="Times New Roman"/>
              </w:rPr>
              <w:t>,74</w:t>
            </w:r>
          </w:p>
          <w:p w14:paraId="20227FFE" w14:textId="77777777" w:rsidR="00A93381" w:rsidRDefault="00A93381" w:rsidP="00A93381">
            <w:pPr>
              <w:jc w:val="center"/>
              <w:rPr>
                <w:rFonts w:ascii="Times New Roman" w:hAnsi="Times New Roman" w:cs="Times New Roman"/>
              </w:rPr>
            </w:pPr>
          </w:p>
          <w:p w14:paraId="66950219" w14:textId="77777777" w:rsidR="00A93381" w:rsidRDefault="00A93381" w:rsidP="00A93381">
            <w:pPr>
              <w:jc w:val="center"/>
              <w:rPr>
                <w:rFonts w:ascii="Times New Roman" w:hAnsi="Times New Roman" w:cs="Times New Roman"/>
              </w:rPr>
            </w:pPr>
          </w:p>
          <w:p w14:paraId="7D7E5637" w14:textId="77777777" w:rsidR="00A93381" w:rsidRDefault="00A93381" w:rsidP="00A93381">
            <w:pPr>
              <w:jc w:val="center"/>
              <w:rPr>
                <w:rFonts w:ascii="Times New Roman" w:hAnsi="Times New Roman" w:cs="Times New Roman"/>
              </w:rPr>
            </w:pPr>
            <w:r>
              <w:rPr>
                <w:rFonts w:ascii="Times New Roman" w:hAnsi="Times New Roman" w:cs="Times New Roman"/>
              </w:rPr>
              <w:t>о/б-</w:t>
            </w:r>
            <w:r w:rsidRPr="00192BED">
              <w:rPr>
                <w:rFonts w:ascii="Times New Roman" w:hAnsi="Times New Roman" w:cs="Times New Roman"/>
              </w:rPr>
              <w:t>1244</w:t>
            </w:r>
            <w:r>
              <w:rPr>
                <w:rFonts w:ascii="Times New Roman" w:hAnsi="Times New Roman" w:cs="Times New Roman"/>
              </w:rPr>
              <w:t>,25</w:t>
            </w:r>
          </w:p>
          <w:p w14:paraId="72BE73B7" w14:textId="77777777" w:rsidR="00A93381" w:rsidRPr="00D31A03" w:rsidRDefault="00A93381" w:rsidP="00A93381">
            <w:pPr>
              <w:jc w:val="center"/>
              <w:rPr>
                <w:rFonts w:ascii="Times New Roman" w:hAnsi="Times New Roman" w:cs="Times New Roman"/>
              </w:rPr>
            </w:pPr>
            <w:r>
              <w:rPr>
                <w:rFonts w:ascii="Times New Roman" w:hAnsi="Times New Roman" w:cs="Times New Roman"/>
              </w:rPr>
              <w:t xml:space="preserve">м/б- </w:t>
            </w:r>
            <w:r w:rsidRPr="00192BED">
              <w:rPr>
                <w:rFonts w:ascii="Times New Roman" w:hAnsi="Times New Roman" w:cs="Times New Roman"/>
              </w:rPr>
              <w:t>65</w:t>
            </w:r>
            <w:r>
              <w:rPr>
                <w:rFonts w:ascii="Times New Roman" w:hAnsi="Times New Roman" w:cs="Times New Roman"/>
              </w:rPr>
              <w:t>,</w:t>
            </w:r>
            <w:r w:rsidRPr="00192BED">
              <w:rPr>
                <w:rFonts w:ascii="Times New Roman" w:hAnsi="Times New Roman" w:cs="Times New Roman"/>
              </w:rPr>
              <w:t>487</w:t>
            </w:r>
          </w:p>
        </w:tc>
        <w:tc>
          <w:tcPr>
            <w:tcW w:w="1227" w:type="dxa"/>
            <w:tcBorders>
              <w:top w:val="single" w:sz="4" w:space="0" w:color="auto"/>
              <w:left w:val="nil"/>
              <w:bottom w:val="single" w:sz="4" w:space="0" w:color="auto"/>
              <w:right w:val="single" w:sz="4" w:space="0" w:color="auto"/>
            </w:tcBorders>
            <w:shd w:val="clear" w:color="auto" w:fill="auto"/>
          </w:tcPr>
          <w:p w14:paraId="0F6A1783" w14:textId="77777777" w:rsidR="00A93381" w:rsidRPr="00AB4060" w:rsidRDefault="00A93381" w:rsidP="00A93381">
            <w:pPr>
              <w:jc w:val="center"/>
              <w:rPr>
                <w:rFonts w:ascii="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7414C2F2" w14:textId="77777777" w:rsidR="00A93381" w:rsidRPr="00647CAE" w:rsidRDefault="00A93381" w:rsidP="00A93381">
            <w:pPr>
              <w:jc w:val="center"/>
              <w:rPr>
                <w:rFonts w:ascii="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5B87AD42" w14:textId="77777777" w:rsidR="00A93381" w:rsidRPr="00647CAE"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7F0E93D1"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6D49A6C5"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2409452F" w14:textId="77777777" w:rsidTr="00034044">
        <w:trPr>
          <w:trHeight w:val="264"/>
        </w:trPr>
        <w:tc>
          <w:tcPr>
            <w:tcW w:w="543" w:type="dxa"/>
            <w:vMerge w:val="restart"/>
          </w:tcPr>
          <w:p w14:paraId="4DA5AD63" w14:textId="77777777" w:rsidR="00A93381" w:rsidRPr="006E68F7"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17</w:t>
            </w:r>
          </w:p>
        </w:tc>
        <w:tc>
          <w:tcPr>
            <w:tcW w:w="2636" w:type="dxa"/>
          </w:tcPr>
          <w:p w14:paraId="67F99337" w14:textId="77777777" w:rsidR="00A93381" w:rsidRPr="00832104" w:rsidRDefault="00A93381" w:rsidP="00A93381">
            <w:pPr>
              <w:rPr>
                <w:rFonts w:ascii="Times New Roman" w:eastAsia="Calibri" w:hAnsi="Times New Roman" w:cs="Times New Roman"/>
                <w:i/>
              </w:rPr>
            </w:pPr>
            <w:r w:rsidRPr="00832104">
              <w:rPr>
                <w:rFonts w:ascii="Times New Roman" w:eastAsia="Calibri" w:hAnsi="Times New Roman" w:cs="Times New Roman"/>
                <w:i/>
              </w:rPr>
              <w:t>Реализация мероприятий по комплексному развитию сельских территорий в том числе:</w:t>
            </w:r>
          </w:p>
        </w:tc>
        <w:tc>
          <w:tcPr>
            <w:tcW w:w="1974" w:type="dxa"/>
          </w:tcPr>
          <w:p w14:paraId="6C91A687" w14:textId="77777777"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2AAE8B6B" w14:textId="77777777" w:rsidR="00A93381" w:rsidRPr="00832104" w:rsidRDefault="00A93381" w:rsidP="00A93381">
            <w:pPr>
              <w:jc w:val="center"/>
              <w:rPr>
                <w:rFonts w:ascii="Times New Roman" w:eastAsia="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2763D0" w14:textId="77777777" w:rsidR="00A93381" w:rsidRPr="00832104" w:rsidRDefault="00A93381" w:rsidP="00A93381">
            <w:pPr>
              <w:jc w:val="center"/>
              <w:rPr>
                <w:rFonts w:ascii="Times New Roman" w:eastAsia="Times New Roman" w:hAnsi="Times New Roman" w:cs="Times New Roman"/>
                <w:i/>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14:paraId="532CD12B" w14:textId="77777777" w:rsidR="00A93381" w:rsidRPr="00832104" w:rsidRDefault="00A93381" w:rsidP="00A93381">
            <w:pPr>
              <w:jc w:val="center"/>
              <w:rPr>
                <w:rFonts w:ascii="Times New Roman" w:hAnsi="Times New Roman" w:cs="Times New Roman"/>
                <w:i/>
              </w:rPr>
            </w:pPr>
          </w:p>
        </w:tc>
        <w:tc>
          <w:tcPr>
            <w:tcW w:w="1227" w:type="dxa"/>
            <w:tcBorders>
              <w:top w:val="single" w:sz="4" w:space="0" w:color="auto"/>
              <w:left w:val="nil"/>
              <w:bottom w:val="single" w:sz="4" w:space="0" w:color="auto"/>
              <w:right w:val="single" w:sz="4" w:space="0" w:color="auto"/>
            </w:tcBorders>
            <w:shd w:val="clear" w:color="auto" w:fill="auto"/>
          </w:tcPr>
          <w:p w14:paraId="796137B5" w14:textId="77777777" w:rsidR="00A93381" w:rsidRPr="00832104" w:rsidRDefault="00A93381" w:rsidP="00A93381">
            <w:pPr>
              <w:tabs>
                <w:tab w:val="left" w:pos="825"/>
              </w:tabs>
              <w:jc w:val="center"/>
              <w:rPr>
                <w:rFonts w:ascii="Times New Roman" w:eastAsia="Times New Roman" w:hAnsi="Times New Roman" w:cs="Times New Roman"/>
                <w:i/>
              </w:rPr>
            </w:pPr>
          </w:p>
        </w:tc>
        <w:tc>
          <w:tcPr>
            <w:tcW w:w="1221" w:type="dxa"/>
            <w:tcBorders>
              <w:top w:val="single" w:sz="4" w:space="0" w:color="auto"/>
              <w:left w:val="nil"/>
              <w:bottom w:val="single" w:sz="4" w:space="0" w:color="auto"/>
              <w:right w:val="single" w:sz="4" w:space="0" w:color="auto"/>
            </w:tcBorders>
            <w:shd w:val="clear" w:color="auto" w:fill="auto"/>
          </w:tcPr>
          <w:p w14:paraId="21A319D6" w14:textId="77777777" w:rsidR="00A93381" w:rsidRPr="00647CAE" w:rsidRDefault="00A93381" w:rsidP="00A93381">
            <w:pPr>
              <w:jc w:val="center"/>
              <w:rPr>
                <w:rFonts w:ascii="Times New Roman" w:eastAsia="Times New Roman" w:hAnsi="Times New Roman" w:cs="Times New Roman"/>
                <w:i/>
              </w:rPr>
            </w:pPr>
          </w:p>
        </w:tc>
        <w:tc>
          <w:tcPr>
            <w:tcW w:w="1212" w:type="dxa"/>
            <w:tcBorders>
              <w:top w:val="single" w:sz="4" w:space="0" w:color="auto"/>
              <w:left w:val="nil"/>
              <w:bottom w:val="single" w:sz="4" w:space="0" w:color="auto"/>
              <w:right w:val="single" w:sz="4" w:space="0" w:color="auto"/>
            </w:tcBorders>
            <w:shd w:val="clear" w:color="auto" w:fill="auto"/>
          </w:tcPr>
          <w:p w14:paraId="0922DC9F" w14:textId="77777777" w:rsidR="00A93381" w:rsidRPr="00647CAE" w:rsidRDefault="00A93381" w:rsidP="00A93381">
            <w:pPr>
              <w:jc w:val="center"/>
              <w:rPr>
                <w:rFonts w:ascii="Times New Roman" w:hAnsi="Times New Roman" w:cs="Times New Roman"/>
                <w:i/>
              </w:rPr>
            </w:pPr>
          </w:p>
        </w:tc>
        <w:tc>
          <w:tcPr>
            <w:tcW w:w="1172" w:type="dxa"/>
            <w:tcBorders>
              <w:top w:val="single" w:sz="4" w:space="0" w:color="auto"/>
              <w:left w:val="nil"/>
              <w:bottom w:val="single" w:sz="4" w:space="0" w:color="auto"/>
              <w:right w:val="single" w:sz="4" w:space="0" w:color="auto"/>
            </w:tcBorders>
            <w:shd w:val="clear" w:color="auto" w:fill="auto"/>
          </w:tcPr>
          <w:p w14:paraId="197663E1" w14:textId="77777777" w:rsidR="00A93381" w:rsidRPr="00647CAE" w:rsidRDefault="00A93381" w:rsidP="00A93381">
            <w:pPr>
              <w:jc w:val="center"/>
              <w:rPr>
                <w:rFonts w:ascii="Times New Roman" w:hAnsi="Times New Roman" w:cs="Times New Roman"/>
                <w:i/>
              </w:rPr>
            </w:pPr>
          </w:p>
        </w:tc>
        <w:tc>
          <w:tcPr>
            <w:tcW w:w="1404" w:type="dxa"/>
            <w:tcBorders>
              <w:top w:val="single" w:sz="4" w:space="0" w:color="auto"/>
              <w:left w:val="nil"/>
              <w:bottom w:val="single" w:sz="4" w:space="0" w:color="auto"/>
              <w:right w:val="single" w:sz="4" w:space="0" w:color="auto"/>
            </w:tcBorders>
            <w:shd w:val="clear" w:color="auto" w:fill="auto"/>
          </w:tcPr>
          <w:p w14:paraId="6DE27757" w14:textId="77777777" w:rsidR="00A93381" w:rsidRPr="00647CAE" w:rsidRDefault="00A93381" w:rsidP="00A93381">
            <w:pPr>
              <w:jc w:val="center"/>
              <w:rPr>
                <w:rFonts w:ascii="Times New Roman" w:eastAsia="Times New Roman" w:hAnsi="Times New Roman" w:cs="Times New Roman"/>
                <w:i/>
                <w:color w:val="000000"/>
                <w:lang w:eastAsia="ru-RU"/>
              </w:rPr>
            </w:pPr>
          </w:p>
        </w:tc>
      </w:tr>
      <w:tr w:rsidR="00A93381" w:rsidRPr="00D31A03" w14:paraId="55A6FFC8" w14:textId="77777777" w:rsidTr="00034044">
        <w:trPr>
          <w:trHeight w:val="264"/>
        </w:trPr>
        <w:tc>
          <w:tcPr>
            <w:tcW w:w="543" w:type="dxa"/>
            <w:vMerge/>
          </w:tcPr>
          <w:p w14:paraId="12AFEA3A" w14:textId="77777777" w:rsidR="00A93381" w:rsidRPr="006E68F7" w:rsidRDefault="00A93381" w:rsidP="00A93381">
            <w:pPr>
              <w:jc w:val="center"/>
              <w:rPr>
                <w:rFonts w:ascii="Times New Roman" w:eastAsia="Times New Roman" w:hAnsi="Times New Roman" w:cs="Times New Roman"/>
              </w:rPr>
            </w:pPr>
          </w:p>
        </w:tc>
        <w:tc>
          <w:tcPr>
            <w:tcW w:w="2636" w:type="dxa"/>
          </w:tcPr>
          <w:p w14:paraId="01B977DC" w14:textId="5B743841" w:rsidR="00A93381" w:rsidRPr="006E68F7" w:rsidRDefault="00A93381" w:rsidP="00A93381">
            <w:pPr>
              <w:rPr>
                <w:rFonts w:ascii="Times New Roman" w:eastAsia="Calibri" w:hAnsi="Times New Roman" w:cs="Times New Roman"/>
              </w:rPr>
            </w:pPr>
          </w:p>
        </w:tc>
        <w:tc>
          <w:tcPr>
            <w:tcW w:w="1974" w:type="dxa"/>
          </w:tcPr>
          <w:p w14:paraId="4337DCA8" w14:textId="6B209154" w:rsidR="00A93381" w:rsidRDefault="00A93381" w:rsidP="00A93381"/>
        </w:tc>
        <w:tc>
          <w:tcPr>
            <w:tcW w:w="1192" w:type="dxa"/>
          </w:tcPr>
          <w:p w14:paraId="5118F98A" w14:textId="3CCEF883" w:rsidR="00A93381" w:rsidRPr="006E68F7" w:rsidRDefault="00A93381" w:rsidP="00A93381">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2A122D" w14:textId="765F305B" w:rsidR="00A93381" w:rsidRPr="006E68F7" w:rsidRDefault="00A93381" w:rsidP="00A93381">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14:paraId="57082987" w14:textId="77777777" w:rsidR="00A93381" w:rsidRPr="006E68F7"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14D21A7D" w14:textId="13C136C7" w:rsidR="00A93381" w:rsidRPr="00AB4060" w:rsidRDefault="00A93381" w:rsidP="00A93381">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5B4ED9EB" w14:textId="77777777" w:rsidR="00A93381" w:rsidRPr="00647CAE" w:rsidRDefault="00A93381" w:rsidP="00A93381">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7B0AE229" w14:textId="77777777" w:rsidR="00A93381" w:rsidRPr="00647CAE"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6B933E45"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0AC8D52E"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63A57619" w14:textId="77777777" w:rsidTr="00034044">
        <w:trPr>
          <w:trHeight w:val="264"/>
        </w:trPr>
        <w:tc>
          <w:tcPr>
            <w:tcW w:w="543" w:type="dxa"/>
            <w:vMerge/>
          </w:tcPr>
          <w:p w14:paraId="02AF6CBC" w14:textId="77777777" w:rsidR="00A93381" w:rsidRPr="006E68F7" w:rsidRDefault="00A93381" w:rsidP="00A93381">
            <w:pPr>
              <w:jc w:val="center"/>
              <w:rPr>
                <w:rFonts w:ascii="Times New Roman" w:eastAsia="Times New Roman" w:hAnsi="Times New Roman" w:cs="Times New Roman"/>
              </w:rPr>
            </w:pPr>
          </w:p>
        </w:tc>
        <w:tc>
          <w:tcPr>
            <w:tcW w:w="2636" w:type="dxa"/>
          </w:tcPr>
          <w:p w14:paraId="1EEB09F1" w14:textId="0F306CA6" w:rsidR="00A93381" w:rsidRDefault="00A93381" w:rsidP="00A93381">
            <w:pPr>
              <w:rPr>
                <w:rFonts w:ascii="Times New Roman" w:eastAsia="Calibri" w:hAnsi="Times New Roman" w:cs="Times New Roman"/>
              </w:rPr>
            </w:pPr>
          </w:p>
        </w:tc>
        <w:tc>
          <w:tcPr>
            <w:tcW w:w="1974" w:type="dxa"/>
          </w:tcPr>
          <w:p w14:paraId="39E92B62" w14:textId="22B4DA89" w:rsidR="00A93381" w:rsidRDefault="00A93381" w:rsidP="00A93381"/>
        </w:tc>
        <w:tc>
          <w:tcPr>
            <w:tcW w:w="1192" w:type="dxa"/>
          </w:tcPr>
          <w:p w14:paraId="41322E5C" w14:textId="742AA2CF" w:rsidR="00A93381" w:rsidRPr="006E68F7" w:rsidRDefault="00A93381" w:rsidP="00A93381">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295E82" w14:textId="690EB45F" w:rsidR="00A93381" w:rsidRPr="006E68F7" w:rsidRDefault="00A93381" w:rsidP="00A93381">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14:paraId="771B67F5" w14:textId="77777777" w:rsidR="00A93381" w:rsidRPr="006E68F7"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71700DD3" w14:textId="77777777" w:rsidR="00A93381" w:rsidRDefault="00A93381" w:rsidP="00A93381">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42FA6152" w14:textId="10495A02" w:rsidR="00A93381" w:rsidRPr="00647CAE" w:rsidRDefault="00A93381" w:rsidP="00A93381">
            <w:pPr>
              <w:tabs>
                <w:tab w:val="left" w:pos="825"/>
              </w:tabs>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1A745491" w14:textId="77777777" w:rsidR="00A93381" w:rsidRPr="00647CAE" w:rsidRDefault="00A93381" w:rsidP="00A93381">
            <w:pPr>
              <w:jc w:val="center"/>
              <w:rPr>
                <w:rFonts w:ascii="Times New Roman" w:eastAsia="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7BDD06FA"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6961AFE3"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68273BEC" w14:textId="77777777" w:rsidTr="00034044">
        <w:trPr>
          <w:trHeight w:val="264"/>
        </w:trPr>
        <w:tc>
          <w:tcPr>
            <w:tcW w:w="543" w:type="dxa"/>
            <w:vMerge/>
          </w:tcPr>
          <w:p w14:paraId="5DB086BB" w14:textId="77777777" w:rsidR="00A93381" w:rsidRPr="006E68F7" w:rsidRDefault="00A93381" w:rsidP="00A93381">
            <w:pPr>
              <w:jc w:val="center"/>
              <w:rPr>
                <w:rFonts w:ascii="Times New Roman" w:eastAsia="Times New Roman" w:hAnsi="Times New Roman" w:cs="Times New Roman"/>
              </w:rPr>
            </w:pPr>
          </w:p>
        </w:tc>
        <w:tc>
          <w:tcPr>
            <w:tcW w:w="2636" w:type="dxa"/>
          </w:tcPr>
          <w:p w14:paraId="582D921E" w14:textId="7A0B4513" w:rsidR="00A93381" w:rsidRPr="009650EF" w:rsidRDefault="00A93381" w:rsidP="00A93381">
            <w:pPr>
              <w:rPr>
                <w:rFonts w:ascii="Times New Roman" w:eastAsia="Times New Roman" w:hAnsi="Times New Roman" w:cs="Times New Roman"/>
                <w:lang w:eastAsia="ru-RU"/>
              </w:rPr>
            </w:pPr>
          </w:p>
        </w:tc>
        <w:tc>
          <w:tcPr>
            <w:tcW w:w="1974" w:type="dxa"/>
          </w:tcPr>
          <w:p w14:paraId="674B6F19" w14:textId="7D2B1D2D" w:rsidR="00A93381" w:rsidRDefault="00A93381" w:rsidP="00A93381"/>
        </w:tc>
        <w:tc>
          <w:tcPr>
            <w:tcW w:w="1192" w:type="dxa"/>
          </w:tcPr>
          <w:p w14:paraId="53F208FE" w14:textId="5C031435" w:rsidR="00A93381" w:rsidRPr="006E68F7" w:rsidRDefault="00A93381" w:rsidP="00A93381">
            <w:pPr>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FDC3B" w14:textId="4E4F8736" w:rsidR="00A93381" w:rsidRPr="006E68F7" w:rsidRDefault="00A93381" w:rsidP="00A93381">
            <w:pPr>
              <w:jc w:val="center"/>
              <w:rPr>
                <w:rFonts w:ascii="Times New Roman" w:eastAsia="Times New Roman" w:hAnsi="Times New Roman" w:cs="Times New Roman"/>
                <w:color w:val="000000"/>
                <w:lang w:eastAsia="ru-RU"/>
              </w:rPr>
            </w:pPr>
          </w:p>
        </w:tc>
        <w:tc>
          <w:tcPr>
            <w:tcW w:w="1419" w:type="dxa"/>
            <w:tcBorders>
              <w:top w:val="single" w:sz="4" w:space="0" w:color="auto"/>
              <w:left w:val="nil"/>
              <w:bottom w:val="single" w:sz="4" w:space="0" w:color="auto"/>
              <w:right w:val="single" w:sz="4" w:space="0" w:color="auto"/>
            </w:tcBorders>
            <w:shd w:val="clear" w:color="auto" w:fill="auto"/>
          </w:tcPr>
          <w:p w14:paraId="1DC082C0" w14:textId="77777777" w:rsidR="00A93381" w:rsidRPr="006E68F7"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7D64C5E1" w14:textId="77777777" w:rsidR="00A93381" w:rsidRDefault="00A93381" w:rsidP="00A93381">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1E08498B" w14:textId="77777777" w:rsidR="00A93381" w:rsidRPr="00647CAE" w:rsidRDefault="00A93381" w:rsidP="00A93381">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589EDBD2" w14:textId="4FC4DC98" w:rsidR="00A93381" w:rsidRPr="00647CAE"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6163DD9B"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4F3966BD"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571275CD" w14:textId="77777777" w:rsidTr="00034044">
        <w:trPr>
          <w:trHeight w:val="264"/>
        </w:trPr>
        <w:tc>
          <w:tcPr>
            <w:tcW w:w="543" w:type="dxa"/>
            <w:vMerge/>
          </w:tcPr>
          <w:p w14:paraId="4432AFB7" w14:textId="77777777" w:rsidR="00A93381" w:rsidRPr="006E68F7" w:rsidRDefault="00A93381" w:rsidP="00A93381">
            <w:pPr>
              <w:jc w:val="center"/>
              <w:rPr>
                <w:rFonts w:ascii="Times New Roman" w:eastAsia="Times New Roman" w:hAnsi="Times New Roman" w:cs="Times New Roman"/>
              </w:rPr>
            </w:pPr>
          </w:p>
        </w:tc>
        <w:tc>
          <w:tcPr>
            <w:tcW w:w="2636" w:type="dxa"/>
          </w:tcPr>
          <w:p w14:paraId="678BD74B" w14:textId="77777777" w:rsidR="00A93381" w:rsidRDefault="00A93381" w:rsidP="00A93381">
            <w:pPr>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 территории сельского поселения Исаклы</w:t>
            </w:r>
          </w:p>
        </w:tc>
        <w:tc>
          <w:tcPr>
            <w:tcW w:w="1974" w:type="dxa"/>
          </w:tcPr>
          <w:p w14:paraId="7ACF53F3" w14:textId="77777777"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7ED48D35" w14:textId="3DCDF84B" w:rsidR="00A93381" w:rsidRPr="006E68F7"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2023-20</w:t>
            </w:r>
            <w:r w:rsidR="00AE2009">
              <w:rPr>
                <w:rFonts w:ascii="Times New Roman" w:eastAsia="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A14E1" w14:textId="77777777" w:rsidR="00A93381" w:rsidRPr="006E68F7"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5 716,0</w:t>
            </w:r>
          </w:p>
        </w:tc>
        <w:tc>
          <w:tcPr>
            <w:tcW w:w="1419" w:type="dxa"/>
            <w:tcBorders>
              <w:top w:val="single" w:sz="4" w:space="0" w:color="auto"/>
              <w:left w:val="nil"/>
              <w:bottom w:val="single" w:sz="4" w:space="0" w:color="auto"/>
              <w:right w:val="single" w:sz="4" w:space="0" w:color="auto"/>
            </w:tcBorders>
            <w:shd w:val="clear" w:color="auto" w:fill="auto"/>
          </w:tcPr>
          <w:p w14:paraId="3E3FC17F" w14:textId="77777777" w:rsidR="00A93381" w:rsidRPr="006E68F7"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2EEF0319" w14:textId="77777777" w:rsidR="00A93381" w:rsidRDefault="00A93381" w:rsidP="00A93381">
            <w:pPr>
              <w:tabs>
                <w:tab w:val="left" w:pos="825"/>
              </w:tabs>
              <w:jc w:val="center"/>
              <w:rPr>
                <w:rFonts w:ascii="Times New Roman" w:eastAsia="Times New Roman" w:hAnsi="Times New Roman" w:cs="Times New Roman"/>
              </w:rPr>
            </w:pPr>
          </w:p>
        </w:tc>
        <w:tc>
          <w:tcPr>
            <w:tcW w:w="1221" w:type="dxa"/>
            <w:tcBorders>
              <w:top w:val="single" w:sz="4" w:space="0" w:color="auto"/>
              <w:left w:val="nil"/>
              <w:bottom w:val="single" w:sz="4" w:space="0" w:color="auto"/>
              <w:right w:val="single" w:sz="4" w:space="0" w:color="auto"/>
            </w:tcBorders>
            <w:shd w:val="clear" w:color="auto" w:fill="auto"/>
          </w:tcPr>
          <w:p w14:paraId="2256A762" w14:textId="77777777" w:rsidR="00A93381" w:rsidRPr="00647CAE" w:rsidRDefault="00A93381" w:rsidP="00A93381">
            <w:pPr>
              <w:jc w:val="center"/>
              <w:rPr>
                <w:rFonts w:ascii="Times New Roman" w:eastAsia="Times New Roman" w:hAnsi="Times New Roman" w:cs="Times New Roman"/>
              </w:rPr>
            </w:pPr>
          </w:p>
        </w:tc>
        <w:tc>
          <w:tcPr>
            <w:tcW w:w="1212" w:type="dxa"/>
            <w:tcBorders>
              <w:top w:val="single" w:sz="4" w:space="0" w:color="auto"/>
              <w:left w:val="nil"/>
              <w:bottom w:val="single" w:sz="4" w:space="0" w:color="auto"/>
              <w:right w:val="single" w:sz="4" w:space="0" w:color="auto"/>
            </w:tcBorders>
            <w:shd w:val="clear" w:color="auto" w:fill="auto"/>
          </w:tcPr>
          <w:p w14:paraId="71601126" w14:textId="77777777" w:rsidR="00A93381"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29C4DA2D" w14:textId="5C07F923"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46FC45E6" w14:textId="3D861608"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635079D5" w14:textId="77777777" w:rsidTr="00034044">
        <w:trPr>
          <w:trHeight w:val="264"/>
        </w:trPr>
        <w:tc>
          <w:tcPr>
            <w:tcW w:w="543" w:type="dxa"/>
          </w:tcPr>
          <w:p w14:paraId="2C38ED20" w14:textId="0E1A785E" w:rsidR="00A93381" w:rsidRPr="006E68F7"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1</w:t>
            </w:r>
            <w:r w:rsidR="00AE2009">
              <w:rPr>
                <w:rFonts w:ascii="Times New Roman" w:eastAsia="Times New Roman" w:hAnsi="Times New Roman" w:cs="Times New Roman"/>
              </w:rPr>
              <w:t>8</w:t>
            </w:r>
          </w:p>
        </w:tc>
        <w:tc>
          <w:tcPr>
            <w:tcW w:w="2636" w:type="dxa"/>
          </w:tcPr>
          <w:p w14:paraId="1EEDA9B6" w14:textId="77777777" w:rsidR="00A93381" w:rsidRPr="006E68F7" w:rsidRDefault="00A93381" w:rsidP="00A93381">
            <w:pPr>
              <w:rPr>
                <w:rFonts w:ascii="Times New Roman" w:eastAsia="Calibri" w:hAnsi="Times New Roman" w:cs="Times New Roman"/>
              </w:rPr>
            </w:pPr>
            <w:r>
              <w:rPr>
                <w:rFonts w:ascii="Times New Roman" w:eastAsia="Calibri" w:hAnsi="Times New Roman" w:cs="Times New Roman"/>
              </w:rPr>
              <w:t xml:space="preserve">Расходы по трудоустройству несовершеннолетних граждан </w:t>
            </w:r>
          </w:p>
        </w:tc>
        <w:tc>
          <w:tcPr>
            <w:tcW w:w="1974" w:type="dxa"/>
          </w:tcPr>
          <w:p w14:paraId="1E9470BA" w14:textId="77777777"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3FB55F98" w14:textId="02CD91E4" w:rsidR="00A93381" w:rsidRPr="006E68F7"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20</w:t>
            </w:r>
            <w:r w:rsidR="00AE2009">
              <w:rPr>
                <w:rFonts w:ascii="Times New Roman" w:eastAsia="Times New Roman" w:hAnsi="Times New Roman" w:cs="Times New Roman"/>
              </w:rPr>
              <w:t>23-</w:t>
            </w:r>
            <w:r>
              <w:rPr>
                <w:rFonts w:ascii="Times New Roman" w:eastAsia="Times New Roman" w:hAnsi="Times New Roman" w:cs="Times New Roman"/>
              </w:rPr>
              <w:t>20</w:t>
            </w:r>
            <w:r w:rsidR="00AE2009">
              <w:rPr>
                <w:rFonts w:ascii="Times New Roman" w:eastAsia="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2123C2" w14:textId="77777777" w:rsidR="00A93381" w:rsidRPr="006E68F7"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102,5</w:t>
            </w:r>
          </w:p>
        </w:tc>
        <w:tc>
          <w:tcPr>
            <w:tcW w:w="1419" w:type="dxa"/>
            <w:tcBorders>
              <w:top w:val="single" w:sz="4" w:space="0" w:color="auto"/>
              <w:left w:val="nil"/>
              <w:bottom w:val="single" w:sz="4" w:space="0" w:color="auto"/>
              <w:right w:val="single" w:sz="4" w:space="0" w:color="auto"/>
            </w:tcBorders>
            <w:shd w:val="clear" w:color="auto" w:fill="auto"/>
          </w:tcPr>
          <w:p w14:paraId="0E65A5A4" w14:textId="77777777" w:rsidR="00A93381" w:rsidRPr="006E68F7"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6C904816" w14:textId="77777777" w:rsidR="00A93381" w:rsidRPr="00AB4060" w:rsidRDefault="00A93381" w:rsidP="00A93381">
            <w:pPr>
              <w:tabs>
                <w:tab w:val="left" w:pos="825"/>
              </w:tabs>
              <w:jc w:val="center"/>
              <w:rPr>
                <w:rFonts w:ascii="Times New Roman" w:eastAsia="Times New Roman" w:hAnsi="Times New Roman" w:cs="Times New Roman"/>
              </w:rPr>
            </w:pPr>
            <w:r w:rsidRPr="00AB4060">
              <w:rPr>
                <w:rFonts w:ascii="Times New Roman" w:eastAsia="Times New Roman" w:hAnsi="Times New Roman" w:cs="Times New Roman"/>
              </w:rPr>
              <w:t>31,3</w:t>
            </w:r>
          </w:p>
        </w:tc>
        <w:tc>
          <w:tcPr>
            <w:tcW w:w="1221" w:type="dxa"/>
            <w:tcBorders>
              <w:top w:val="single" w:sz="4" w:space="0" w:color="auto"/>
              <w:left w:val="nil"/>
              <w:bottom w:val="single" w:sz="4" w:space="0" w:color="auto"/>
              <w:right w:val="single" w:sz="4" w:space="0" w:color="auto"/>
            </w:tcBorders>
            <w:shd w:val="clear" w:color="auto" w:fill="auto"/>
          </w:tcPr>
          <w:p w14:paraId="762A6714" w14:textId="77777777" w:rsidR="00A93381" w:rsidRPr="00647CAE" w:rsidRDefault="00A93381" w:rsidP="00A93381">
            <w:pPr>
              <w:jc w:val="center"/>
              <w:rPr>
                <w:rFonts w:ascii="Times New Roman" w:eastAsia="Times New Roman" w:hAnsi="Times New Roman" w:cs="Times New Roman"/>
              </w:rPr>
            </w:pPr>
            <w:r w:rsidRPr="00647CAE">
              <w:rPr>
                <w:rFonts w:ascii="Times New Roman" w:eastAsia="Times New Roman" w:hAnsi="Times New Roman" w:cs="Times New Roman"/>
              </w:rPr>
              <w:t>71,2</w:t>
            </w:r>
          </w:p>
        </w:tc>
        <w:tc>
          <w:tcPr>
            <w:tcW w:w="1212" w:type="dxa"/>
            <w:tcBorders>
              <w:top w:val="single" w:sz="4" w:space="0" w:color="auto"/>
              <w:left w:val="nil"/>
              <w:bottom w:val="single" w:sz="4" w:space="0" w:color="auto"/>
              <w:right w:val="single" w:sz="4" w:space="0" w:color="auto"/>
            </w:tcBorders>
            <w:shd w:val="clear" w:color="auto" w:fill="auto"/>
          </w:tcPr>
          <w:p w14:paraId="53C16A78" w14:textId="77777777" w:rsidR="00A93381" w:rsidRPr="00647CAE" w:rsidRDefault="00A93381" w:rsidP="00A93381">
            <w:pPr>
              <w:jc w:val="center"/>
              <w:rPr>
                <w:rFonts w:ascii="Times New Roman" w:hAnsi="Times New Roman" w:cs="Times New Roman"/>
              </w:rPr>
            </w:pPr>
          </w:p>
        </w:tc>
        <w:tc>
          <w:tcPr>
            <w:tcW w:w="1172" w:type="dxa"/>
            <w:tcBorders>
              <w:top w:val="single" w:sz="4" w:space="0" w:color="auto"/>
              <w:left w:val="nil"/>
              <w:bottom w:val="single" w:sz="4" w:space="0" w:color="auto"/>
              <w:right w:val="single" w:sz="4" w:space="0" w:color="auto"/>
            </w:tcBorders>
            <w:shd w:val="clear" w:color="auto" w:fill="auto"/>
          </w:tcPr>
          <w:p w14:paraId="3E1E4F57"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2BD69CF7" w14:textId="77777777" w:rsidR="00A93381" w:rsidRPr="00647CAE" w:rsidRDefault="00A93381" w:rsidP="00A93381">
            <w:pPr>
              <w:jc w:val="center"/>
              <w:rPr>
                <w:rFonts w:ascii="Times New Roman" w:eastAsia="Times New Roman" w:hAnsi="Times New Roman" w:cs="Times New Roman"/>
                <w:color w:val="000000"/>
                <w:lang w:eastAsia="ru-RU"/>
              </w:rPr>
            </w:pPr>
          </w:p>
        </w:tc>
      </w:tr>
      <w:tr w:rsidR="00A93381" w:rsidRPr="00D31A03" w14:paraId="1556771B" w14:textId="77777777" w:rsidTr="00034044">
        <w:tc>
          <w:tcPr>
            <w:tcW w:w="543" w:type="dxa"/>
          </w:tcPr>
          <w:p w14:paraId="215ED2DF" w14:textId="6D5678C1" w:rsidR="00A93381" w:rsidRPr="00D31A03" w:rsidRDefault="00AE2009" w:rsidP="00A93381">
            <w:pPr>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2636" w:type="dxa"/>
          </w:tcPr>
          <w:p w14:paraId="4DCC7D78" w14:textId="77777777" w:rsidR="00A93381" w:rsidRPr="00D31A03" w:rsidRDefault="00A93381" w:rsidP="00A93381">
            <w:pPr>
              <w:rPr>
                <w:rFonts w:ascii="Times New Roman" w:eastAsia="Calibri" w:hAnsi="Times New Roman" w:cs="Times New Roman"/>
              </w:rPr>
            </w:pPr>
            <w:r>
              <w:rPr>
                <w:rFonts w:ascii="Times New Roman" w:eastAsia="Calibri" w:hAnsi="Times New Roman" w:cs="Times New Roman"/>
              </w:rPr>
              <w:t>Прочие мероприятия по благоустройству и содержанию мест общего пользования</w:t>
            </w:r>
          </w:p>
        </w:tc>
        <w:tc>
          <w:tcPr>
            <w:tcW w:w="1974" w:type="dxa"/>
          </w:tcPr>
          <w:p w14:paraId="38F630DF" w14:textId="77777777" w:rsidR="00A93381" w:rsidRDefault="00A93381" w:rsidP="00A93381">
            <w:r w:rsidRPr="00100D05">
              <w:rPr>
                <w:rFonts w:ascii="Times New Roman" w:eastAsia="Times New Roman" w:hAnsi="Times New Roman" w:cs="Times New Roman"/>
              </w:rPr>
              <w:t>Администрация сельского поселения Исаклы</w:t>
            </w:r>
          </w:p>
        </w:tc>
        <w:tc>
          <w:tcPr>
            <w:tcW w:w="1192" w:type="dxa"/>
          </w:tcPr>
          <w:p w14:paraId="57BDB167" w14:textId="12F16A88" w:rsidR="00A93381" w:rsidRPr="00D31A03" w:rsidRDefault="00A93381" w:rsidP="00A93381">
            <w:pPr>
              <w:jc w:val="center"/>
              <w:rPr>
                <w:rFonts w:ascii="Times New Roman" w:eastAsia="Times New Roman" w:hAnsi="Times New Roman" w:cs="Times New Roman"/>
              </w:rPr>
            </w:pPr>
            <w:r>
              <w:rPr>
                <w:rFonts w:ascii="Times New Roman" w:eastAsia="Times New Roman" w:hAnsi="Times New Roman" w:cs="Times New Roman"/>
              </w:rPr>
              <w:t>202</w:t>
            </w:r>
            <w:r w:rsidR="00AE2009">
              <w:rPr>
                <w:rFonts w:ascii="Times New Roman" w:eastAsia="Times New Roman" w:hAnsi="Times New Roman" w:cs="Times New Roman"/>
              </w:rPr>
              <w:t>3</w:t>
            </w:r>
            <w:r>
              <w:rPr>
                <w:rFonts w:ascii="Times New Roman" w:eastAsia="Times New Roman" w:hAnsi="Times New Roman" w:cs="Times New Roman"/>
              </w:rPr>
              <w:t>-20</w:t>
            </w:r>
            <w:r w:rsidR="00AE2009">
              <w:rPr>
                <w:rFonts w:ascii="Times New Roman" w:eastAsia="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BA6D1" w14:textId="77777777" w:rsidR="00A93381" w:rsidRPr="00D31A03" w:rsidRDefault="00A93381" w:rsidP="00A9338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271,2</w:t>
            </w:r>
          </w:p>
        </w:tc>
        <w:tc>
          <w:tcPr>
            <w:tcW w:w="1419" w:type="dxa"/>
            <w:tcBorders>
              <w:top w:val="single" w:sz="4" w:space="0" w:color="auto"/>
              <w:left w:val="nil"/>
              <w:bottom w:val="single" w:sz="4" w:space="0" w:color="auto"/>
              <w:right w:val="single" w:sz="4" w:space="0" w:color="auto"/>
            </w:tcBorders>
            <w:shd w:val="clear" w:color="auto" w:fill="auto"/>
          </w:tcPr>
          <w:p w14:paraId="284B7712" w14:textId="77777777" w:rsidR="00A93381" w:rsidRPr="00D31A03" w:rsidRDefault="00A93381" w:rsidP="00A93381">
            <w:pPr>
              <w:jc w:val="center"/>
              <w:rPr>
                <w:rFonts w:ascii="Times New Roman" w:hAnsi="Times New Roman" w:cs="Times New Roman"/>
              </w:rPr>
            </w:pPr>
          </w:p>
        </w:tc>
        <w:tc>
          <w:tcPr>
            <w:tcW w:w="1227" w:type="dxa"/>
            <w:tcBorders>
              <w:top w:val="single" w:sz="4" w:space="0" w:color="auto"/>
              <w:left w:val="nil"/>
              <w:bottom w:val="single" w:sz="4" w:space="0" w:color="auto"/>
              <w:right w:val="single" w:sz="4" w:space="0" w:color="auto"/>
            </w:tcBorders>
            <w:shd w:val="clear" w:color="auto" w:fill="auto"/>
          </w:tcPr>
          <w:p w14:paraId="7223AA87" w14:textId="77777777" w:rsidR="00A93381" w:rsidRPr="00AB4060" w:rsidRDefault="00A93381" w:rsidP="00A93381">
            <w:pPr>
              <w:jc w:val="center"/>
              <w:rPr>
                <w:rFonts w:ascii="Times New Roman" w:hAnsi="Times New Roman" w:cs="Times New Roman"/>
              </w:rPr>
            </w:pPr>
            <w:r w:rsidRPr="00AB4060">
              <w:rPr>
                <w:rFonts w:ascii="Times New Roman" w:hAnsi="Times New Roman" w:cs="Times New Roman"/>
              </w:rPr>
              <w:t>118,99</w:t>
            </w:r>
          </w:p>
        </w:tc>
        <w:tc>
          <w:tcPr>
            <w:tcW w:w="1221" w:type="dxa"/>
            <w:tcBorders>
              <w:top w:val="single" w:sz="4" w:space="0" w:color="auto"/>
              <w:left w:val="nil"/>
              <w:bottom w:val="single" w:sz="4" w:space="0" w:color="auto"/>
              <w:right w:val="single" w:sz="4" w:space="0" w:color="auto"/>
            </w:tcBorders>
            <w:shd w:val="clear" w:color="auto" w:fill="auto"/>
          </w:tcPr>
          <w:p w14:paraId="5D51F7B3" w14:textId="77777777" w:rsidR="00A93381" w:rsidRPr="00647CAE" w:rsidRDefault="00A93381" w:rsidP="00A93381">
            <w:pPr>
              <w:jc w:val="center"/>
              <w:rPr>
                <w:rFonts w:ascii="Times New Roman" w:hAnsi="Times New Roman" w:cs="Times New Roman"/>
              </w:rPr>
            </w:pPr>
            <w:r w:rsidRPr="00647CAE">
              <w:rPr>
                <w:rFonts w:ascii="Times New Roman" w:hAnsi="Times New Roman" w:cs="Times New Roman"/>
              </w:rPr>
              <w:t>42,21</w:t>
            </w:r>
          </w:p>
        </w:tc>
        <w:tc>
          <w:tcPr>
            <w:tcW w:w="1212" w:type="dxa"/>
            <w:tcBorders>
              <w:top w:val="single" w:sz="4" w:space="0" w:color="auto"/>
              <w:left w:val="nil"/>
              <w:bottom w:val="single" w:sz="4" w:space="0" w:color="auto"/>
              <w:right w:val="single" w:sz="4" w:space="0" w:color="auto"/>
            </w:tcBorders>
            <w:shd w:val="clear" w:color="auto" w:fill="auto"/>
          </w:tcPr>
          <w:p w14:paraId="2C987535" w14:textId="77777777" w:rsidR="00A93381" w:rsidRPr="00647CAE" w:rsidRDefault="00A93381" w:rsidP="00A93381">
            <w:pPr>
              <w:jc w:val="center"/>
              <w:rPr>
                <w:rFonts w:ascii="Times New Roman" w:hAnsi="Times New Roman" w:cs="Times New Roman"/>
              </w:rPr>
            </w:pPr>
            <w:r>
              <w:rPr>
                <w:rFonts w:ascii="Times New Roman" w:hAnsi="Times New Roman" w:cs="Times New Roman"/>
              </w:rPr>
              <w:t>110,0</w:t>
            </w:r>
          </w:p>
        </w:tc>
        <w:tc>
          <w:tcPr>
            <w:tcW w:w="1172" w:type="dxa"/>
            <w:tcBorders>
              <w:top w:val="single" w:sz="4" w:space="0" w:color="auto"/>
              <w:left w:val="nil"/>
              <w:bottom w:val="single" w:sz="4" w:space="0" w:color="auto"/>
              <w:right w:val="single" w:sz="4" w:space="0" w:color="auto"/>
            </w:tcBorders>
            <w:shd w:val="clear" w:color="auto" w:fill="auto"/>
          </w:tcPr>
          <w:p w14:paraId="6FD52A4C" w14:textId="77777777" w:rsidR="00A93381" w:rsidRPr="00647CAE" w:rsidRDefault="00A93381" w:rsidP="00A93381">
            <w:pPr>
              <w:jc w:val="center"/>
              <w:rPr>
                <w:rFonts w:ascii="Times New Roman" w:hAnsi="Times New Roman" w:cs="Times New Roman"/>
              </w:rPr>
            </w:pPr>
          </w:p>
        </w:tc>
        <w:tc>
          <w:tcPr>
            <w:tcW w:w="1404" w:type="dxa"/>
            <w:tcBorders>
              <w:top w:val="single" w:sz="4" w:space="0" w:color="auto"/>
              <w:left w:val="nil"/>
              <w:bottom w:val="single" w:sz="4" w:space="0" w:color="auto"/>
              <w:right w:val="single" w:sz="4" w:space="0" w:color="auto"/>
            </w:tcBorders>
            <w:shd w:val="clear" w:color="auto" w:fill="auto"/>
          </w:tcPr>
          <w:p w14:paraId="5FC4A0B7" w14:textId="77777777" w:rsidR="00A93381" w:rsidRPr="00647CAE" w:rsidRDefault="00A93381" w:rsidP="00A93381">
            <w:pPr>
              <w:jc w:val="center"/>
              <w:rPr>
                <w:rFonts w:ascii="Times New Roman" w:eastAsia="Times New Roman" w:hAnsi="Times New Roman" w:cs="Times New Roman"/>
                <w:color w:val="000000"/>
                <w:lang w:eastAsia="ru-RU"/>
              </w:rPr>
            </w:pPr>
          </w:p>
        </w:tc>
      </w:tr>
    </w:tbl>
    <w:p w14:paraId="31240C7E" w14:textId="77777777" w:rsidR="004E6626" w:rsidRDefault="004E6626" w:rsidP="004E6626">
      <w:pPr>
        <w:rPr>
          <w:rFonts w:ascii="Times New Roman" w:eastAsia="SimSun" w:hAnsi="Times New Roman" w:cs="Times New Roman"/>
          <w:b/>
          <w:bCs/>
          <w:kern w:val="2"/>
          <w:lang w:eastAsia="ar-SA"/>
        </w:rPr>
      </w:pPr>
    </w:p>
    <w:p w14:paraId="5129789F" w14:textId="77777777" w:rsidR="004E6626" w:rsidRPr="00426162" w:rsidRDefault="004E6626" w:rsidP="004E6626">
      <w:pPr>
        <w:jc w:val="center"/>
        <w:rPr>
          <w:rFonts w:ascii="Times New Roman" w:eastAsia="SimSun" w:hAnsi="Times New Roman" w:cs="Times New Roman"/>
          <w:b/>
          <w:bCs/>
          <w:kern w:val="2"/>
          <w:lang w:eastAsia="ar-SA"/>
        </w:rPr>
      </w:pPr>
      <w:r w:rsidRPr="00426162">
        <w:rPr>
          <w:rFonts w:ascii="Times New Roman" w:eastAsia="SimSun" w:hAnsi="Times New Roman" w:cs="Times New Roman"/>
          <w:b/>
          <w:bCs/>
          <w:kern w:val="2"/>
          <w:lang w:eastAsia="ar-SA"/>
        </w:rPr>
        <w:t>Перечень целевых показателей подпрограммы</w:t>
      </w:r>
    </w:p>
    <w:p w14:paraId="3F05484C" w14:textId="77777777" w:rsidR="004E6626" w:rsidRPr="00426162" w:rsidRDefault="004E6626" w:rsidP="004E6626">
      <w:pPr>
        <w:rPr>
          <w:rFonts w:ascii="Times New Roman" w:eastAsia="SimSun" w:hAnsi="Times New Roman" w:cs="Times New Roman"/>
          <w:b/>
          <w:bCs/>
          <w:kern w:val="2"/>
          <w:lang w:eastAsia="ar-SA"/>
        </w:rPr>
      </w:pPr>
    </w:p>
    <w:tbl>
      <w:tblPr>
        <w:tblStyle w:val="ac"/>
        <w:tblW w:w="14459" w:type="dxa"/>
        <w:tblInd w:w="-34" w:type="dxa"/>
        <w:tblLayout w:type="fixed"/>
        <w:tblLook w:val="04A0" w:firstRow="1" w:lastRow="0" w:firstColumn="1" w:lastColumn="0" w:noHBand="0" w:noVBand="1"/>
      </w:tblPr>
      <w:tblGrid>
        <w:gridCol w:w="567"/>
        <w:gridCol w:w="4253"/>
        <w:gridCol w:w="851"/>
        <w:gridCol w:w="992"/>
        <w:gridCol w:w="992"/>
        <w:gridCol w:w="992"/>
        <w:gridCol w:w="850"/>
        <w:gridCol w:w="850"/>
        <w:gridCol w:w="851"/>
        <w:gridCol w:w="3261"/>
      </w:tblGrid>
      <w:tr w:rsidR="004E6626" w:rsidRPr="00C26DDF" w14:paraId="1B0B81FD" w14:textId="77777777" w:rsidTr="00034044">
        <w:trPr>
          <w:trHeight w:val="25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371F6"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п/п</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7C8DB" w14:textId="77777777" w:rsidR="004E6626" w:rsidRPr="00C26DDF" w:rsidRDefault="004E6626" w:rsidP="00034044">
            <w:pPr>
              <w:rPr>
                <w:rFonts w:ascii="Times New Roman" w:eastAsia="SimSun" w:hAnsi="Times New Roman" w:cs="Times New Roman"/>
                <w:bCs/>
                <w:kern w:val="2"/>
                <w:lang w:eastAsia="ar-SA"/>
              </w:rPr>
            </w:pPr>
          </w:p>
          <w:p w14:paraId="3C512EE8"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Наименование показателя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160B6"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Единица измерения</w:t>
            </w:r>
          </w:p>
        </w:tc>
        <w:tc>
          <w:tcPr>
            <w:tcW w:w="55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E535"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Значение показателей</w:t>
            </w:r>
          </w:p>
        </w:tc>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0F9D8" w14:textId="77777777" w:rsidR="004E6626" w:rsidRPr="00C26DDF" w:rsidRDefault="004E6626" w:rsidP="00034044">
            <w:pPr>
              <w:jc w:val="center"/>
              <w:rPr>
                <w:rFonts w:ascii="Times New Roman" w:eastAsia="SimSun" w:hAnsi="Times New Roman" w:cs="Times New Roman"/>
                <w:bCs/>
                <w:kern w:val="2"/>
                <w:lang w:eastAsia="ar-SA"/>
              </w:rPr>
            </w:pPr>
          </w:p>
          <w:p w14:paraId="2B0DBA46"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Ожидаемый результат</w:t>
            </w:r>
          </w:p>
          <w:p w14:paraId="48AFCAFF" w14:textId="77777777" w:rsidR="004E6626" w:rsidRPr="00C26DDF" w:rsidRDefault="004E6626" w:rsidP="00034044">
            <w:pPr>
              <w:rPr>
                <w:rFonts w:ascii="Times New Roman" w:eastAsia="SimSun" w:hAnsi="Times New Roman" w:cs="Times New Roman"/>
                <w:bCs/>
                <w:kern w:val="2"/>
                <w:lang w:eastAsia="ar-SA"/>
              </w:rPr>
            </w:pPr>
          </w:p>
        </w:tc>
      </w:tr>
      <w:tr w:rsidR="004E6626" w:rsidRPr="00C26DDF" w14:paraId="2185FA95" w14:textId="77777777" w:rsidTr="00034044">
        <w:trPr>
          <w:trHeight w:val="2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68939" w14:textId="77777777" w:rsidR="004E6626" w:rsidRPr="00C26DDF" w:rsidRDefault="004E6626" w:rsidP="00034044">
            <w:pPr>
              <w:rPr>
                <w:rFonts w:ascii="Times New Roman" w:eastAsia="SimSun" w:hAnsi="Times New Roman" w:cs="Times New Roman"/>
                <w:bCs/>
                <w:kern w:val="2"/>
                <w:lang w:eastAsia="ar-SA"/>
              </w:rPr>
            </w:pP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B2007" w14:textId="77777777" w:rsidR="004E6626" w:rsidRPr="00C26DDF" w:rsidRDefault="004E6626" w:rsidP="00034044">
            <w:pPr>
              <w:rPr>
                <w:rFonts w:ascii="Times New Roman" w:eastAsia="SimSun" w:hAnsi="Times New Roman" w:cs="Times New Roman"/>
                <w:bCs/>
                <w:kern w:val="2"/>
                <w:lang w:eastAsia="ar-SA"/>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8A1F6" w14:textId="77777777" w:rsidR="004E6626" w:rsidRPr="00C26DDF" w:rsidRDefault="004E6626" w:rsidP="00034044">
            <w:pPr>
              <w:rPr>
                <w:rFonts w:ascii="Times New Roman" w:eastAsia="SimSun" w:hAnsi="Times New Roman" w:cs="Times New Roman"/>
                <w:bCs/>
                <w:kern w:val="2"/>
                <w:lang w:eastAsia="ar-S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9FFC2" w14:textId="27EA1029"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w:t>
            </w:r>
            <w:r w:rsidR="00362510">
              <w:rPr>
                <w:rFonts w:ascii="Times New Roman" w:eastAsia="SimSun" w:hAnsi="Times New Roman" w:cs="Times New Roman"/>
                <w:bCs/>
                <w:kern w:val="2"/>
                <w:lang w:eastAsia="ar-SA"/>
              </w:rPr>
              <w:t>23</w:t>
            </w:r>
            <w:r w:rsidRPr="00C26DDF">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58175" w14:textId="55404C2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362510">
              <w:rPr>
                <w:rFonts w:ascii="Times New Roman" w:eastAsia="SimSun" w:hAnsi="Times New Roman" w:cs="Times New Roman"/>
                <w:bCs/>
                <w:kern w:val="2"/>
                <w:lang w:eastAsia="ar-SA"/>
              </w:rPr>
              <w:t>4</w:t>
            </w:r>
            <w:r w:rsidRPr="00C26DDF">
              <w:rPr>
                <w:rFonts w:ascii="Times New Roman" w:eastAsia="SimSun" w:hAnsi="Times New Roman" w:cs="Times New Roman"/>
                <w:bCs/>
                <w:kern w:val="2"/>
                <w:lang w:eastAsia="ar-SA"/>
              </w:rPr>
              <w:t>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42006" w14:textId="534B8F5B"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362510">
              <w:rPr>
                <w:rFonts w:ascii="Times New Roman" w:eastAsia="SimSun" w:hAnsi="Times New Roman" w:cs="Times New Roman"/>
                <w:bCs/>
                <w:kern w:val="2"/>
                <w:lang w:eastAsia="ar-SA"/>
              </w:rPr>
              <w:t>5</w:t>
            </w:r>
            <w:r w:rsidRPr="00C26DDF">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D5AB4" w14:textId="40F4898C"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362510">
              <w:rPr>
                <w:rFonts w:ascii="Times New Roman" w:eastAsia="SimSun" w:hAnsi="Times New Roman" w:cs="Times New Roman"/>
                <w:bCs/>
                <w:kern w:val="2"/>
                <w:lang w:eastAsia="ar-SA"/>
              </w:rPr>
              <w:t>6</w:t>
            </w:r>
            <w:r w:rsidRPr="00C26DDF">
              <w:rPr>
                <w:rFonts w:ascii="Times New Roman" w:eastAsia="SimSun" w:hAnsi="Times New Roman" w:cs="Times New Roman"/>
                <w:bCs/>
                <w:kern w:val="2"/>
                <w:lang w:eastAsia="ar-SA"/>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D5AAB" w14:textId="3C5BD635"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362510">
              <w:rPr>
                <w:rFonts w:ascii="Times New Roman" w:eastAsia="SimSun" w:hAnsi="Times New Roman" w:cs="Times New Roman"/>
                <w:bCs/>
                <w:kern w:val="2"/>
                <w:lang w:eastAsia="ar-SA"/>
              </w:rPr>
              <w:t>7</w:t>
            </w:r>
            <w:r w:rsidRPr="00C26DDF">
              <w:rPr>
                <w:rFonts w:ascii="Times New Roman" w:eastAsia="SimSun" w:hAnsi="Times New Roman" w:cs="Times New Roman"/>
                <w:bCs/>
                <w:kern w:val="2"/>
                <w:lang w:eastAsia="ar-SA"/>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438F" w14:textId="1340E094"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202</w:t>
            </w:r>
            <w:r w:rsidR="00362510">
              <w:rPr>
                <w:rFonts w:ascii="Times New Roman" w:eastAsia="SimSun" w:hAnsi="Times New Roman" w:cs="Times New Roman"/>
                <w:bCs/>
                <w:kern w:val="2"/>
                <w:lang w:eastAsia="ar-SA"/>
              </w:rPr>
              <w:t>8-2023</w:t>
            </w:r>
            <w:r w:rsidRPr="00C26DDF">
              <w:rPr>
                <w:rFonts w:ascii="Times New Roman" w:eastAsia="SimSun" w:hAnsi="Times New Roman" w:cs="Times New Roman"/>
                <w:bCs/>
                <w:kern w:val="2"/>
                <w:lang w:eastAsia="ar-SA"/>
              </w:rPr>
              <w:t>г.</w:t>
            </w:r>
          </w:p>
        </w:tc>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8C54E" w14:textId="77777777" w:rsidR="004E6626" w:rsidRPr="00C26DDF" w:rsidRDefault="004E6626" w:rsidP="00034044">
            <w:pPr>
              <w:rPr>
                <w:rFonts w:ascii="Times New Roman" w:eastAsia="SimSun" w:hAnsi="Times New Roman" w:cs="Times New Roman"/>
                <w:bCs/>
                <w:kern w:val="2"/>
                <w:lang w:eastAsia="ar-SA"/>
              </w:rPr>
            </w:pPr>
          </w:p>
        </w:tc>
      </w:tr>
      <w:tr w:rsidR="004E6626" w:rsidRPr="00C26DDF" w14:paraId="3C0A07C4"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AF747"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D2DC4"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Выполнение работ, связанных с благоустройством территории общего пользования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1A347"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1A3FF"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D593C"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2658"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C5C0"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B310A"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521C1"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CA9C8"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Повышение общего уровня благоустройства территории поселения</w:t>
            </w:r>
          </w:p>
        </w:tc>
      </w:tr>
      <w:tr w:rsidR="004E6626" w:rsidRPr="00C26DDF" w14:paraId="5A1AC1F6"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8C730"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E663E"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Calibri" w:hAnsi="Times New Roman" w:cs="Times New Roman"/>
              </w:rPr>
              <w:t>Реализация мероприятий по поддержке общественных проектов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4F7EA"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7D055"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03541"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7D96E"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0A21"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A8488"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B28A8"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360F0"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xml:space="preserve">Повышение общего уровня </w:t>
            </w:r>
            <w:proofErr w:type="gramStart"/>
            <w:r w:rsidRPr="00C26DDF">
              <w:rPr>
                <w:rFonts w:ascii="Times New Roman" w:eastAsia="SimSun" w:hAnsi="Times New Roman" w:cs="Times New Roman"/>
                <w:bCs/>
                <w:kern w:val="2"/>
                <w:lang w:eastAsia="ar-SA"/>
              </w:rPr>
              <w:t>благоустройства  территории</w:t>
            </w:r>
            <w:proofErr w:type="gramEnd"/>
            <w:r w:rsidRPr="00C26DDF">
              <w:rPr>
                <w:rFonts w:ascii="Times New Roman" w:eastAsia="SimSun" w:hAnsi="Times New Roman" w:cs="Times New Roman"/>
                <w:bCs/>
                <w:kern w:val="2"/>
                <w:lang w:eastAsia="ar-SA"/>
              </w:rPr>
              <w:t xml:space="preserve"> поселения</w:t>
            </w:r>
          </w:p>
        </w:tc>
      </w:tr>
      <w:tr w:rsidR="004E6626" w:rsidRPr="00C26DDF" w14:paraId="59152112" w14:textId="77777777" w:rsidTr="000340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FCE10"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11187"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Calibri" w:hAnsi="Times New Roman" w:cs="Times New Roman"/>
              </w:rPr>
              <w:t xml:space="preserve">Реализация мероприятий по комплексному развитию сельских территорий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A6075" w14:textId="77777777" w:rsidR="004E6626" w:rsidRPr="00C26DDF" w:rsidRDefault="004E6626" w:rsidP="00034044">
            <w:pPr>
              <w:jc w:val="cente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31803"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CE4B5"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E7BF"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D44C1"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8D0F"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75656" w14:textId="77777777" w:rsidR="004E6626" w:rsidRPr="00C26DDF" w:rsidRDefault="004E6626" w:rsidP="00034044">
            <w:pPr>
              <w:rPr>
                <w:rFonts w:ascii="Times New Roman" w:hAnsi="Times New Roman" w:cs="Times New Roman"/>
              </w:rPr>
            </w:pPr>
            <w:r w:rsidRPr="00C26DDF">
              <w:rPr>
                <w:rFonts w:ascii="Times New Roman" w:eastAsia="SimSun" w:hAnsi="Times New Roman" w:cs="Times New Roman"/>
                <w:bCs/>
                <w:kern w:val="2"/>
                <w:lang w:eastAsia="ar-SA"/>
              </w:rPr>
              <w:t>100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7EB93" w14:textId="77777777" w:rsidR="004E6626" w:rsidRPr="00C26DDF" w:rsidRDefault="004E6626" w:rsidP="00034044">
            <w:pPr>
              <w:rPr>
                <w:rFonts w:ascii="Times New Roman" w:eastAsia="SimSun" w:hAnsi="Times New Roman" w:cs="Times New Roman"/>
                <w:bCs/>
                <w:kern w:val="2"/>
                <w:lang w:eastAsia="ar-SA"/>
              </w:rPr>
            </w:pPr>
            <w:r w:rsidRPr="00C26DDF">
              <w:rPr>
                <w:rFonts w:ascii="Times New Roman" w:eastAsia="SimSun" w:hAnsi="Times New Roman" w:cs="Times New Roman"/>
                <w:bCs/>
                <w:kern w:val="2"/>
                <w:lang w:eastAsia="ar-SA"/>
              </w:rPr>
              <w:t xml:space="preserve">Повышение общего уровня </w:t>
            </w:r>
            <w:proofErr w:type="gramStart"/>
            <w:r w:rsidRPr="00C26DDF">
              <w:rPr>
                <w:rFonts w:ascii="Times New Roman" w:eastAsia="SimSun" w:hAnsi="Times New Roman" w:cs="Times New Roman"/>
                <w:bCs/>
                <w:kern w:val="2"/>
                <w:lang w:eastAsia="ar-SA"/>
              </w:rPr>
              <w:t>благоустройства  территории</w:t>
            </w:r>
            <w:proofErr w:type="gramEnd"/>
            <w:r w:rsidRPr="00C26DDF">
              <w:rPr>
                <w:rFonts w:ascii="Times New Roman" w:eastAsia="SimSun" w:hAnsi="Times New Roman" w:cs="Times New Roman"/>
                <w:bCs/>
                <w:kern w:val="2"/>
                <w:lang w:eastAsia="ar-SA"/>
              </w:rPr>
              <w:t xml:space="preserve"> поселения</w:t>
            </w:r>
          </w:p>
        </w:tc>
      </w:tr>
    </w:tbl>
    <w:p w14:paraId="1AA291FF" w14:textId="77777777" w:rsidR="004E6626" w:rsidRDefault="004E6626" w:rsidP="004E6626">
      <w:pPr>
        <w:ind w:left="720"/>
        <w:jc w:val="center"/>
        <w:rPr>
          <w:rFonts w:ascii="Times New Roman" w:eastAsia="SimSun" w:hAnsi="Times New Roman" w:cs="Times New Roman"/>
          <w:b/>
          <w:bCs/>
          <w:kern w:val="2"/>
          <w:highlight w:val="red"/>
          <w:lang w:eastAsia="ar-SA"/>
        </w:rPr>
        <w:sectPr w:rsidR="004E6626" w:rsidSect="00034044">
          <w:pgSz w:w="16838" w:h="11906" w:orient="landscape"/>
          <w:pgMar w:top="709" w:right="1134" w:bottom="851" w:left="1134" w:header="709" w:footer="709" w:gutter="0"/>
          <w:cols w:space="708"/>
          <w:docGrid w:linePitch="360"/>
        </w:sectPr>
      </w:pPr>
    </w:p>
    <w:p w14:paraId="49F4BDA9" w14:textId="77777777" w:rsidR="00B247AC" w:rsidRDefault="00B247AC" w:rsidP="00AC1594">
      <w:pPr>
        <w:ind w:left="720"/>
        <w:jc w:val="center"/>
      </w:pPr>
    </w:p>
    <w:sectPr w:rsidR="00B247AC" w:rsidSect="00AC1594">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270068F0"/>
    <w:multiLevelType w:val="hybridMultilevel"/>
    <w:tmpl w:val="4C2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877D9"/>
    <w:multiLevelType w:val="hybridMultilevel"/>
    <w:tmpl w:val="4C2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952DF"/>
    <w:multiLevelType w:val="hybridMultilevel"/>
    <w:tmpl w:val="4C2A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lvlOverride w:ilvl="0">
      <w:startOverride w:val="1"/>
    </w:lvlOverride>
  </w:num>
  <w:num w:numId="4">
    <w:abstractNumId w:val="1"/>
    <w:lvlOverride w:ilvl="0">
      <w:startOverride w:val="1"/>
    </w:lvlOverride>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10"/>
    <w:rsid w:val="00024069"/>
    <w:rsid w:val="00034044"/>
    <w:rsid w:val="0005184A"/>
    <w:rsid w:val="000C2774"/>
    <w:rsid w:val="000C718B"/>
    <w:rsid w:val="001276B4"/>
    <w:rsid w:val="00133726"/>
    <w:rsid w:val="0014524E"/>
    <w:rsid w:val="001C6610"/>
    <w:rsid w:val="001D237D"/>
    <w:rsid w:val="00232269"/>
    <w:rsid w:val="00273002"/>
    <w:rsid w:val="00355EA4"/>
    <w:rsid w:val="00362510"/>
    <w:rsid w:val="004E6626"/>
    <w:rsid w:val="005057CF"/>
    <w:rsid w:val="00523566"/>
    <w:rsid w:val="005469DF"/>
    <w:rsid w:val="005574CA"/>
    <w:rsid w:val="005B6C67"/>
    <w:rsid w:val="0072313C"/>
    <w:rsid w:val="007337BC"/>
    <w:rsid w:val="007D2C2F"/>
    <w:rsid w:val="008732AE"/>
    <w:rsid w:val="008E5868"/>
    <w:rsid w:val="0095081D"/>
    <w:rsid w:val="00A93381"/>
    <w:rsid w:val="00AC1594"/>
    <w:rsid w:val="00AE2009"/>
    <w:rsid w:val="00B247AC"/>
    <w:rsid w:val="00C460A6"/>
    <w:rsid w:val="00C54A47"/>
    <w:rsid w:val="00DC7F1C"/>
    <w:rsid w:val="00E67E1C"/>
    <w:rsid w:val="00EE050D"/>
    <w:rsid w:val="00F11D6B"/>
    <w:rsid w:val="00F928EE"/>
    <w:rsid w:val="00FD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0EB7"/>
  <w15:chartTrackingRefBased/>
  <w15:docId w15:val="{116E8490-DB55-4303-930A-43C3B6E5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276B4"/>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76B4"/>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3">
    <w:name w:val="Body Text"/>
    <w:basedOn w:val="a"/>
    <w:link w:val="a4"/>
    <w:rsid w:val="001276B4"/>
    <w:pPr>
      <w:autoSpaceDE w:val="0"/>
      <w:spacing w:after="120"/>
      <w:textAlignment w:val="auto"/>
    </w:pPr>
    <w:rPr>
      <w:rFonts w:ascii="Microsoft Sans Serif" w:eastAsia="Times New Roman" w:hAnsi="Microsoft Sans Serif" w:cs="Microsoft Sans Serif"/>
      <w:kern w:val="0"/>
      <w:lang w:eastAsia="ru-RU" w:bidi="ar-SA"/>
    </w:rPr>
  </w:style>
  <w:style w:type="character" w:customStyle="1" w:styleId="a4">
    <w:name w:val="Основной текст Знак"/>
    <w:basedOn w:val="a0"/>
    <w:link w:val="a3"/>
    <w:rsid w:val="001276B4"/>
    <w:rPr>
      <w:rFonts w:ascii="Microsoft Sans Serif" w:eastAsia="Times New Roman" w:hAnsi="Microsoft Sans Serif" w:cs="Microsoft Sans Serif"/>
      <w:sz w:val="24"/>
      <w:szCs w:val="24"/>
      <w:lang w:eastAsia="ru-RU"/>
    </w:rPr>
  </w:style>
  <w:style w:type="paragraph" w:styleId="a5">
    <w:name w:val="List Paragraph"/>
    <w:basedOn w:val="a"/>
    <w:qFormat/>
    <w:rsid w:val="001276B4"/>
    <w:pPr>
      <w:ind w:left="720"/>
      <w:contextualSpacing/>
    </w:pPr>
    <w:rPr>
      <w:szCs w:val="21"/>
    </w:rPr>
  </w:style>
  <w:style w:type="character" w:styleId="a6">
    <w:name w:val="Emphasis"/>
    <w:qFormat/>
    <w:rsid w:val="001276B4"/>
    <w:rPr>
      <w:i/>
      <w:iCs/>
    </w:rPr>
  </w:style>
  <w:style w:type="paragraph" w:styleId="a7">
    <w:name w:val="Balloon Text"/>
    <w:basedOn w:val="a"/>
    <w:link w:val="a8"/>
    <w:uiPriority w:val="99"/>
    <w:semiHidden/>
    <w:unhideWhenUsed/>
    <w:rsid w:val="00EE050D"/>
    <w:rPr>
      <w:rFonts w:ascii="Segoe UI" w:hAnsi="Segoe UI"/>
      <w:sz w:val="18"/>
      <w:szCs w:val="16"/>
    </w:rPr>
  </w:style>
  <w:style w:type="character" w:customStyle="1" w:styleId="a8">
    <w:name w:val="Текст выноски Знак"/>
    <w:basedOn w:val="a0"/>
    <w:link w:val="a7"/>
    <w:uiPriority w:val="99"/>
    <w:semiHidden/>
    <w:rsid w:val="00EE050D"/>
    <w:rPr>
      <w:rFonts w:ascii="Segoe UI" w:eastAsia="Lucida Sans Unicode" w:hAnsi="Segoe UI" w:cs="Mangal"/>
      <w:kern w:val="3"/>
      <w:sz w:val="18"/>
      <w:szCs w:val="16"/>
      <w:lang w:eastAsia="zh-CN" w:bidi="hi-IN"/>
    </w:rPr>
  </w:style>
  <w:style w:type="character" w:styleId="a9">
    <w:name w:val="Hyperlink"/>
    <w:basedOn w:val="a0"/>
    <w:semiHidden/>
    <w:unhideWhenUsed/>
    <w:rsid w:val="004E6626"/>
    <w:rPr>
      <w:color w:val="0000FF"/>
      <w:u w:val="single"/>
    </w:rPr>
  </w:style>
  <w:style w:type="paragraph" w:styleId="aa">
    <w:name w:val="No Spacing"/>
    <w:link w:val="ab"/>
    <w:qFormat/>
    <w:rsid w:val="004E6626"/>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E66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semiHidden/>
    <w:unhideWhenUsed/>
    <w:rsid w:val="004E6626"/>
    <w:pPr>
      <w:tabs>
        <w:tab w:val="center" w:pos="4677"/>
        <w:tab w:val="right" w:pos="9355"/>
      </w:tabs>
    </w:pPr>
    <w:rPr>
      <w:szCs w:val="21"/>
    </w:rPr>
  </w:style>
  <w:style w:type="character" w:customStyle="1" w:styleId="ae">
    <w:name w:val="Верхний колонтитул Знак"/>
    <w:basedOn w:val="a0"/>
    <w:link w:val="ad"/>
    <w:uiPriority w:val="99"/>
    <w:semiHidden/>
    <w:rsid w:val="004E6626"/>
    <w:rPr>
      <w:rFonts w:ascii="Arial" w:eastAsia="Lucida Sans Unicode" w:hAnsi="Arial" w:cs="Mangal"/>
      <w:kern w:val="3"/>
      <w:sz w:val="24"/>
      <w:szCs w:val="21"/>
      <w:lang w:eastAsia="zh-CN" w:bidi="hi-IN"/>
    </w:rPr>
  </w:style>
  <w:style w:type="paragraph" w:styleId="af">
    <w:name w:val="footer"/>
    <w:basedOn w:val="a"/>
    <w:link w:val="af0"/>
    <w:uiPriority w:val="99"/>
    <w:semiHidden/>
    <w:unhideWhenUsed/>
    <w:rsid w:val="004E6626"/>
    <w:pPr>
      <w:tabs>
        <w:tab w:val="center" w:pos="4677"/>
        <w:tab w:val="right" w:pos="9355"/>
      </w:tabs>
    </w:pPr>
    <w:rPr>
      <w:szCs w:val="21"/>
    </w:rPr>
  </w:style>
  <w:style w:type="character" w:customStyle="1" w:styleId="af0">
    <w:name w:val="Нижний колонтитул Знак"/>
    <w:basedOn w:val="a0"/>
    <w:link w:val="af"/>
    <w:uiPriority w:val="99"/>
    <w:semiHidden/>
    <w:rsid w:val="004E6626"/>
    <w:rPr>
      <w:rFonts w:ascii="Arial" w:eastAsia="Lucida Sans Unicode" w:hAnsi="Arial" w:cs="Mangal"/>
      <w:kern w:val="3"/>
      <w:sz w:val="24"/>
      <w:szCs w:val="21"/>
      <w:lang w:eastAsia="zh-CN" w:bidi="hi-IN"/>
    </w:rPr>
  </w:style>
  <w:style w:type="character" w:customStyle="1" w:styleId="ab">
    <w:name w:val="Без интервала Знак"/>
    <w:link w:val="aa"/>
    <w:locked/>
    <w:rsid w:val="004E6626"/>
    <w:rPr>
      <w:rFonts w:ascii="Times New Roman" w:eastAsia="Times New Roman" w:hAnsi="Times New Roman" w:cs="Times New Roman"/>
      <w:sz w:val="24"/>
      <w:szCs w:val="24"/>
      <w:lang w:eastAsia="ru-RU"/>
    </w:rPr>
  </w:style>
  <w:style w:type="paragraph" w:customStyle="1" w:styleId="ConsPlusNonformat">
    <w:name w:val="ConsPlusNonformat"/>
    <w:rsid w:val="004E662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4E662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E6626"/>
    <w:pPr>
      <w:shd w:val="clear" w:color="auto" w:fill="FFFFFF"/>
      <w:suppressAutoHyphens w:val="0"/>
      <w:autoSpaceDN/>
      <w:spacing w:line="322" w:lineRule="exact"/>
      <w:ind w:hanging="1380"/>
      <w:jc w:val="both"/>
      <w:textAlignment w:val="auto"/>
    </w:pPr>
    <w:rPr>
      <w:rFonts w:ascii="Times New Roman" w:eastAsia="Times New Roman" w:hAnsi="Times New Roman" w:cs="Times New Roman"/>
      <w:kern w:val="0"/>
      <w:sz w:val="28"/>
      <w:szCs w:val="28"/>
      <w:lang w:eastAsia="en-US" w:bidi="ar-SA"/>
    </w:rPr>
  </w:style>
  <w:style w:type="table" w:customStyle="1" w:styleId="1">
    <w:name w:val="Сетка таблицы1"/>
    <w:basedOn w:val="a1"/>
    <w:next w:val="ac"/>
    <w:uiPriority w:val="39"/>
    <w:rsid w:val="004E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11"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1056;&#1072;&#1073;&#1086;&#1095;&#1080;&#1081;%20&#1089;&#1090;&#1086;&#1083;\&#1041;&#1083;&#1072;&#1075;&#1086;&#1091;&#1089;&#1090;&#1088;&#1086;&#1081;&#1089;&#1090;&#1074;&#1086;\&#1087;&#1088;&#1086;&#1075;&#1088;&#1072;&#1084;&#1084;&#1072;%20&#1073;&#1083;&#1072;&#1075;&#1086;&#1091;&#1089;&#1090;&#1088;&#1086;&#1081;&#1089;&#1090;&#1074;&#1072;%20&#1087;&#1086;&#1089;&#1077;&#1083;&#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99D1-E488-4677-B8AA-A0A9C626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46</Pages>
  <Words>13615</Words>
  <Characters>77606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2023-03-01T05:00:00Z</cp:lastPrinted>
  <dcterms:created xsi:type="dcterms:W3CDTF">2022-11-16T12:31:00Z</dcterms:created>
  <dcterms:modified xsi:type="dcterms:W3CDTF">2023-03-01T12:37:00Z</dcterms:modified>
</cp:coreProperties>
</file>