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8679B" w14:textId="77777777" w:rsidR="001322F4" w:rsidRPr="00933065" w:rsidRDefault="001322F4" w:rsidP="001322F4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>РОССИЙСКАЯ ФЕДЕРАЦИЯ</w:t>
      </w:r>
      <w:r w:rsidRPr="00933065">
        <w:rPr>
          <w:b/>
          <w:bCs/>
          <w:sz w:val="28"/>
          <w:szCs w:val="28"/>
        </w:rPr>
        <w:br/>
        <w:t>САМАРСКАЯ ОБЛАСТЬ</w:t>
      </w:r>
    </w:p>
    <w:p w14:paraId="5A9B8118" w14:textId="77777777" w:rsidR="001322F4" w:rsidRPr="00933065" w:rsidRDefault="001322F4" w:rsidP="001322F4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МУНИЦИПАЛЬНЫЙ РАЙОН </w:t>
      </w: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"Название_района"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Исаклинский</w:t>
      </w:r>
      <w:r w:rsidRPr="00933065">
        <w:rPr>
          <w:b/>
          <w:caps/>
          <w:sz w:val="28"/>
          <w:szCs w:val="28"/>
        </w:rPr>
        <w:fldChar w:fldCharType="end"/>
      </w:r>
    </w:p>
    <w:p w14:paraId="1AB4631E" w14:textId="77777777" w:rsidR="001322F4" w:rsidRPr="00933065" w:rsidRDefault="001322F4" w:rsidP="001322F4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154B30DF" w14:textId="77777777" w:rsidR="001322F4" w:rsidRPr="00933065" w:rsidRDefault="001322F4" w:rsidP="001322F4">
      <w:pPr>
        <w:jc w:val="center"/>
        <w:rPr>
          <w:b/>
          <w:caps/>
          <w:sz w:val="28"/>
          <w:szCs w:val="28"/>
        </w:rPr>
      </w:pP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"Название_поселения"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Исаклы</w:t>
      </w:r>
      <w:r w:rsidRPr="00933065">
        <w:rPr>
          <w:b/>
          <w:caps/>
          <w:sz w:val="28"/>
          <w:szCs w:val="28"/>
        </w:rPr>
        <w:fldChar w:fldCharType="end"/>
      </w:r>
    </w:p>
    <w:p w14:paraId="009E8C9E" w14:textId="77777777" w:rsidR="001322F4" w:rsidRPr="00933065" w:rsidRDefault="001322F4" w:rsidP="001322F4">
      <w:pPr>
        <w:jc w:val="center"/>
        <w:rPr>
          <w:sz w:val="28"/>
          <w:szCs w:val="28"/>
        </w:rPr>
      </w:pPr>
    </w:p>
    <w:p w14:paraId="5D854650" w14:textId="77777777" w:rsidR="001322F4" w:rsidRPr="00933065" w:rsidRDefault="001322F4" w:rsidP="001322F4">
      <w:pPr>
        <w:jc w:val="center"/>
        <w:outlineLvl w:val="0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>ПОСТАНОВЛЕНИЕ</w:t>
      </w:r>
    </w:p>
    <w:p w14:paraId="5CE75EC0" w14:textId="4BF8EFAF" w:rsidR="001322F4" w:rsidRPr="00933065" w:rsidRDefault="001322F4" w:rsidP="001322F4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</w:t>
      </w:r>
      <w:r w:rsidR="00981F43">
        <w:rPr>
          <w:b/>
          <w:sz w:val="28"/>
          <w:szCs w:val="28"/>
        </w:rPr>
        <w:t>5 ноября</w:t>
      </w:r>
      <w:r w:rsidRPr="00933065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933065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1</w:t>
      </w:r>
      <w:r w:rsidR="00981F43">
        <w:rPr>
          <w:b/>
          <w:sz w:val="28"/>
          <w:szCs w:val="28"/>
        </w:rPr>
        <w:t>37</w:t>
      </w:r>
    </w:p>
    <w:p w14:paraId="332AE270" w14:textId="77777777" w:rsidR="001322F4" w:rsidRPr="00933065" w:rsidRDefault="001322F4" w:rsidP="001322F4">
      <w:pPr>
        <w:tabs>
          <w:tab w:val="left" w:pos="709"/>
        </w:tabs>
        <w:rPr>
          <w:sz w:val="28"/>
          <w:szCs w:val="28"/>
        </w:rPr>
      </w:pPr>
    </w:p>
    <w:p w14:paraId="0F3DB1BD" w14:textId="71191153" w:rsidR="001322F4" w:rsidRPr="00933065" w:rsidRDefault="001322F4" w:rsidP="001322F4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 внесении изменений в адрес </w:t>
      </w:r>
      <w:r w:rsidR="00B663E6">
        <w:rPr>
          <w:b/>
          <w:sz w:val="28"/>
          <w:szCs w:val="28"/>
        </w:rPr>
        <w:t>земельному участку</w:t>
      </w:r>
      <w:r w:rsidRPr="00933065">
        <w:rPr>
          <w:b/>
          <w:sz w:val="28"/>
          <w:szCs w:val="28"/>
        </w:rPr>
        <w:t>, расположенн</w:t>
      </w:r>
      <w:r w:rsidR="00B663E6">
        <w:rPr>
          <w:b/>
          <w:sz w:val="28"/>
          <w:szCs w:val="28"/>
        </w:rPr>
        <w:t>ому</w:t>
      </w:r>
      <w:r w:rsidRPr="00933065">
        <w:rPr>
          <w:b/>
          <w:sz w:val="28"/>
          <w:szCs w:val="28"/>
        </w:rPr>
        <w:t xml:space="preserve"> на территории сельского поселения Исаклы муниципального района Исаклинский Самарской области</w:t>
      </w:r>
    </w:p>
    <w:p w14:paraId="4CD86B56" w14:textId="77777777" w:rsidR="001322F4" w:rsidRPr="00933065" w:rsidRDefault="001322F4" w:rsidP="001322F4">
      <w:pPr>
        <w:ind w:right="-2"/>
        <w:jc w:val="center"/>
        <w:rPr>
          <w:b/>
          <w:sz w:val="28"/>
          <w:szCs w:val="28"/>
        </w:rPr>
      </w:pPr>
    </w:p>
    <w:p w14:paraId="259AAD9E" w14:textId="77777777" w:rsidR="001322F4" w:rsidRPr="00933065" w:rsidRDefault="001322F4" w:rsidP="001322F4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33065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933065">
        <w:rPr>
          <w:bCs/>
          <w:sz w:val="28"/>
          <w:szCs w:val="28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933065">
        <w:rPr>
          <w:sz w:val="28"/>
          <w:szCs w:val="28"/>
        </w:rPr>
        <w:t xml:space="preserve">» утвержденного Постановлением Главы сельского поселения Исаклы от 11.06.2015 года №71-а, </w:t>
      </w:r>
    </w:p>
    <w:p w14:paraId="3A03450A" w14:textId="77777777" w:rsidR="001322F4" w:rsidRPr="00933065" w:rsidRDefault="001322F4" w:rsidP="001322F4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</w:t>
      </w:r>
    </w:p>
    <w:p w14:paraId="2A7C64C7" w14:textId="77777777" w:rsidR="001322F4" w:rsidRPr="00933065" w:rsidRDefault="001322F4" w:rsidP="001322F4">
      <w:pPr>
        <w:tabs>
          <w:tab w:val="left" w:pos="567"/>
          <w:tab w:val="left" w:pos="709"/>
        </w:tabs>
        <w:jc w:val="both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ab/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177"/>
        <w:gridCol w:w="9747"/>
      </w:tblGrid>
      <w:tr w:rsidR="001322F4" w:rsidRPr="00933065" w14:paraId="4A9E05F1" w14:textId="77777777" w:rsidTr="000145F3">
        <w:tc>
          <w:tcPr>
            <w:tcW w:w="9924" w:type="dxa"/>
            <w:gridSpan w:val="2"/>
            <w:shd w:val="clear" w:color="auto" w:fill="auto"/>
          </w:tcPr>
          <w:tbl>
            <w:tblPr>
              <w:tblW w:w="9849" w:type="dxa"/>
              <w:tblLayout w:type="fixed"/>
              <w:tblLook w:val="0000" w:firstRow="0" w:lastRow="0" w:firstColumn="0" w:lastColumn="0" w:noHBand="0" w:noVBand="0"/>
            </w:tblPr>
            <w:tblGrid>
              <w:gridCol w:w="9849"/>
            </w:tblGrid>
            <w:tr w:rsidR="001322F4" w:rsidRPr="00933065" w14:paraId="1C7F0B31" w14:textId="77777777" w:rsidTr="000145F3">
              <w:trPr>
                <w:trHeight w:val="717"/>
              </w:trPr>
              <w:tc>
                <w:tcPr>
                  <w:tcW w:w="9849" w:type="dxa"/>
                  <w:shd w:val="clear" w:color="auto" w:fill="auto"/>
                </w:tcPr>
                <w:p w14:paraId="0132FF76" w14:textId="35C04217" w:rsidR="001322F4" w:rsidRPr="00933065" w:rsidRDefault="001322F4" w:rsidP="000145F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1.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663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Земельному участку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имеющему адрес</w:t>
                  </w:r>
                  <w:proofErr w:type="gramStart"/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proofErr w:type="gramEnd"/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Самарская область,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муниципальный район 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Исаклинский, сельское поселение Исаклы, </w:t>
                  </w:r>
                  <w:r w:rsidR="00981F4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деревня Красный Берег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улица </w:t>
                  </w:r>
                  <w:r w:rsidR="00981F4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Центральная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81F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земельный участок 6,</w:t>
                  </w:r>
                  <w:r w:rsidR="00BA08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кадастровый номер 63:19:0308001:32,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внести изменения: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50DD088E" w14:textId="77777777" w:rsidR="001322F4" w:rsidRPr="00933065" w:rsidRDefault="001322F4" w:rsidP="000145F3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1322F4" w:rsidRPr="00933065" w14:paraId="4AB3E521" w14:textId="77777777" w:rsidTr="000145F3">
        <w:trPr>
          <w:gridBefore w:val="1"/>
          <w:wBefore w:w="177" w:type="dxa"/>
        </w:trPr>
        <w:tc>
          <w:tcPr>
            <w:tcW w:w="9747" w:type="dxa"/>
            <w:shd w:val="clear" w:color="auto" w:fill="auto"/>
          </w:tcPr>
          <w:p w14:paraId="2B56C252" w14:textId="77777777" w:rsidR="001322F4" w:rsidRPr="00933065" w:rsidRDefault="001322F4" w:rsidP="000145F3">
            <w:pPr>
              <w:rPr>
                <w:sz w:val="28"/>
                <w:szCs w:val="28"/>
              </w:rPr>
            </w:pPr>
            <w:r w:rsidRPr="00933065">
              <w:rPr>
                <w:sz w:val="28"/>
                <w:szCs w:val="28"/>
              </w:rPr>
              <w:t xml:space="preserve">        </w:t>
            </w:r>
          </w:p>
          <w:p w14:paraId="3A69A07A" w14:textId="39B876F2" w:rsidR="001322F4" w:rsidRPr="00933065" w:rsidRDefault="001322F4" w:rsidP="000145F3">
            <w:pPr>
              <w:rPr>
                <w:sz w:val="28"/>
                <w:szCs w:val="28"/>
              </w:rPr>
            </w:pPr>
            <w:r w:rsidRPr="00933065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- </w:t>
            </w:r>
            <w:r w:rsidRPr="00933065">
              <w:rPr>
                <w:rFonts w:eastAsia="Calibri"/>
                <w:sz w:val="28"/>
                <w:szCs w:val="28"/>
              </w:rPr>
              <w:t xml:space="preserve">Самарская область, </w:t>
            </w:r>
            <w:r>
              <w:rPr>
                <w:rFonts w:eastAsia="Calibri"/>
                <w:sz w:val="28"/>
                <w:szCs w:val="28"/>
              </w:rPr>
              <w:t xml:space="preserve">муниципальный район </w:t>
            </w:r>
            <w:r w:rsidRPr="00933065">
              <w:rPr>
                <w:rFonts w:eastAsia="Calibri"/>
                <w:sz w:val="28"/>
                <w:szCs w:val="28"/>
              </w:rPr>
              <w:t xml:space="preserve">Исаклинский, сельское поселение Исаклы, </w:t>
            </w:r>
            <w:r w:rsidR="00981F43">
              <w:rPr>
                <w:rFonts w:eastAsia="Calibri"/>
                <w:sz w:val="28"/>
                <w:szCs w:val="28"/>
              </w:rPr>
              <w:t>деревня Красный Берег</w:t>
            </w:r>
            <w:r w:rsidRPr="00933065">
              <w:rPr>
                <w:rFonts w:eastAsia="Calibri"/>
                <w:sz w:val="28"/>
                <w:szCs w:val="28"/>
              </w:rPr>
              <w:t xml:space="preserve">, улица </w:t>
            </w:r>
            <w:r w:rsidR="00981F43">
              <w:rPr>
                <w:rFonts w:eastAsia="Calibri"/>
                <w:sz w:val="28"/>
                <w:szCs w:val="28"/>
              </w:rPr>
              <w:t>Центральная</w:t>
            </w:r>
            <w:r w:rsidRPr="00933065">
              <w:rPr>
                <w:rFonts w:eastAsia="Calibri"/>
                <w:sz w:val="28"/>
                <w:szCs w:val="28"/>
              </w:rPr>
              <w:t>,</w:t>
            </w:r>
            <w:r w:rsidRPr="00933065">
              <w:rPr>
                <w:sz w:val="28"/>
                <w:szCs w:val="28"/>
              </w:rPr>
              <w:t xml:space="preserve"> </w:t>
            </w:r>
            <w:r w:rsidR="00B663E6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</w:t>
            </w:r>
            <w:r w:rsidR="00981F43">
              <w:rPr>
                <w:sz w:val="28"/>
                <w:szCs w:val="28"/>
              </w:rPr>
              <w:t>6</w:t>
            </w:r>
            <w:r w:rsidRPr="00933065">
              <w:rPr>
                <w:sz w:val="28"/>
                <w:szCs w:val="28"/>
              </w:rPr>
              <w:t xml:space="preserve">  </w:t>
            </w:r>
          </w:p>
          <w:p w14:paraId="521C62F5" w14:textId="77777777" w:rsidR="001322F4" w:rsidRDefault="001322F4" w:rsidP="000145F3">
            <w:pPr>
              <w:rPr>
                <w:sz w:val="28"/>
                <w:szCs w:val="28"/>
                <w:u w:val="single"/>
              </w:rPr>
            </w:pPr>
            <w:r w:rsidRPr="00933065">
              <w:rPr>
                <w:b/>
                <w:color w:val="000000"/>
                <w:sz w:val="28"/>
                <w:szCs w:val="28"/>
              </w:rPr>
              <w:t xml:space="preserve">         </w:t>
            </w:r>
            <w:r w:rsidRPr="00933065">
              <w:rPr>
                <w:b/>
                <w:color w:val="000000"/>
                <w:sz w:val="28"/>
                <w:szCs w:val="28"/>
                <w:u w:val="single"/>
              </w:rPr>
              <w:t>кадастровый   номер    63:19:030</w:t>
            </w:r>
            <w:r w:rsidR="00482697">
              <w:rPr>
                <w:b/>
                <w:color w:val="000000"/>
                <w:sz w:val="28"/>
                <w:szCs w:val="28"/>
                <w:u w:val="single"/>
              </w:rPr>
              <w:t>8</w:t>
            </w:r>
            <w:r w:rsidR="006D70E3">
              <w:rPr>
                <w:b/>
                <w:color w:val="000000"/>
                <w:sz w:val="28"/>
                <w:szCs w:val="28"/>
                <w:u w:val="single"/>
              </w:rPr>
              <w:t>0</w:t>
            </w:r>
            <w:r w:rsidR="00BA0886">
              <w:rPr>
                <w:b/>
                <w:color w:val="000000"/>
                <w:sz w:val="28"/>
                <w:szCs w:val="28"/>
                <w:u w:val="single"/>
              </w:rPr>
              <w:t>01:231</w:t>
            </w:r>
            <w:r>
              <w:rPr>
                <w:sz w:val="28"/>
                <w:szCs w:val="28"/>
                <w:u w:val="single"/>
              </w:rPr>
              <w:t>.</w:t>
            </w:r>
            <w:r w:rsidRPr="00933065">
              <w:rPr>
                <w:sz w:val="28"/>
                <w:szCs w:val="28"/>
                <w:u w:val="single"/>
              </w:rPr>
              <w:t xml:space="preserve"> </w:t>
            </w:r>
          </w:p>
          <w:p w14:paraId="013E3640" w14:textId="74B80172" w:rsidR="00B663E6" w:rsidRPr="00933065" w:rsidRDefault="00B663E6" w:rsidP="000145F3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7269FF73" w14:textId="77777777" w:rsidR="001322F4" w:rsidRPr="00933065" w:rsidRDefault="001322F4" w:rsidP="001322F4">
      <w:pPr>
        <w:ind w:firstLine="567"/>
        <w:jc w:val="both"/>
        <w:rPr>
          <w:sz w:val="28"/>
          <w:szCs w:val="28"/>
        </w:rPr>
      </w:pPr>
      <w:r w:rsidRPr="00933065">
        <w:rPr>
          <w:color w:val="000000"/>
          <w:sz w:val="28"/>
          <w:szCs w:val="28"/>
        </w:rPr>
        <w:t xml:space="preserve">2. </w:t>
      </w:r>
      <w:r w:rsidRPr="00933065">
        <w:rPr>
          <w:sz w:val="28"/>
          <w:szCs w:val="28"/>
        </w:rPr>
        <w:t xml:space="preserve">Настоящее постановление вступает в силу с момента его официального </w:t>
      </w:r>
      <w:r>
        <w:rPr>
          <w:sz w:val="28"/>
          <w:szCs w:val="28"/>
        </w:rPr>
        <w:t>опубликования</w:t>
      </w:r>
      <w:r w:rsidRPr="00933065">
        <w:rPr>
          <w:sz w:val="28"/>
          <w:szCs w:val="28"/>
        </w:rPr>
        <w:t xml:space="preserve">. </w:t>
      </w:r>
    </w:p>
    <w:p w14:paraId="6779C99F" w14:textId="77777777" w:rsidR="001322F4" w:rsidRPr="00933065" w:rsidRDefault="001322F4" w:rsidP="001322F4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933065"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4638D9DD" w14:textId="77777777" w:rsidR="001322F4" w:rsidRPr="00933065" w:rsidRDefault="001322F4" w:rsidP="001322F4">
      <w:pPr>
        <w:rPr>
          <w:sz w:val="28"/>
          <w:szCs w:val="28"/>
        </w:rPr>
      </w:pPr>
    </w:p>
    <w:p w14:paraId="0E0ACBDB" w14:textId="77777777" w:rsidR="001322F4" w:rsidRPr="00933065" w:rsidRDefault="001322F4" w:rsidP="001322F4">
      <w:pPr>
        <w:rPr>
          <w:sz w:val="28"/>
          <w:szCs w:val="28"/>
        </w:rPr>
      </w:pPr>
      <w:r w:rsidRPr="00933065">
        <w:rPr>
          <w:sz w:val="28"/>
          <w:szCs w:val="28"/>
        </w:rPr>
        <w:t>Глава сельского поселения Исаклы</w:t>
      </w:r>
    </w:p>
    <w:p w14:paraId="4F3B387F" w14:textId="77777777" w:rsidR="001322F4" w:rsidRPr="00933065" w:rsidRDefault="001322F4" w:rsidP="001322F4">
      <w:pPr>
        <w:rPr>
          <w:sz w:val="28"/>
          <w:szCs w:val="28"/>
        </w:rPr>
      </w:pPr>
      <w:r w:rsidRPr="00933065">
        <w:rPr>
          <w:sz w:val="28"/>
          <w:szCs w:val="28"/>
        </w:rPr>
        <w:t>муниципального района Исаклинский</w:t>
      </w:r>
    </w:p>
    <w:p w14:paraId="71902418" w14:textId="25A1F810" w:rsidR="002565A0" w:rsidRDefault="001322F4">
      <w:r w:rsidRPr="00933065">
        <w:rPr>
          <w:sz w:val="28"/>
          <w:szCs w:val="28"/>
        </w:rPr>
        <w:t xml:space="preserve">Самарской области                                                                               И. А. </w:t>
      </w:r>
      <w:proofErr w:type="spellStart"/>
      <w:r w:rsidRPr="00933065">
        <w:rPr>
          <w:sz w:val="28"/>
          <w:szCs w:val="28"/>
        </w:rPr>
        <w:t>Гулин</w:t>
      </w:r>
      <w:proofErr w:type="spellEnd"/>
      <w:r w:rsidRPr="00933065">
        <w:rPr>
          <w:sz w:val="28"/>
          <w:szCs w:val="28"/>
        </w:rPr>
        <w:t xml:space="preserve">   </w:t>
      </w:r>
      <w:bookmarkStart w:id="0" w:name="_GoBack"/>
      <w:bookmarkEnd w:id="0"/>
    </w:p>
    <w:sectPr w:rsidR="002565A0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F7"/>
    <w:rsid w:val="001322F4"/>
    <w:rsid w:val="002565A0"/>
    <w:rsid w:val="00482697"/>
    <w:rsid w:val="006D70E3"/>
    <w:rsid w:val="00981F43"/>
    <w:rsid w:val="00B663E6"/>
    <w:rsid w:val="00BA0886"/>
    <w:rsid w:val="00C554F7"/>
    <w:rsid w:val="00FA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6557"/>
  <w15:chartTrackingRefBased/>
  <w15:docId w15:val="{352DE850-DA6E-4B16-8FF9-31026AA1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22F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2021-10-18T12:33:00Z</cp:lastPrinted>
  <dcterms:created xsi:type="dcterms:W3CDTF">2021-10-18T12:14:00Z</dcterms:created>
  <dcterms:modified xsi:type="dcterms:W3CDTF">2021-11-19T12:13:00Z</dcterms:modified>
</cp:coreProperties>
</file>