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03" w:rsidRPr="00BC0693" w:rsidRDefault="00E76503" w:rsidP="00E765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C069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E76503" w:rsidRPr="00BC0693" w:rsidRDefault="00E76503" w:rsidP="00E765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1435EE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069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="001435EE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0693">
        <w:rPr>
          <w:rFonts w:ascii="Times New Roman" w:hAnsi="Times New Roman"/>
          <w:b/>
          <w:bCs/>
          <w:caps/>
          <w:noProof/>
          <w:sz w:val="28"/>
          <w:szCs w:val="28"/>
        </w:rPr>
        <w:t>Исаклинский</w:t>
      </w:r>
      <w:r w:rsidR="001435EE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E76503" w:rsidRDefault="00E76503" w:rsidP="00E765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E76503" w:rsidRPr="00BC0693" w:rsidRDefault="00E76503" w:rsidP="00E765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1435EE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069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="001435EE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0693">
        <w:rPr>
          <w:rFonts w:ascii="Times New Roman" w:hAnsi="Times New Roman"/>
          <w:b/>
          <w:bCs/>
          <w:caps/>
          <w:noProof/>
          <w:sz w:val="28"/>
          <w:szCs w:val="28"/>
        </w:rPr>
        <w:t>Исаклы</w:t>
      </w:r>
      <w:r w:rsidR="001435EE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E76503" w:rsidRPr="00BC0693" w:rsidRDefault="00E76503" w:rsidP="00E765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6503" w:rsidRPr="00BC0693" w:rsidRDefault="00E76503" w:rsidP="00E765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76503" w:rsidRPr="00BC0693" w:rsidRDefault="00E76503" w:rsidP="00E765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14 сентября 2020</w:t>
      </w:r>
      <w:r w:rsidRPr="00BC0693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38</w:t>
      </w:r>
    </w:p>
    <w:p w:rsidR="00E76503" w:rsidRDefault="00E76503" w:rsidP="004E4A4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4A4C" w:rsidRPr="001F19EF" w:rsidRDefault="001F19EF" w:rsidP="004E4A4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Об утверждении П</w:t>
      </w:r>
      <w:r w:rsidR="004E4A4C" w:rsidRPr="001F19EF">
        <w:rPr>
          <w:rFonts w:ascii="Times New Roman" w:hAnsi="Times New Roman" w:cs="Times New Roman"/>
          <w:sz w:val="28"/>
          <w:szCs w:val="28"/>
        </w:rPr>
        <w:t>орядка увольнения (освобождения от должности) лиц, замещающих муниципальные должности органов местного самоуправления</w:t>
      </w:r>
      <w:r w:rsidR="00040737" w:rsidRPr="001F19EF">
        <w:rPr>
          <w:rFonts w:ascii="Times New Roman" w:hAnsi="Times New Roman" w:cs="Times New Roman"/>
          <w:sz w:val="28"/>
          <w:szCs w:val="28"/>
        </w:rPr>
        <w:t xml:space="preserve"> сельского поселения Исаклы муниципального района Исаклинский</w:t>
      </w:r>
      <w:r w:rsidR="004E4A4C" w:rsidRPr="001F19EF">
        <w:rPr>
          <w:rFonts w:ascii="Times New Roman" w:hAnsi="Times New Roman" w:cs="Times New Roman"/>
          <w:sz w:val="28"/>
          <w:szCs w:val="28"/>
        </w:rPr>
        <w:t xml:space="preserve"> Самарской области, в связи с утратой доверия</w:t>
      </w:r>
    </w:p>
    <w:p w:rsidR="004E4A4C" w:rsidRPr="001F19EF" w:rsidRDefault="004E4A4C" w:rsidP="004E4A4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A4C" w:rsidRPr="001F19EF" w:rsidRDefault="004E4A4C" w:rsidP="004E4A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Федеральным законом от 25.12.2008 N 273-ФЗ "О противодействии коррупции", Уставом сельского поселения </w:t>
      </w:r>
      <w:r w:rsidR="001F19EF" w:rsidRPr="001F19EF">
        <w:rPr>
          <w:rFonts w:ascii="Times New Roman" w:hAnsi="Times New Roman" w:cs="Times New Roman"/>
          <w:sz w:val="28"/>
          <w:szCs w:val="28"/>
        </w:rPr>
        <w:t>Исаклы,</w:t>
      </w:r>
      <w:r w:rsidRPr="001F1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9EF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1F1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9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19EF" w:rsidRPr="001F19EF">
        <w:rPr>
          <w:rFonts w:ascii="Times New Roman" w:hAnsi="Times New Roman" w:cs="Times New Roman"/>
          <w:sz w:val="28"/>
          <w:szCs w:val="28"/>
        </w:rPr>
        <w:t>Исаклы</w:t>
      </w:r>
      <w:r w:rsidRPr="001F19EF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4E4A4C" w:rsidRPr="001F19EF" w:rsidRDefault="004E4A4C" w:rsidP="004E4A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tooltip="ПОРЯДОК" w:history="1">
        <w:r w:rsidRPr="001F19E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F19EF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лиц, замещающих муниципальные должности органов местного самоуправления сельского поселени</w:t>
      </w:r>
      <w:r w:rsidR="00C02A67">
        <w:rPr>
          <w:rFonts w:ascii="Times New Roman" w:hAnsi="Times New Roman" w:cs="Times New Roman"/>
          <w:sz w:val="28"/>
          <w:szCs w:val="28"/>
        </w:rPr>
        <w:t>я Исаклы</w:t>
      </w:r>
      <w:r w:rsidRPr="001F19EF">
        <w:rPr>
          <w:rFonts w:ascii="Times New Roman" w:hAnsi="Times New Roman" w:cs="Times New Roman"/>
          <w:sz w:val="28"/>
          <w:szCs w:val="28"/>
        </w:rPr>
        <w:t>.</w:t>
      </w:r>
    </w:p>
    <w:p w:rsidR="004E4A4C" w:rsidRPr="001F19EF" w:rsidRDefault="004E4A4C" w:rsidP="004E4A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="00C02A67">
        <w:rPr>
          <w:rFonts w:ascii="Times New Roman" w:hAnsi="Times New Roman" w:cs="Times New Roman"/>
          <w:sz w:val="28"/>
          <w:szCs w:val="28"/>
        </w:rPr>
        <w:t>газете «Официальный вестник сельского поселения Исаклы»</w:t>
      </w:r>
      <w:r w:rsidRPr="001F19EF">
        <w:rPr>
          <w:rFonts w:ascii="Times New Roman" w:hAnsi="Times New Roman" w:cs="Times New Roman"/>
          <w:sz w:val="28"/>
          <w:szCs w:val="28"/>
        </w:rPr>
        <w:t>.</w:t>
      </w:r>
    </w:p>
    <w:p w:rsidR="004E4A4C" w:rsidRPr="001F19EF" w:rsidRDefault="004E4A4C" w:rsidP="004E4A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E4A4C" w:rsidRPr="001F19EF" w:rsidRDefault="004E4A4C" w:rsidP="004E4A4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9EF" w:rsidRDefault="001F19EF" w:rsidP="004E4A4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Default="001F19EF" w:rsidP="004E4A4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Pr="001F19EF" w:rsidRDefault="001F19EF" w:rsidP="001F19E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9E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435EE" w:rsidRPr="001F19EF">
        <w:rPr>
          <w:rFonts w:ascii="Times New Roman" w:hAnsi="Times New Roman"/>
          <w:sz w:val="28"/>
          <w:szCs w:val="28"/>
        </w:rPr>
        <w:fldChar w:fldCharType="begin"/>
      </w:r>
      <w:r w:rsidRPr="001F19EF"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 w:rsidR="001435EE" w:rsidRPr="001F19EF">
        <w:rPr>
          <w:rFonts w:ascii="Times New Roman" w:hAnsi="Times New Roman"/>
          <w:sz w:val="28"/>
          <w:szCs w:val="28"/>
        </w:rPr>
        <w:fldChar w:fldCharType="separate"/>
      </w:r>
      <w:r w:rsidRPr="001F19EF">
        <w:rPr>
          <w:rFonts w:ascii="Times New Roman" w:hAnsi="Times New Roman"/>
          <w:noProof/>
          <w:sz w:val="28"/>
          <w:szCs w:val="28"/>
        </w:rPr>
        <w:t>Исаклы</w:t>
      </w:r>
      <w:r w:rsidR="001435EE" w:rsidRPr="001F19EF">
        <w:rPr>
          <w:rFonts w:ascii="Times New Roman" w:hAnsi="Times New Roman"/>
          <w:sz w:val="28"/>
          <w:szCs w:val="28"/>
        </w:rPr>
        <w:fldChar w:fldCharType="end"/>
      </w:r>
      <w:r w:rsidRPr="001F19EF">
        <w:rPr>
          <w:rFonts w:ascii="Times New Roman" w:hAnsi="Times New Roman"/>
          <w:sz w:val="28"/>
          <w:szCs w:val="28"/>
        </w:rPr>
        <w:t xml:space="preserve"> </w:t>
      </w:r>
    </w:p>
    <w:p w:rsidR="001F19EF" w:rsidRPr="001F19EF" w:rsidRDefault="001F19EF" w:rsidP="001F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9E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435EE" w:rsidRPr="001F19EF">
        <w:rPr>
          <w:rFonts w:ascii="Times New Roman" w:hAnsi="Times New Roman"/>
          <w:sz w:val="28"/>
          <w:szCs w:val="28"/>
        </w:rPr>
        <w:fldChar w:fldCharType="begin"/>
      </w:r>
      <w:r w:rsidRPr="001F19EF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1435EE" w:rsidRPr="001F19EF">
        <w:rPr>
          <w:rFonts w:ascii="Times New Roman" w:hAnsi="Times New Roman"/>
          <w:sz w:val="28"/>
          <w:szCs w:val="28"/>
        </w:rPr>
        <w:fldChar w:fldCharType="separate"/>
      </w:r>
      <w:r w:rsidRPr="001F19EF">
        <w:rPr>
          <w:rFonts w:ascii="Times New Roman" w:hAnsi="Times New Roman"/>
          <w:noProof/>
          <w:sz w:val="28"/>
          <w:szCs w:val="28"/>
        </w:rPr>
        <w:t>Исаклинский</w:t>
      </w:r>
      <w:r w:rsidR="001435EE" w:rsidRPr="001F19EF">
        <w:rPr>
          <w:rFonts w:ascii="Times New Roman" w:hAnsi="Times New Roman"/>
          <w:sz w:val="28"/>
          <w:szCs w:val="28"/>
        </w:rPr>
        <w:fldChar w:fldCharType="end"/>
      </w:r>
    </w:p>
    <w:p w:rsidR="001F19EF" w:rsidRPr="001F19EF" w:rsidRDefault="001F19EF" w:rsidP="001F19EF">
      <w:pPr>
        <w:tabs>
          <w:tab w:val="left" w:pos="1425"/>
        </w:tabs>
        <w:spacing w:after="0" w:line="240" w:lineRule="auto"/>
        <w:rPr>
          <w:rFonts w:ascii="Times New Roman" w:hAnsi="Times New Roman"/>
        </w:rPr>
      </w:pPr>
      <w:r w:rsidRPr="001F19E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02A6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02A67">
        <w:rPr>
          <w:rFonts w:ascii="Times New Roman" w:hAnsi="Times New Roman"/>
          <w:sz w:val="28"/>
          <w:szCs w:val="28"/>
        </w:rPr>
        <w:t xml:space="preserve">    </w:t>
      </w:r>
      <w:r w:rsidRPr="001F19EF"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 w:rsidRPr="001F19EF"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1F19EF" w:rsidRDefault="001F19EF" w:rsidP="001F19E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Default="001F19EF" w:rsidP="001F19E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Pr="001F19EF" w:rsidRDefault="001F19EF" w:rsidP="001F19E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Pr="001F19EF" w:rsidRDefault="001F19EF" w:rsidP="001F19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9EF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F19EF" w:rsidRPr="001F19EF" w:rsidRDefault="001F19EF" w:rsidP="001F19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9EF">
        <w:rPr>
          <w:rFonts w:ascii="Times New Roman" w:hAnsi="Times New Roman"/>
          <w:sz w:val="28"/>
          <w:szCs w:val="28"/>
        </w:rPr>
        <w:t xml:space="preserve">сельского поселения Исаклы </w:t>
      </w:r>
    </w:p>
    <w:p w:rsidR="001F19EF" w:rsidRPr="001F19EF" w:rsidRDefault="001F19EF" w:rsidP="001F19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9EF"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1F19EF" w:rsidRPr="001F19EF" w:rsidRDefault="001F19EF" w:rsidP="001F19EF">
      <w:pPr>
        <w:tabs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C02A6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19EF">
        <w:rPr>
          <w:rFonts w:ascii="Times New Roman" w:hAnsi="Times New Roman"/>
          <w:sz w:val="28"/>
          <w:szCs w:val="28"/>
        </w:rPr>
        <w:t>В.А. Егорова</w:t>
      </w:r>
    </w:p>
    <w:p w:rsidR="001F19EF" w:rsidRDefault="001F19EF" w:rsidP="001F19EF">
      <w:pPr>
        <w:tabs>
          <w:tab w:val="left" w:pos="1170"/>
        </w:tabs>
      </w:pPr>
    </w:p>
    <w:p w:rsidR="001F19EF" w:rsidRDefault="001F19EF" w:rsidP="001F19EF">
      <w:pPr>
        <w:pStyle w:val="ConsPlusNormal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Default="001F19EF" w:rsidP="004E4A4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Default="001F19EF" w:rsidP="004E4A4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Default="001F19EF" w:rsidP="004E4A4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Default="001F19EF" w:rsidP="004E4A4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Default="001F19EF" w:rsidP="004E4A4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Default="001F19EF" w:rsidP="00822D39">
      <w:pPr>
        <w:pStyle w:val="ConsPlusNormal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822D39" w:rsidRDefault="00822D39" w:rsidP="00822D39">
      <w:pPr>
        <w:pStyle w:val="ConsPlusNormal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F19EF" w:rsidRDefault="001F19EF" w:rsidP="004E4A4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A4C" w:rsidRPr="00CB57E5" w:rsidRDefault="004E4A4C" w:rsidP="004E4A4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57E5">
        <w:rPr>
          <w:rFonts w:ascii="Times New Roman" w:hAnsi="Times New Roman" w:cs="Times New Roman"/>
          <w:sz w:val="24"/>
          <w:szCs w:val="24"/>
        </w:rPr>
        <w:t>Приложение</w:t>
      </w:r>
    </w:p>
    <w:p w:rsidR="001F19EF" w:rsidRDefault="004E4A4C" w:rsidP="004E4A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57E5">
        <w:rPr>
          <w:rFonts w:ascii="Times New Roman" w:hAnsi="Times New Roman" w:cs="Times New Roman"/>
          <w:sz w:val="24"/>
          <w:szCs w:val="24"/>
        </w:rPr>
        <w:t>к Решению</w:t>
      </w:r>
      <w:r w:rsidR="001F19EF">
        <w:rPr>
          <w:rFonts w:ascii="Times New Roman" w:hAnsi="Times New Roman" w:cs="Times New Roman"/>
          <w:sz w:val="24"/>
          <w:szCs w:val="24"/>
        </w:rPr>
        <w:t xml:space="preserve"> Собрания представителей сельского </w:t>
      </w:r>
    </w:p>
    <w:p w:rsidR="001F19EF" w:rsidRDefault="001F19EF" w:rsidP="004E4A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Исаклы муниципального района </w:t>
      </w:r>
    </w:p>
    <w:p w:rsidR="001F19EF" w:rsidRDefault="001F19EF" w:rsidP="004E4A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Исаклинский Самарской области</w:t>
      </w:r>
    </w:p>
    <w:p w:rsidR="004E4A4C" w:rsidRPr="00CB57E5" w:rsidRDefault="001F19EF" w:rsidP="004E4A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 от 14.09.2020г.</w:t>
      </w:r>
    </w:p>
    <w:p w:rsidR="004E4A4C" w:rsidRPr="00CB57E5" w:rsidRDefault="004E4A4C" w:rsidP="004E4A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A4C" w:rsidRPr="00CB57E5" w:rsidRDefault="004E4A4C" w:rsidP="004E4A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A4C" w:rsidRPr="00CB57E5" w:rsidRDefault="004E4A4C" w:rsidP="004E4A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A4C" w:rsidRPr="00CB57E5" w:rsidRDefault="004E4A4C" w:rsidP="004E4A4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A4C" w:rsidRPr="00E76503" w:rsidRDefault="004E4A4C" w:rsidP="004E4A4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E4A4C" w:rsidRPr="00E76503" w:rsidRDefault="004E4A4C" w:rsidP="004E4A4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органов местного самоуправления сельского поселени</w:t>
      </w:r>
      <w:r w:rsidR="00E76503" w:rsidRPr="00E76503">
        <w:rPr>
          <w:rFonts w:ascii="Times New Roman" w:hAnsi="Times New Roman" w:cs="Times New Roman"/>
          <w:sz w:val="28"/>
          <w:szCs w:val="28"/>
        </w:rPr>
        <w:t>я Исаклы</w:t>
      </w:r>
      <w:r w:rsidRPr="00E76503">
        <w:rPr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4E4A4C" w:rsidRPr="00E76503" w:rsidRDefault="004E4A4C" w:rsidP="004E4A4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 xml:space="preserve">1. Настоящий Порядок увольнения (освобождения от должности) </w:t>
      </w:r>
      <w:proofErr w:type="gramStart"/>
      <w:r w:rsidRPr="00E76503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органов местного самоуправления сельского поселения</w:t>
      </w:r>
      <w:r w:rsidR="00E76503" w:rsidRPr="00E76503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E76503">
        <w:rPr>
          <w:rFonts w:ascii="Times New Roman" w:hAnsi="Times New Roman" w:cs="Times New Roman"/>
          <w:sz w:val="28"/>
          <w:szCs w:val="28"/>
        </w:rPr>
        <w:t xml:space="preserve"> в связи с утратой доверия разработан</w:t>
      </w:r>
      <w:proofErr w:type="gramEnd"/>
      <w:r w:rsidRPr="00E76503">
        <w:rPr>
          <w:rFonts w:ascii="Times New Roman" w:hAnsi="Times New Roman" w:cs="Times New Roman"/>
          <w:sz w:val="28"/>
          <w:szCs w:val="28"/>
        </w:rPr>
        <w:t xml:space="preserve"> в соответствии со статьей 13.1 Федерального закона от 25.12.2008 N 273-ФЗ "О противодействии коррупции".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E76503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25.03.2008 N 273-ФЗ "О противодействии коррупции", а именно: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E76503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6503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 xml:space="preserve">4. Увольнение в связи с утратой доверия осуществляется в соответствии с </w:t>
      </w:r>
      <w:r w:rsidRPr="00E76503">
        <w:rPr>
          <w:rFonts w:ascii="Times New Roman" w:hAnsi="Times New Roman" w:cs="Times New Roman"/>
          <w:sz w:val="28"/>
          <w:szCs w:val="28"/>
        </w:rPr>
        <w:lastRenderedPageBreak/>
        <w:t>положениями статьи 193 Трудового кодекса Российской Федерации не позднее одного месяца со дня обнаружения проступка и трех лет со дня совершения проступка лицом, замещающим муниципальную должность, не считая периода его временной нетрудоспособности, пребывания его в отпуске.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6503">
        <w:rPr>
          <w:rFonts w:ascii="Times New Roman" w:hAnsi="Times New Roman" w:cs="Times New Roman"/>
          <w:sz w:val="28"/>
          <w:szCs w:val="28"/>
        </w:rPr>
        <w:t>При увольнении (освобождении от должности) лица, замещающего муниципальную должность в связи с утратой доверия, учитывается характер совершенного лицом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</w:t>
      </w:r>
      <w:proofErr w:type="gramEnd"/>
      <w:r w:rsidRPr="00E76503">
        <w:rPr>
          <w:rFonts w:ascii="Times New Roman" w:hAnsi="Times New Roman" w:cs="Times New Roman"/>
          <w:sz w:val="28"/>
          <w:szCs w:val="28"/>
        </w:rPr>
        <w:t xml:space="preserve"> должность, своих должностных обязанностей.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>6. При рассмотрении и принятии собранием представителей сельского поселения</w:t>
      </w:r>
      <w:r w:rsidR="00E76503" w:rsidRPr="00E76503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E76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503">
        <w:rPr>
          <w:rFonts w:ascii="Times New Roman" w:hAnsi="Times New Roman" w:cs="Times New Roman"/>
          <w:sz w:val="28"/>
          <w:szCs w:val="28"/>
        </w:rPr>
        <w:t>решения об освобождении от должности лица, замещающего муниципальную должность, в связи с утратой доверия должны быть обеспечены: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>1) заблаговременное получение данным лицом уведомления о дате и месте проведения соответствующего заседания Собрания представителей, а также ознакомление с обращением и с проектом решения об освобождении его от должности;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>2) представление ему возможности дать депутатам Собрания представителей объяснения и свои доказательства по поводу обстоятельств, выдвигаемых в качестве оснований об освобождении от должности.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 xml:space="preserve">7. Решение об увольнении (освобождении от должности) лица, замещающего муниципальную должность, в связи с утратой доверия принимается Собрания представителей. В решении об увольнении в связи с утратой доверия указываются основания, предусмотренные </w:t>
      </w:r>
      <w:hyperlink w:anchor="Par44" w:tooltip="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03.2008 N 273-ФЗ &quot;О противодействии коррупции&quot;, а именно:" w:history="1">
        <w:r w:rsidRPr="00E76503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E765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" w:tooltip="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" w:history="1">
        <w:r w:rsidRPr="00E7650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765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 xml:space="preserve">8. Решение об увольнении (освобождении от должности) лица, замещающего муниципальную должность, в связи с утратой доверия принимается решением Совета депутатов на основании материалов, подтверждающих случаи, установленные </w:t>
      </w:r>
      <w:hyperlink w:anchor="Par44" w:tooltip="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03.2008 N 273-ФЗ &quot;О противодействии коррупции&quot;, а именно:" w:history="1">
        <w:r w:rsidRPr="00E76503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765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76503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  <w:proofErr w:type="gramEnd"/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>10.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 xml:space="preserve">В случае, когда копию решения об увольнении в связи с утратой доверия невозможно вручить лицу, замещающему муниципальную должность, под роспись, она направляется ему по почте заказным письмом с уведомлением о вручении по </w:t>
      </w:r>
      <w:r w:rsidRPr="00E76503">
        <w:rPr>
          <w:rFonts w:ascii="Times New Roman" w:hAnsi="Times New Roman" w:cs="Times New Roman"/>
          <w:sz w:val="28"/>
          <w:szCs w:val="28"/>
        </w:rPr>
        <w:lastRenderedPageBreak/>
        <w:t>месту жительства (регистрации) в течение трех рабочих дн</w:t>
      </w:r>
      <w:bookmarkStart w:id="2" w:name="_GoBack"/>
      <w:bookmarkEnd w:id="2"/>
      <w:r w:rsidRPr="00E76503">
        <w:rPr>
          <w:rFonts w:ascii="Times New Roman" w:hAnsi="Times New Roman" w:cs="Times New Roman"/>
          <w:sz w:val="28"/>
          <w:szCs w:val="28"/>
        </w:rPr>
        <w:t>ей со дня составления акта о невозможности вручения решения.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>11. Решение Собрания представителей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в средствах массовой информации.</w:t>
      </w:r>
    </w:p>
    <w:p w:rsidR="004E4A4C" w:rsidRPr="00E76503" w:rsidRDefault="004E4A4C" w:rsidP="004E4A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503">
        <w:rPr>
          <w:rFonts w:ascii="Times New Roman" w:hAnsi="Times New Roman" w:cs="Times New Roman"/>
          <w:sz w:val="28"/>
          <w:szCs w:val="28"/>
        </w:rPr>
        <w:t xml:space="preserve">12.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предусмотренный статьей 15 Федерального закона от 25.12.2008 N 273-ФЗ "О противодействии коррупции". </w:t>
      </w:r>
    </w:p>
    <w:p w:rsidR="003A144B" w:rsidRPr="00E76503" w:rsidRDefault="003A144B">
      <w:pPr>
        <w:rPr>
          <w:rFonts w:ascii="Times New Roman" w:hAnsi="Times New Roman"/>
          <w:sz w:val="28"/>
          <w:szCs w:val="28"/>
        </w:rPr>
      </w:pPr>
    </w:p>
    <w:sectPr w:rsidR="003A144B" w:rsidRPr="00E76503" w:rsidSect="00E76503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4C"/>
    <w:rsid w:val="00040737"/>
    <w:rsid w:val="001435EE"/>
    <w:rsid w:val="001F19EF"/>
    <w:rsid w:val="003A144B"/>
    <w:rsid w:val="004E4A4C"/>
    <w:rsid w:val="007A34EF"/>
    <w:rsid w:val="007C7B54"/>
    <w:rsid w:val="00822D39"/>
    <w:rsid w:val="00A466C7"/>
    <w:rsid w:val="00C02A67"/>
    <w:rsid w:val="00E7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E4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2020-09-18T04:46:00Z</cp:lastPrinted>
  <dcterms:created xsi:type="dcterms:W3CDTF">2020-09-14T09:04:00Z</dcterms:created>
  <dcterms:modified xsi:type="dcterms:W3CDTF">2020-09-18T04:46:00Z</dcterms:modified>
</cp:coreProperties>
</file>