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808C" w14:textId="77777777" w:rsidR="00885B74" w:rsidRPr="00885B74" w:rsidRDefault="00885B74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88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14:paraId="6EB6555F" w14:textId="77777777" w:rsidR="00885B74" w:rsidRPr="00885B74" w:rsidRDefault="00885B74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885B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885B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885B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885B7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885B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63F60789" w14:textId="77777777" w:rsidR="00885B74" w:rsidRPr="00885B74" w:rsidRDefault="00885B74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14:paraId="708BED81" w14:textId="77777777" w:rsidR="00885B74" w:rsidRPr="00885B74" w:rsidRDefault="00885B74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85B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885B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885B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885B7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885B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43236CCB" w14:textId="77777777" w:rsidR="00885B74" w:rsidRPr="00885B74" w:rsidRDefault="00885B74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17632" w14:textId="77777777" w:rsidR="00885B74" w:rsidRPr="00885B74" w:rsidRDefault="00885B74" w:rsidP="002A6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5F03CD2" w14:textId="5D11232C" w:rsidR="00885B74" w:rsidRPr="00885B74" w:rsidRDefault="00885B74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D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</w:t>
      </w:r>
      <w:r w:rsidRPr="0088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№</w:t>
      </w:r>
      <w:r w:rsidR="002D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</w:p>
    <w:p w14:paraId="7C5A2A43" w14:textId="77777777" w:rsidR="00885B74" w:rsidRPr="00885B74" w:rsidRDefault="00885B74" w:rsidP="002A6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85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14:paraId="0707BC7F" w14:textId="77777777" w:rsidR="00D6781B" w:rsidRPr="00B001BF" w:rsidRDefault="00581498" w:rsidP="002A6A37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1B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по контролю за техническим состоянием оборудования детских игровых площадок и элементов детского игрового</w:t>
      </w:r>
      <w:r w:rsidR="00C114E6" w:rsidRPr="00B001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спортивного</w:t>
      </w:r>
      <w:r w:rsidRPr="00B001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оборудования на территории </w:t>
      </w:r>
    </w:p>
    <w:p w14:paraId="7F741454" w14:textId="69DF722B" w:rsidR="00581498" w:rsidRPr="00B001BF" w:rsidRDefault="00C114E6" w:rsidP="002A6A37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1B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581498" w:rsidRPr="00B001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1BF">
        <w:rPr>
          <w:rFonts w:ascii="Times New Roman" w:eastAsia="Times New Roman" w:hAnsi="Times New Roman" w:cs="Times New Roman"/>
          <w:b/>
          <w:bCs/>
          <w:sz w:val="28"/>
          <w:szCs w:val="28"/>
        </w:rPr>
        <w:t>Исаклы</w:t>
      </w:r>
    </w:p>
    <w:p w14:paraId="233CDB8B" w14:textId="77777777" w:rsidR="00176DED" w:rsidRPr="007349E3" w:rsidRDefault="00176DED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CD0485" w14:textId="735A44C1" w:rsidR="001002CE" w:rsidRPr="00B001BF" w:rsidRDefault="00C114E6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статьёй 14 </w:t>
      </w:r>
      <w:r w:rsidR="00581498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06.10.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№</w:t>
      </w:r>
      <w:r w:rsidR="00581498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B001BF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1498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581498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безопасной среды для жителей 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81498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территориях общего пользования и массового пребывания граждан</w:t>
      </w:r>
      <w:r w:rsidR="001002CE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4313C991" w14:textId="77777777" w:rsidR="00CB0B67" w:rsidRDefault="00CB0B67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BF353D" w14:textId="5021FDD6" w:rsidR="00176DED" w:rsidRPr="00B001BF" w:rsidRDefault="001002CE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B001BF" w:rsidRPr="00B00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C114E6" w:rsidRPr="00B00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26A6BE1" w14:textId="7084E3B3" w:rsidR="00581498" w:rsidRPr="00B001BF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по контролю за техническим состоянием </w:t>
      </w:r>
      <w:bookmarkStart w:id="0" w:name="_Hlk110250825"/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детских игровых площадок и детского игрового</w:t>
      </w:r>
      <w:r w:rsidR="00C114E6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спортивного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на территории </w:t>
      </w:r>
      <w:r w:rsidR="00C114E6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Исаклы 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C114E6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End w:id="0"/>
    </w:p>
    <w:p w14:paraId="77B9875A" w14:textId="06DC3C06" w:rsidR="00581498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комиссии по контролю за техническим состоянием оборудования детских игровых площадок и детских игровых </w:t>
      </w:r>
      <w:r w:rsidR="00C114E6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на территории </w:t>
      </w:r>
      <w:r w:rsidR="00C114E6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="00C114E6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14:paraId="49F76A27" w14:textId="178DC6FE" w:rsidR="000D0650" w:rsidRDefault="000D0650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</w:t>
      </w:r>
      <w:bookmarkStart w:id="1" w:name="_Hlk11025217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0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оборудования детских игровых площадок и детского игрового и спортивного оборудования на территории сельского поселения Исаклы </w:t>
      </w:r>
      <w:bookmarkEnd w:id="1"/>
      <w:r w:rsidRPr="000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38A8833" w14:textId="29AEF902" w:rsidR="00C114E6" w:rsidRDefault="00C114E6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002CE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</w:t>
      </w:r>
      <w:r w:rsidR="000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002CE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0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02CE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D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Панченко О.В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ознакомить с настоящим постановлением должностных лиц, входящих в состав комиссии по контролю за техническим состоянием оборудования детских игровых площадок и детских игровых и спортивных элементов на территории сельского поселения </w:t>
      </w:r>
      <w:r w:rsid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A495E5" w14:textId="2B53FC13" w:rsidR="00581498" w:rsidRPr="00B001BF" w:rsidRDefault="002A6A37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81498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</w:t>
      </w:r>
      <w:r w:rsidR="00C114E6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 исполнением настоящего п</w:t>
      </w:r>
      <w:r w:rsidR="00581498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</w:t>
      </w:r>
      <w:r w:rsidR="00C114E6" w:rsidRPr="00B0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 за собой. </w:t>
      </w:r>
    </w:p>
    <w:p w14:paraId="7EAA7926" w14:textId="77777777" w:rsidR="00C114E6" w:rsidRPr="00B001BF" w:rsidRDefault="00C114E6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50AE6" w14:textId="77777777" w:rsidR="00B001BF" w:rsidRPr="00885B74" w:rsidRDefault="00B001BF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14:paraId="7C6FEEF8" w14:textId="77777777" w:rsidR="00B001BF" w:rsidRPr="00885B74" w:rsidRDefault="00B001BF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14:paraId="6D2FA2FE" w14:textId="77777777" w:rsidR="00B001BF" w:rsidRPr="00885B74" w:rsidRDefault="00B001BF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И. А. </w:t>
      </w:r>
      <w:proofErr w:type="spellStart"/>
      <w:r w:rsidRPr="00885B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14:paraId="578CD0B3" w14:textId="77777777" w:rsidR="00B001BF" w:rsidRPr="00885B74" w:rsidRDefault="00B001BF" w:rsidP="002A6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0645E5" w14:textId="77777777" w:rsidR="00B001BF" w:rsidRDefault="00B001BF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14A8EF" w14:textId="77777777" w:rsidR="00CB0B67" w:rsidRDefault="00CB0B6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D12419" w14:textId="7134DFEF" w:rsidR="00CB0B67" w:rsidRDefault="00CB0B6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7FC5A5" w14:textId="77777777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76C266" w14:textId="6B46DCA8" w:rsidR="00C114E6" w:rsidRPr="00C114E6" w:rsidRDefault="00C114E6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581498"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0B67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proofErr w:type="gramEnd"/>
      <w:r w:rsidR="00581498"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1 </w:t>
      </w:r>
    </w:p>
    <w:p w14:paraId="6D27A63B" w14:textId="77777777" w:rsidR="002A6A37" w:rsidRDefault="00C114E6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>к п</w:t>
      </w:r>
      <w:r w:rsidR="00581498"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остановлению </w:t>
      </w:r>
      <w:r w:rsidR="00CB0B67">
        <w:rPr>
          <w:rFonts w:ascii="Times New Roman" w:eastAsia="Times New Roman" w:hAnsi="Times New Roman" w:cs="Times New Roman"/>
          <w:color w:val="000000"/>
          <w:lang w:eastAsia="ru-RU"/>
        </w:rPr>
        <w:t xml:space="preserve">Главы </w:t>
      </w:r>
      <w:r w:rsidR="00581498"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83C9846" w14:textId="04CDFB20" w:rsidR="00CB0B67" w:rsidRDefault="007344AF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поселения </w:t>
      </w:r>
      <w:r w:rsidR="00C114E6"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001BF">
        <w:rPr>
          <w:rFonts w:ascii="Times New Roman" w:eastAsia="Times New Roman" w:hAnsi="Times New Roman" w:cs="Times New Roman"/>
          <w:color w:val="000000"/>
          <w:lang w:eastAsia="ru-RU"/>
        </w:rPr>
        <w:t>Исаклы</w:t>
      </w:r>
      <w:proofErr w:type="gramEnd"/>
      <w:r w:rsidR="00C114E6"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20A02D9" w14:textId="77777777" w:rsidR="002A6A37" w:rsidRDefault="00CB0B6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Исаклинский </w:t>
      </w:r>
    </w:p>
    <w:p w14:paraId="175960F9" w14:textId="25211AB3" w:rsidR="00581498" w:rsidRPr="00C114E6" w:rsidRDefault="00CB0B6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14:paraId="5AE9E4FB" w14:textId="3B8294A0" w:rsidR="00C114E6" w:rsidRPr="00581498" w:rsidRDefault="00C114E6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2D71A3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ию</w:t>
      </w:r>
      <w:r w:rsidR="002D71A3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2D71A3">
        <w:rPr>
          <w:rFonts w:ascii="Times New Roman" w:eastAsia="Times New Roman" w:hAnsi="Times New Roman" w:cs="Times New Roman"/>
          <w:color w:val="000000"/>
          <w:lang w:eastAsia="ru-RU"/>
        </w:rPr>
        <w:t>102</w:t>
      </w:r>
    </w:p>
    <w:p w14:paraId="5A0257AF" w14:textId="77777777" w:rsidR="00581498" w:rsidRPr="00581498" w:rsidRDefault="00581498" w:rsidP="002A6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6EAC0FF" w14:textId="77777777" w:rsidR="00581498" w:rsidRPr="00CB0B67" w:rsidRDefault="00581498" w:rsidP="002A6A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14:paraId="16FACA1C" w14:textId="4C1CE979" w:rsidR="00581498" w:rsidRPr="00CB0B67" w:rsidRDefault="00C114E6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контролю за техническим состоянием оборудования детских игровых площадок и детского игрового и спортивного оборудования на территории сельского поселения </w:t>
      </w:r>
      <w:r w:rsidR="00B001BF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Исаклы</w:t>
      </w:r>
    </w:p>
    <w:p w14:paraId="2E2854FC" w14:textId="77777777" w:rsidR="00C114E6" w:rsidRPr="00CB0B67" w:rsidRDefault="00C114E6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125F5" w14:textId="77777777" w:rsidR="00581498" w:rsidRPr="00CB0B67" w:rsidRDefault="00581498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14:paraId="3029FCC0" w14:textId="77777777" w:rsidR="00581498" w:rsidRPr="00CB0B67" w:rsidRDefault="00581498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215EF" w14:textId="1D2CC264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порядок осуществления Администрацией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001B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Администрация)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техническим состоянием оборудования детских игровых площадок и детских игровых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на территории </w:t>
      </w:r>
      <w:r w:rsidR="00176DED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76DED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1B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="00176DED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поселение)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A056E6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Контроль за техническим состоянием оборудования детских игровых площадок и детских игровых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осуществляется Администрацией путем создания и деятельности на постоянной основе комиссии по контролю за техническим состоянием оборудования детских игровых площадок и детских игровых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на территории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тексту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Комиссия).</w:t>
      </w:r>
    </w:p>
    <w:p w14:paraId="5D32B708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детских игровых площадок и детских игровых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на территории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A482F2" w14:textId="09923488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Комиссия в своей деятельности руководствуется законодательством Российской Федерации, законами и иными нормативными актами </w:t>
      </w:r>
      <w:r w:rsidR="001002CE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иными правовыми актами правовыми актами,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настоящим Положением.</w:t>
      </w:r>
    </w:p>
    <w:p w14:paraId="6521ABFC" w14:textId="77777777" w:rsidR="00581498" w:rsidRPr="00CB0B67" w:rsidRDefault="00581498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работы Комиссии</w:t>
      </w:r>
    </w:p>
    <w:p w14:paraId="59FBF6CC" w14:textId="77777777" w:rsidR="00176DED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Создание безопасной среды для жителей </w:t>
      </w:r>
      <w:r w:rsidR="000F46A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территориях общего пользования</w:t>
      </w:r>
      <w:r w:rsidR="00176DED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массового пребывания граждан поселения.</w:t>
      </w:r>
    </w:p>
    <w:p w14:paraId="3237CB39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Предупреждение травматизма на детских игровых площадках и при использовании детских игровых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элементов.</w:t>
      </w:r>
    </w:p>
    <w:p w14:paraId="217C1EC1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Поддержание в надлежащем состоянии и улучшение технического состояния детских игровых площадок и детских игровых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элементов.</w:t>
      </w:r>
    </w:p>
    <w:p w14:paraId="31B48BCF" w14:textId="77777777" w:rsidR="00581498" w:rsidRPr="00CB0B67" w:rsidRDefault="00581498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458CA" w14:textId="77777777" w:rsidR="00581498" w:rsidRPr="00CB0B67" w:rsidRDefault="00581498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Задачи Комиссии</w:t>
      </w:r>
    </w:p>
    <w:p w14:paraId="1844D062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Систематическое проведение проверок технического состояния детских игровых площадок и детских игровых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элементов.</w:t>
      </w:r>
    </w:p>
    <w:p w14:paraId="22FAF39B" w14:textId="77777777" w:rsidR="00F15DC8" w:rsidRPr="00CB0B67" w:rsidRDefault="00F15DC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проведение проверок включает:</w:t>
      </w:r>
    </w:p>
    <w:p w14:paraId="10604E0A" w14:textId="77777777" w:rsidR="00176DED" w:rsidRPr="00CB0B67" w:rsidRDefault="00176DED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и проверку оборудования перед вводом в эксплуатацию;</w:t>
      </w:r>
    </w:p>
    <w:p w14:paraId="599E891B" w14:textId="77777777" w:rsidR="00F15DC8" w:rsidRPr="00CB0B67" w:rsidRDefault="00F15DC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регулярный визуальный осмотр,</w:t>
      </w:r>
      <w:r w:rsidRPr="00CB0B67">
        <w:rPr>
          <w:sz w:val="28"/>
          <w:szCs w:val="28"/>
        </w:rPr>
        <w:t xml:space="preserve">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позволяющий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оборудования);</w:t>
      </w:r>
    </w:p>
    <w:p w14:paraId="31FEC8D8" w14:textId="77777777" w:rsidR="00F15DC8" w:rsidRPr="00CB0B67" w:rsidRDefault="00F15DC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функциональный осмотр,</w:t>
      </w:r>
      <w:r w:rsidRPr="00CB0B67">
        <w:rPr>
          <w:sz w:val="28"/>
          <w:szCs w:val="28"/>
        </w:rPr>
        <w:t xml:space="preserve">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предусматривающий детальный осмотр с целью проверки исправности, прочности и устойчивости оборудования, особенно в отношении его износа;</w:t>
      </w:r>
    </w:p>
    <w:p w14:paraId="166BDFDC" w14:textId="77777777" w:rsidR="00176DED" w:rsidRPr="00CB0B67" w:rsidRDefault="00F15DC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ежегодный основной осмотр,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14:paraId="4377C926" w14:textId="77777777" w:rsidR="00F15DC8" w:rsidRPr="00CB0B67" w:rsidRDefault="000F46AF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5DC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Осмотр и проверку оборудования перед вводом в эксплуатацию и ежегодный основной осмотр ос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уществляет постоянно действующая Комиссия</w:t>
      </w:r>
      <w:r w:rsidR="00F15DC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контролю за состоянием детских игровых и спортивных площадок, по результатам которых составляются соответствующие акты.</w:t>
      </w:r>
    </w:p>
    <w:p w14:paraId="656C828E" w14:textId="77777777" w:rsidR="00581498" w:rsidRPr="00CB0B67" w:rsidRDefault="000F46AF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Выявление объектов на детских игровых площадках и детских игровых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на территории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техническое состояние которых не отвечает требованиям безопасности, организация их ремонта или демонтажа.</w:t>
      </w:r>
    </w:p>
    <w:p w14:paraId="0ED973EE" w14:textId="77777777" w:rsidR="00581498" w:rsidRPr="00CB0B67" w:rsidRDefault="000F46AF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Рассмотрение предложений заинтересованных лиц по улучшению технического состояния детских игровых площадок и детских игровых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элементов.</w:t>
      </w:r>
    </w:p>
    <w:p w14:paraId="47412BFB" w14:textId="77777777" w:rsidR="00581498" w:rsidRPr="00CB0B67" w:rsidRDefault="000F46AF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контроля за исполнением юридическими и физическими лицами нормативных правовых актов, регламентирующих содержание оборудования детских игровых площадок и детских игровых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элементов.</w:t>
      </w:r>
    </w:p>
    <w:p w14:paraId="1D2A9F09" w14:textId="77777777" w:rsidR="00581498" w:rsidRPr="00CB0B67" w:rsidRDefault="00581498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к техническому состоянию оборудования детских</w:t>
      </w:r>
    </w:p>
    <w:p w14:paraId="0723E75A" w14:textId="77777777" w:rsidR="00581498" w:rsidRPr="00CB0B67" w:rsidRDefault="00581498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площадок и детских игровых элементов</w:t>
      </w:r>
    </w:p>
    <w:p w14:paraId="4C77F866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Оборудование детских игровых площадок и детские игровые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</w:t>
      </w:r>
      <w:proofErr w:type="gramEnd"/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14:paraId="31813234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соответствовать общим требованиям безопасности и мерам защиты;</w:t>
      </w:r>
    </w:p>
    <w:p w14:paraId="446FC3DD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соответствовать возрастной группе детей, для которой они предназначены;</w:t>
      </w:r>
    </w:p>
    <w:p w14:paraId="0EB9E05C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быть такими, чтобы риск, предполагаемый в игре, был явным </w:t>
      </w:r>
      <w:proofErr w:type="gramStart"/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</w:t>
      </w:r>
      <w:proofErr w:type="gramEnd"/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мог его предвидеть;</w:t>
      </w:r>
    </w:p>
    <w:p w14:paraId="0BE0F28E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доступ взрослых для помощи детям внутри оборудования;</w:t>
      </w:r>
    </w:p>
    <w:p w14:paraId="4FC5EFDA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скопления воды на их поверхностях и обеспечивать свободный сток и просыхание.</w:t>
      </w:r>
    </w:p>
    <w:p w14:paraId="778F55DC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Конструкция оборудования должна обеспечивать его прочность, устойчивость и жесткость.</w:t>
      </w:r>
    </w:p>
    <w:p w14:paraId="50DDC6B1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Элементы оборудования из металла до</w:t>
      </w:r>
      <w:r w:rsidR="00176DED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лжны быть защищены от коррозии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изготовлены из</w:t>
      </w:r>
      <w:r w:rsidR="00176DED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76DED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коррозионно-стойких</w:t>
      </w:r>
      <w:proofErr w:type="gramEnd"/>
      <w:r w:rsidR="00176DED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1C522F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14:paraId="4489C5C4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Наличие выступающих элементов оборудования с острыми концами или кромками не допускается.</w:t>
      </w:r>
    </w:p>
    <w:p w14:paraId="7474D13B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Наличие шероховатых поверхностей, способных нанести травму ребенку, не допускается.</w:t>
      </w:r>
    </w:p>
    <w:p w14:paraId="408BCD41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Выступающие концы болтовых соединений должны быть защищены.</w:t>
      </w:r>
    </w:p>
    <w:p w14:paraId="4E4E042A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Сварные швы должны быть гладкими.</w:t>
      </w:r>
    </w:p>
    <w:p w14:paraId="22029906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Крепление элементов оборудования должно исключать возможность их демонтажа без применения инструментов.</w:t>
      </w:r>
    </w:p>
    <w:p w14:paraId="58B545E2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Подвижные, а также неподвижные элементы оборудования не должны:</w:t>
      </w:r>
    </w:p>
    <w:p w14:paraId="3D46CC9D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образовывать сдавливающих или режущих поверхностей;</w:t>
      </w:r>
    </w:p>
    <w:p w14:paraId="602470E2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возможность застревания тела, частей тела или одежды ребенка.</w:t>
      </w:r>
    </w:p>
    <w:p w14:paraId="61C9CA3E" w14:textId="77777777" w:rsidR="00581498" w:rsidRPr="00CB0B67" w:rsidRDefault="00581498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Полномочия Комиссии</w:t>
      </w:r>
    </w:p>
    <w:p w14:paraId="33D8A668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площадок и детских игровых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на территории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74A93E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Проводить обследование технического состояния оборудования детских игровых площадок и детских игровых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на территории </w:t>
      </w:r>
      <w:r w:rsidR="004618E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требованиям раздела 4 настоящего Положения;</w:t>
      </w:r>
    </w:p>
    <w:p w14:paraId="2B8D719D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14:paraId="6C4C4F73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Привлекать к работе Комиссии лиц, обладающих специальными познаниями, навыками, оборудованием;</w:t>
      </w:r>
    </w:p>
    <w:p w14:paraId="4690F08E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Проверять соблюдение юридическими и физическими лицами законодательства в области содержания детских игровых площадок и детских игровых</w:t>
      </w:r>
      <w:r w:rsidR="000F46A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элементов;</w:t>
      </w:r>
    </w:p>
    <w:p w14:paraId="41694224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Организовывать мероприятия по ремонту, демонтажу объектов на детских игровых площадках и детских игровых</w:t>
      </w:r>
      <w:r w:rsidR="000F46A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элементов, не отвечающих требованиям безопасности.</w:t>
      </w:r>
    </w:p>
    <w:p w14:paraId="73D992C2" w14:textId="77777777" w:rsidR="00581498" w:rsidRPr="00CB0B67" w:rsidRDefault="00581498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Порядок работы Комиссии</w:t>
      </w:r>
    </w:p>
    <w:p w14:paraId="3B09E45B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состав Комиссии входят председатель Комиссии, его заместитель, секретарь и члены Комиссии.</w:t>
      </w:r>
    </w:p>
    <w:p w14:paraId="058A5BD7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14:paraId="27F20659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Председатель Комиссии:</w:t>
      </w:r>
    </w:p>
    <w:p w14:paraId="0AEA4380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работой Комиссии;</w:t>
      </w:r>
    </w:p>
    <w:p w14:paraId="582C3DB2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распределяет обязанности между членами Комиссии;</w:t>
      </w:r>
    </w:p>
    <w:p w14:paraId="3447B858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протокол заседания Комиссии и иные документы, необходимые для ее деятельности;</w:t>
      </w:r>
    </w:p>
    <w:p w14:paraId="3E77EA46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исполнение решений Комиссии;</w:t>
      </w:r>
    </w:p>
    <w:p w14:paraId="19636543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иные полномочия, указанные в настоящем Положении.</w:t>
      </w:r>
    </w:p>
    <w:p w14:paraId="1530690D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Секретарь Комиссии:</w:t>
      </w:r>
    </w:p>
    <w:p w14:paraId="7D3AC38D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проведение заседаний Комиссии;</w:t>
      </w:r>
    </w:p>
    <w:p w14:paraId="526D0264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повестку дня заседания Комиссии;</w:t>
      </w:r>
    </w:p>
    <w:p w14:paraId="3B018E12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Комиссии о дне заседания Комиссии;</w:t>
      </w:r>
    </w:p>
    <w:p w14:paraId="45B416EA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протокол заседания Комиссии;</w:t>
      </w:r>
    </w:p>
    <w:p w14:paraId="28DFE8B3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иные полномочия, указанные в настоящем Положении.</w:t>
      </w:r>
    </w:p>
    <w:p w14:paraId="30EEDEC4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Заседание Комиссии считается правомочными, если на нем присутствует более половины ее членов.</w:t>
      </w:r>
      <w:r w:rsidR="00450CEB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не позднее чем за 3 дня уведомляет членов Комиссии о заседании.</w:t>
      </w:r>
    </w:p>
    <w:p w14:paraId="56E4C078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ведет председатель Комиссии, а в случае его отсутствия - заместитель председателя Комиссии.</w:t>
      </w:r>
    </w:p>
    <w:p w14:paraId="20B8AF6F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14:paraId="682F081E" w14:textId="77777777" w:rsidR="00581498" w:rsidRPr="00CB0B67" w:rsidRDefault="00581498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секретарем.</w:t>
      </w:r>
    </w:p>
    <w:p w14:paraId="6F575C15" w14:textId="77777777" w:rsidR="00581498" w:rsidRPr="00CB0B67" w:rsidRDefault="00450CEB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членов Комиссии, принимающих участие в обследовании территорий, на которых расположены детские игровые площадки и детские игровые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</w:t>
      </w:r>
      <w:proofErr w:type="gramEnd"/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 составлять не менее половины от общего количества ее членов.</w:t>
      </w:r>
    </w:p>
    <w:p w14:paraId="05749522" w14:textId="6047DFDD" w:rsidR="00581498" w:rsidRPr="00CB0B67" w:rsidRDefault="00450CEB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обследования Комиссией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поселковых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на которых расположены детские игровые площадки и детские игровые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спортивные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элементы, оформляются актом технического состояния оборудования детских игровых площадок и детских игровых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на территории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Акт), составляемым по форме согласно приложению к настоящему Положению.</w:t>
      </w:r>
    </w:p>
    <w:p w14:paraId="6489E46F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подписывается всеми членами Комиссии, принимавшими участие в обследовании.</w:t>
      </w:r>
    </w:p>
    <w:p w14:paraId="190D612D" w14:textId="77777777" w:rsidR="00581498" w:rsidRPr="00CB0B67" w:rsidRDefault="00450CEB" w:rsidP="002A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Комиссии, зафиксированные в Акте, вступают в силу с даты подписания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игровых площадках и детских игровых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элементов, не отвечающих требованиям безопасности.</w:t>
      </w:r>
    </w:p>
    <w:p w14:paraId="3155AF93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6.11. Подписанный Акт является основанием для организации мероприятий по ремонту либо демонтажу оборудования на детских игровых площадках и детских игровых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элементов, не отвечающих требованиям безопасности.</w:t>
      </w:r>
    </w:p>
    <w:p w14:paraId="3F3D6508" w14:textId="77777777" w:rsidR="00581498" w:rsidRPr="00CB0B67" w:rsidRDefault="00581498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6.12. Мероприятия по контролю за исполнением решения Комиссии по ремонту либо демонтажу оборудования на детских игровых площадках и детских игровых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спортивных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осуществляется на основании соответствующего решения Комиссии в порядке, предусмотренном п. 6.5 - 6.9 настоящего Положения.</w:t>
      </w:r>
    </w:p>
    <w:p w14:paraId="3159BA73" w14:textId="77777777" w:rsidR="00581498" w:rsidRPr="00CB0B67" w:rsidRDefault="00581498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29FBF" w14:textId="77777777" w:rsidR="00530F4F" w:rsidRPr="00CB0B67" w:rsidRDefault="00530F4F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757A7" w14:textId="77777777" w:rsidR="00530F4F" w:rsidRPr="00CB0B67" w:rsidRDefault="00530F4F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A5F69" w14:textId="77777777" w:rsidR="00530F4F" w:rsidRPr="00CB0B67" w:rsidRDefault="00530F4F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B0C65" w14:textId="77777777" w:rsidR="00530F4F" w:rsidRPr="00CB0B67" w:rsidRDefault="00530F4F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DD477" w14:textId="4FEC28E0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08700713"/>
    </w:p>
    <w:p w14:paraId="31E8F324" w14:textId="50C476C8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DB42B" w14:textId="229D4005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DB877" w14:textId="748A6CFE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43C36" w14:textId="5506F234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6A836" w14:textId="76EFC1A2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44F85" w14:textId="5FCBA244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1CFBB2" w14:textId="4CF0B235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F16D3A" w14:textId="70F818F8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2C632" w14:textId="2EDA5FC8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939A0" w14:textId="33446AEB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69143" w14:textId="76BF93A6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903F1E" w14:textId="6ED22675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A3810" w14:textId="7BE58477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17D473" w14:textId="403E0623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E35B2" w14:textId="52DEC45B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FB6F7" w14:textId="26BB0EC1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1C09A" w14:textId="1CB6C085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046970" w14:textId="064DAD3B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B651B" w14:textId="0362B140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6A236" w14:textId="56F9FA23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DE8C1" w14:textId="7DD71E5C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49EFE" w14:textId="6C443B94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AE9DA5" w14:textId="15E2869B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29C9C" w14:textId="324EDE45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1CF7E" w14:textId="3E71C0C2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FC9DDB" w14:textId="7240AA0E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8D093" w14:textId="73F66A0C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F359C" w14:textId="2CC88734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78E17" w14:textId="6B12C4AC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0FDCCA" w14:textId="5D961735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546AF" w14:textId="7F75A021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D1C28" w14:textId="667E0245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61D572" w14:textId="05B02811" w:rsidR="002A6A37" w:rsidRDefault="00581498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14:paraId="5130A060" w14:textId="77777777" w:rsidR="002A6A37" w:rsidRDefault="00581498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="00530F4F" w:rsidRPr="00FB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контролю за техническим состоянием </w:t>
      </w:r>
    </w:p>
    <w:p w14:paraId="06117556" w14:textId="77777777" w:rsidR="002A6A37" w:rsidRDefault="00530F4F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оборудования детских игровых площадок </w:t>
      </w:r>
    </w:p>
    <w:p w14:paraId="300A73D2" w14:textId="77777777" w:rsidR="002A6A37" w:rsidRDefault="00530F4F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детского игрового и спортивного оборудования </w:t>
      </w:r>
    </w:p>
    <w:p w14:paraId="741E554C" w14:textId="77777777" w:rsidR="002A6A37" w:rsidRDefault="00530F4F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CB0B67" w:rsidRPr="00FB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Исаклы</w:t>
      </w:r>
      <w:r w:rsidR="002A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A85B37" w14:textId="77777777" w:rsidR="002A6A37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Исаклинский </w:t>
      </w:r>
    </w:p>
    <w:p w14:paraId="087C046C" w14:textId="4ABB2C89" w:rsidR="00581498" w:rsidRPr="00FB3154" w:rsidRDefault="002A6A37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14:paraId="18C265D9" w14:textId="77777777" w:rsidR="00530F4F" w:rsidRPr="00CB0B67" w:rsidRDefault="00530F4F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9FBAA" w14:textId="77777777" w:rsidR="00581498" w:rsidRPr="00CB0B67" w:rsidRDefault="00581498" w:rsidP="002A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3C88DB1" w14:textId="27C3948A" w:rsidR="00581498" w:rsidRPr="00CB0B67" w:rsidRDefault="006731BB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</w:t>
      </w:r>
      <w:proofErr w:type="gramStart"/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gramEnd"/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359F187D" w14:textId="3B1DB753" w:rsidR="00530F4F" w:rsidRPr="00CB0B67" w:rsidRDefault="007F5156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осмотра и проверки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состояния оборудования детских игровых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 и детских игровых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</w:p>
    <w:p w14:paraId="2A6672F4" w14:textId="00170307" w:rsidR="00530F4F" w:rsidRPr="00CB0B67" w:rsidRDefault="001002CE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731BB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 20___ г. </w:t>
      </w:r>
    </w:p>
    <w:p w14:paraId="3754D3BB" w14:textId="77777777" w:rsidR="00530F4F" w:rsidRPr="00CB0B67" w:rsidRDefault="00530F4F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B57F9" w14:textId="6286C785" w:rsidR="00581498" w:rsidRPr="00CB0B67" w:rsidRDefault="00530F4F" w:rsidP="00B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3" w:name="_Hlk110420715"/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контролю за техническим состоян</w:t>
      </w:r>
      <w:r w:rsidR="006731BB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оборудования детских игровых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площадок   и   детских   игровых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спортивных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 на</w:t>
      </w:r>
      <w:proofErr w:type="gramEnd"/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территории 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="006731BB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</w:t>
      </w:r>
      <w:bookmarkEnd w:id="3"/>
      <w:r w:rsidR="006731BB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8A61E3" w14:textId="77777777" w:rsidR="00040923" w:rsidRPr="00CB0B67" w:rsidRDefault="006731BB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</w:t>
      </w:r>
    </w:p>
    <w:p w14:paraId="01A144A0" w14:textId="77777777" w:rsidR="00581498" w:rsidRPr="00CB0B67" w:rsidRDefault="006731BB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149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14:paraId="22D25038" w14:textId="77777777" w:rsidR="00040923" w:rsidRPr="00CB0B67" w:rsidRDefault="00040923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14:paraId="6327F5A7" w14:textId="77777777" w:rsidR="006731BB" w:rsidRPr="00CB0B67" w:rsidRDefault="006731BB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_______________________________________________________________ (Ф.И.О., должность)</w:t>
      </w:r>
    </w:p>
    <w:p w14:paraId="26C524EE" w14:textId="5AB4FFDF" w:rsidR="00581498" w:rsidRPr="00CB0B67" w:rsidRDefault="00581498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10420803"/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  Положением  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контролю за техническим состоянием оборудования детских игровых площадок и детского игрового и спортивного оборудования на территории сельского поселения </w:t>
      </w:r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04092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 </w:t>
      </w:r>
      <w:r w:rsidR="002A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Исаклинский Самарской области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 20 ___ г.</w:t>
      </w:r>
      <w:r w:rsidR="0004092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произвела  обследование технического состояния оборудования детских игровых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   и   детских   игровых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элементов  на  территории  </w:t>
      </w:r>
      <w:r w:rsidR="00530F4F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Исаклы.</w:t>
      </w:r>
    </w:p>
    <w:bookmarkEnd w:id="4"/>
    <w:p w14:paraId="03D67FE1" w14:textId="06799CD1" w:rsidR="00581498" w:rsidRPr="006731BB" w:rsidRDefault="00581498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осмотра Комиссией установлено: по адресу: </w:t>
      </w:r>
      <w:r w:rsidR="00C67964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040923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 w:rsidR="00EF70C8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факту установленного принято следующее решение</w:t>
      </w:r>
      <w:r w:rsidR="00DA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14:paraId="7D6E37C1" w14:textId="77777777" w:rsidR="00581498" w:rsidRPr="006731BB" w:rsidRDefault="00581498" w:rsidP="002A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Подписи:</w:t>
      </w:r>
    </w:p>
    <w:p w14:paraId="6DA1A2CF" w14:textId="77777777" w:rsidR="008914E9" w:rsidRDefault="008914E9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комиссии</w:t>
      </w:r>
    </w:p>
    <w:p w14:paraId="47C7D645" w14:textId="77777777" w:rsidR="00040923" w:rsidRDefault="008914E9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  ________________</w:t>
      </w:r>
    </w:p>
    <w:p w14:paraId="5873F6FF" w14:textId="77777777" w:rsidR="008914E9" w:rsidRDefault="008914E9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8914E9">
        <w:rPr>
          <w:rFonts w:ascii="Times New Roman" w:eastAsia="Times New Roman" w:hAnsi="Times New Roman" w:cs="Times New Roman"/>
          <w:color w:val="000000"/>
          <w:lang w:eastAsia="ru-RU"/>
        </w:rPr>
        <w:t>(подпись)             (расшифровка подписи)</w:t>
      </w:r>
    </w:p>
    <w:p w14:paraId="507FFC1B" w14:textId="77777777" w:rsidR="008914E9" w:rsidRPr="008914E9" w:rsidRDefault="008914E9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</w:t>
      </w:r>
    </w:p>
    <w:p w14:paraId="273D2593" w14:textId="0281A99D" w:rsidR="008914E9" w:rsidRDefault="008914E9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    _____________________</w:t>
      </w:r>
    </w:p>
    <w:p w14:paraId="6FD73DC9" w14:textId="77777777" w:rsidR="008914E9" w:rsidRDefault="008914E9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(подпись)                 (расшифровка подписи)</w:t>
      </w:r>
    </w:p>
    <w:p w14:paraId="207E775F" w14:textId="3B4CCC0E" w:rsidR="00C67964" w:rsidRPr="00C114E6" w:rsidRDefault="00C67964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_Hlk110250989"/>
      <w:bookmarkEnd w:id="2"/>
      <w:proofErr w:type="gramStart"/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3154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CD50E30" w14:textId="53D7B8CE" w:rsidR="00FB3154" w:rsidRDefault="00C67964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>к п</w:t>
      </w:r>
      <w:r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остановлению </w:t>
      </w:r>
      <w:r w:rsidR="00FB3154">
        <w:rPr>
          <w:rFonts w:ascii="Times New Roman" w:eastAsia="Times New Roman" w:hAnsi="Times New Roman" w:cs="Times New Roman"/>
          <w:color w:val="000000"/>
          <w:lang w:eastAsia="ru-RU"/>
        </w:rPr>
        <w:t xml:space="preserve">Главы </w:t>
      </w:r>
      <w:r w:rsidR="007344AF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r w:rsidR="00CB0B67">
        <w:rPr>
          <w:rFonts w:ascii="Times New Roman" w:eastAsia="Times New Roman" w:hAnsi="Times New Roman" w:cs="Times New Roman"/>
          <w:color w:val="000000"/>
          <w:lang w:eastAsia="ru-RU"/>
        </w:rPr>
        <w:t>Исаклы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1F1C9CE" w14:textId="77777777" w:rsidR="00FB3154" w:rsidRDefault="00FB3154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Исаклинский </w:t>
      </w:r>
    </w:p>
    <w:p w14:paraId="1FEC22F1" w14:textId="448E4B76" w:rsidR="00C67964" w:rsidRPr="00C114E6" w:rsidRDefault="00FB3154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14:paraId="41054BFF" w14:textId="268ADDBF" w:rsidR="00C67964" w:rsidRPr="00581498" w:rsidRDefault="00C67964" w:rsidP="002A6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2D71A3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ию</w:t>
      </w:r>
      <w:r w:rsidR="002D71A3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2D71A3">
        <w:rPr>
          <w:rFonts w:ascii="Times New Roman" w:eastAsia="Times New Roman" w:hAnsi="Times New Roman" w:cs="Times New Roman"/>
          <w:color w:val="000000"/>
          <w:lang w:eastAsia="ru-RU"/>
        </w:rPr>
        <w:t>102</w:t>
      </w:r>
    </w:p>
    <w:bookmarkEnd w:id="5"/>
    <w:p w14:paraId="03414451" w14:textId="77777777" w:rsidR="00581498" w:rsidRDefault="00581498" w:rsidP="002A6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3AAE81D9" w14:textId="77777777" w:rsidR="00581498" w:rsidRPr="00FB3154" w:rsidRDefault="00581498" w:rsidP="002A6A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B31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СОСТАВ</w:t>
      </w:r>
    </w:p>
    <w:p w14:paraId="53B8457C" w14:textId="4C59F8ED" w:rsidR="00C67964" w:rsidRPr="00FB3154" w:rsidRDefault="00C67964" w:rsidP="002A6A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по контролю за техническим состоянием оборудования детских игровых площадок и детских игровых и спортивных элементов на территории сельского поселения </w:t>
      </w:r>
      <w:r w:rsidR="00CB0B67" w:rsidRPr="00FB3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Исаклы</w:t>
      </w:r>
    </w:p>
    <w:p w14:paraId="5F4E9637" w14:textId="77777777" w:rsidR="00581498" w:rsidRPr="00CB0B67" w:rsidRDefault="00581498" w:rsidP="002A6A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E59298" w14:textId="77777777" w:rsidR="00C67964" w:rsidRPr="00CB0B67" w:rsidRDefault="00C67964" w:rsidP="002A6A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35D085" w14:textId="631E17FB" w:rsidR="00C67964" w:rsidRPr="00CB0B67" w:rsidRDefault="00C6796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комиссии </w:t>
      </w:r>
      <w:proofErr w:type="gramStart"/>
      <w:r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proofErr w:type="spellStart"/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Гулин</w:t>
      </w:r>
      <w:proofErr w:type="spellEnd"/>
      <w:proofErr w:type="gramEnd"/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</w:t>
      </w:r>
      <w:r w:rsidR="00932F95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2F95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0B67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лава  сельского поселения </w:t>
      </w:r>
      <w:r w:rsidR="00CB0B67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Исаклы;</w:t>
      </w:r>
    </w:p>
    <w:p w14:paraId="698D6F75" w14:textId="77777777" w:rsidR="00C67964" w:rsidRPr="00CB0B67" w:rsidRDefault="00C6796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F9BFFB" w14:textId="6F8E70FD" w:rsidR="00C67964" w:rsidRPr="00CB0B67" w:rsidRDefault="00C6796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 – </w:t>
      </w:r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Панченко О.В.</w:t>
      </w:r>
      <w:r w:rsidR="00932F95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2F95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7B7B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</w:t>
      </w:r>
      <w:r w:rsidR="00CB0B67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2E7B7B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лавы</w:t>
      </w:r>
      <w:r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75F9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CB0B67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Исаклы;</w:t>
      </w:r>
    </w:p>
    <w:p w14:paraId="1546F047" w14:textId="77777777" w:rsidR="00C67964" w:rsidRPr="00CB0B67" w:rsidRDefault="00C6796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7CA371" w14:textId="1A991264" w:rsidR="00C67964" w:rsidRPr="00CB0B67" w:rsidRDefault="00C6796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 –</w:t>
      </w:r>
      <w:r w:rsidR="00932F95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0B67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С.А</w:t>
      </w:r>
      <w:r w:rsidR="00932F95" w:rsidRPr="00C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932F95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0B67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специалист (юрист)</w:t>
      </w:r>
      <w:r w:rsidR="009E49C9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75F9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CB0B67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Исаклы</w:t>
      </w:r>
      <w:r w:rsidR="00EC75F9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1197031D" w14:textId="77777777" w:rsidR="00C67964" w:rsidRPr="00CB0B67" w:rsidRDefault="00C6796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5F39F0" w14:textId="15D98FEE" w:rsidR="00EC75F9" w:rsidRDefault="00C6796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комиссии:</w:t>
      </w:r>
    </w:p>
    <w:p w14:paraId="56734FD0" w14:textId="7618D63E" w:rsidR="00FB3154" w:rsidRPr="00CB0B67" w:rsidRDefault="00FB315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Стюхина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С.Н., ведущий специалист – бухгалтер Администрации сельского поселения Исаклы муниципального района Исаклинский Самарской области,</w:t>
      </w:r>
    </w:p>
    <w:p w14:paraId="3C400B8A" w14:textId="337E885C" w:rsidR="00CB0B67" w:rsidRPr="00CB0B67" w:rsidRDefault="00C6796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B0B67" w:rsidRPr="00C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B3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Харымова</w:t>
      </w:r>
      <w:proofErr w:type="spellEnd"/>
      <w:r w:rsidR="00FB3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М.Г., директор ООО «</w:t>
      </w:r>
      <w:proofErr w:type="spellStart"/>
      <w:r w:rsidR="00FB3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СовМежХоз</w:t>
      </w:r>
      <w:proofErr w:type="spellEnd"/>
      <w:r w:rsidR="00FB3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291420B5" w14:textId="77777777" w:rsidR="00C67964" w:rsidRPr="00CB0B67" w:rsidRDefault="00C6796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378810" w14:textId="77777777" w:rsidR="00C67964" w:rsidRPr="00CB0B67" w:rsidRDefault="00C67964" w:rsidP="002A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EC92CD" w14:textId="52B8FBDB" w:rsidR="00C67964" w:rsidRDefault="00932F95" w:rsidP="002A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A2E929" w14:textId="0DD79341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8D16C" w14:textId="78C6E789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D61AB" w14:textId="73888A00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31AA3" w14:textId="55C1BAB4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45CEB" w14:textId="020D4877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1AD55" w14:textId="1F838740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865EA" w14:textId="559A764F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9864C" w14:textId="6561E407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5D940" w14:textId="7F1C5DFD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EA8EB" w14:textId="2AB342DF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93676" w14:textId="744B1159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58448" w14:textId="4610AF39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EFB4C" w14:textId="049B4112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BF454" w14:textId="72791B78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FCC72" w14:textId="7DF30302" w:rsidR="002A6A3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75C82" w14:textId="77777777" w:rsidR="002A6A37" w:rsidRPr="00CB0B67" w:rsidRDefault="002A6A37" w:rsidP="002A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8AC20" w14:textId="77777777" w:rsidR="00C67964" w:rsidRPr="00CB0B67" w:rsidRDefault="00C67964" w:rsidP="002A6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0C8D2D" w14:textId="43F2ADA5" w:rsidR="00581498" w:rsidRDefault="00581498" w:rsidP="002A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</w:t>
      </w:r>
    </w:p>
    <w:p w14:paraId="2E90DB3A" w14:textId="23CCE39E" w:rsidR="00581498" w:rsidRDefault="00581498" w:rsidP="002A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FD52DB" w:rsidRPr="00FD52DB">
        <w:rPr>
          <w:rFonts w:ascii="Times New Roman" w:hAnsi="Times New Roman" w:cs="Times New Roman"/>
          <w:sz w:val="28"/>
          <w:szCs w:val="28"/>
        </w:rPr>
        <w:t xml:space="preserve">входящих в состав комиссии по контролю за техническим состоянием оборудования детских игровых площадок и детских игровых и спортивных элементов на территории </w:t>
      </w:r>
      <w:r w:rsidR="00FD52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0B67">
        <w:rPr>
          <w:rFonts w:ascii="Times New Roman" w:hAnsi="Times New Roman" w:cs="Times New Roman"/>
          <w:sz w:val="28"/>
          <w:szCs w:val="28"/>
        </w:rPr>
        <w:t>Исаклы</w:t>
      </w:r>
    </w:p>
    <w:p w14:paraId="06371EC9" w14:textId="77777777" w:rsidR="00581498" w:rsidRDefault="00581498" w:rsidP="002A6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4A8EA" w14:textId="77777777" w:rsidR="00581498" w:rsidRDefault="00581498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F0CCB5" w14:textId="77777777" w:rsidR="00581498" w:rsidRDefault="00581498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EA2255" w14:textId="77777777" w:rsidR="00581498" w:rsidRDefault="00581498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33E3E8" w14:textId="77777777" w:rsidR="00F57DAB" w:rsidRDefault="00F57DA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BB0AA1" w14:textId="7DCB2B6C" w:rsidR="00F57DAB" w:rsidRDefault="00F57DA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4DBF99" w14:textId="1FBC4A0B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714C69" w14:textId="368D0567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150F2B" w14:textId="51F3BACA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51ACE1" w14:textId="6E61F0E1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62C9F8" w14:textId="6EEB0E06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8601B4" w14:textId="11FC243F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72DCD" w14:textId="5B74CBB1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B72450" w14:textId="4EF8D0D3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01E99" w14:textId="7A52954A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6438C" w14:textId="35CA41E1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4E1D6C" w14:textId="6ECB730D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09AA1E" w14:textId="23D0060F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853A06" w14:textId="580FEA72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A1F166" w14:textId="60B6DC06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23C9B0" w14:textId="11FD5A47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7D1A81" w14:textId="77777777" w:rsidR="0036589B" w:rsidRDefault="0036589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93AA09" w14:textId="77777777" w:rsidR="00F57DAB" w:rsidRDefault="00F57DAB" w:rsidP="002A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AE2E4D" w14:textId="77777777" w:rsidR="0036589B" w:rsidRDefault="0036589B" w:rsidP="000D0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8AF508" w14:textId="1CF589A5" w:rsidR="000D0650" w:rsidRPr="001E472F" w:rsidRDefault="000D0650" w:rsidP="000D0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E47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 №</w:t>
      </w:r>
      <w:proofErr w:type="gramEnd"/>
      <w:r w:rsidRPr="001E47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</w:p>
    <w:p w14:paraId="04E6F7DF" w14:textId="77777777" w:rsidR="000D0650" w:rsidRPr="001E472F" w:rsidRDefault="000D0650" w:rsidP="000D0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47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Главы сельского поселения Исаклы </w:t>
      </w:r>
    </w:p>
    <w:p w14:paraId="2BBFCFD3" w14:textId="77777777" w:rsidR="000D0650" w:rsidRPr="001E472F" w:rsidRDefault="000D0650" w:rsidP="000D0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47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района Исаклинский </w:t>
      </w:r>
    </w:p>
    <w:p w14:paraId="789492C3" w14:textId="77777777" w:rsidR="000D0650" w:rsidRPr="001E472F" w:rsidRDefault="000D0650" w:rsidP="000D0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47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Самарской области</w:t>
      </w:r>
    </w:p>
    <w:p w14:paraId="76CF3D1F" w14:textId="603E5CC1" w:rsidR="000D0650" w:rsidRDefault="000D0650" w:rsidP="000D0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47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«</w:t>
      </w:r>
      <w:r w:rsidR="002D71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</w:t>
      </w:r>
      <w:r w:rsidRPr="001E47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ию</w:t>
      </w:r>
      <w:r w:rsidR="002D71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1E47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2022 №</w:t>
      </w:r>
      <w:r w:rsidR="002D71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102</w:t>
      </w:r>
    </w:p>
    <w:p w14:paraId="235EBA59" w14:textId="77777777" w:rsidR="001E472F" w:rsidRPr="001E472F" w:rsidRDefault="001E472F" w:rsidP="000D0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FD1E37" w14:textId="28FBF6BB" w:rsidR="00F57DAB" w:rsidRPr="006812D3" w:rsidRDefault="0036589B" w:rsidP="00365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D3">
        <w:rPr>
          <w:rFonts w:ascii="Times New Roman" w:hAnsi="Times New Roman" w:cs="Times New Roman"/>
          <w:b/>
          <w:sz w:val="24"/>
          <w:szCs w:val="24"/>
        </w:rPr>
        <w:t>Перечень оборудования детских игровых площадок и детского игрового и спортивного оборудования на территории сельского поселения Исаклы муниципального района Исаклинский Самарской области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268"/>
        <w:gridCol w:w="1276"/>
      </w:tblGrid>
      <w:tr w:rsidR="00276A4A" w:rsidRPr="001E472F" w14:paraId="7EC26262" w14:textId="77777777" w:rsidTr="00F66E28">
        <w:tc>
          <w:tcPr>
            <w:tcW w:w="817" w:type="dxa"/>
          </w:tcPr>
          <w:p w14:paraId="7E645CEF" w14:textId="28A03071" w:rsidR="0036589B" w:rsidRPr="001E472F" w:rsidRDefault="0036589B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6B4E2772" w14:textId="1633E8FB" w:rsidR="0036589B" w:rsidRPr="001E472F" w:rsidRDefault="0036589B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Наименование</w:t>
            </w:r>
            <w:r w:rsidR="00BD4E1F" w:rsidRPr="001E472F">
              <w:rPr>
                <w:rFonts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260" w:type="dxa"/>
          </w:tcPr>
          <w:p w14:paraId="304C2C89" w14:textId="3FF60F03" w:rsidR="0036589B" w:rsidRPr="001E472F" w:rsidRDefault="0036589B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2268" w:type="dxa"/>
          </w:tcPr>
          <w:p w14:paraId="755561CD" w14:textId="52B9DC82" w:rsidR="0036589B" w:rsidRPr="001E472F" w:rsidRDefault="0036589B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адрес, место расположения</w:t>
            </w:r>
          </w:p>
        </w:tc>
        <w:tc>
          <w:tcPr>
            <w:tcW w:w="1276" w:type="dxa"/>
          </w:tcPr>
          <w:p w14:paraId="6795F419" w14:textId="3F4D432A" w:rsidR="0036589B" w:rsidRPr="001E472F" w:rsidRDefault="0036589B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год установки</w:t>
            </w:r>
          </w:p>
        </w:tc>
      </w:tr>
      <w:tr w:rsidR="00D31E9D" w:rsidRPr="001E472F" w14:paraId="4520B3B1" w14:textId="77777777" w:rsidTr="00F66E28">
        <w:tc>
          <w:tcPr>
            <w:tcW w:w="817" w:type="dxa"/>
          </w:tcPr>
          <w:p w14:paraId="02453ABF" w14:textId="607DA4F2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bookmarkStart w:id="6" w:name="_Hlk110423479"/>
            <w:r w:rsidRPr="001E47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EB6FA7" w14:textId="41845B36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bookmarkStart w:id="7" w:name="_Hlk110423463"/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  <w:bookmarkEnd w:id="7"/>
          </w:p>
        </w:tc>
        <w:tc>
          <w:tcPr>
            <w:tcW w:w="3260" w:type="dxa"/>
          </w:tcPr>
          <w:p w14:paraId="6A1C31EA" w14:textId="10AE37BA" w:rsidR="001E20BE" w:rsidRDefault="001E20BE" w:rsidP="00681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игровой комплекс 1</w:t>
            </w:r>
          </w:p>
          <w:p w14:paraId="1104AF71" w14:textId="795AAFCF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Карусель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7BCB3E71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E472F">
              <w:rPr>
                <w:rFonts w:cs="Times New Roman"/>
                <w:sz w:val="24"/>
                <w:szCs w:val="24"/>
              </w:rPr>
              <w:t xml:space="preserve">Качели  </w:t>
            </w:r>
            <w:r w:rsidRPr="001E472F">
              <w:rPr>
                <w:rFonts w:cs="Times New Roman"/>
                <w:sz w:val="24"/>
                <w:szCs w:val="24"/>
              </w:rPr>
              <w:tab/>
            </w:r>
            <w:proofErr w:type="gramEnd"/>
            <w:r w:rsidRPr="001E472F">
              <w:rPr>
                <w:rFonts w:cs="Times New Roman"/>
                <w:sz w:val="24"/>
                <w:szCs w:val="24"/>
              </w:rPr>
              <w:t>1</w:t>
            </w:r>
          </w:p>
          <w:p w14:paraId="6613B41E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Песочница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CF1D564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Лавочка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47273156" w14:textId="41D69371" w:rsidR="00676827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Урна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459C8EA7" w14:textId="65321F9C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E472F">
              <w:rPr>
                <w:rFonts w:cs="Times New Roman"/>
                <w:sz w:val="24"/>
                <w:szCs w:val="24"/>
              </w:rPr>
              <w:t>пер.Куйбышевский</w:t>
            </w:r>
            <w:proofErr w:type="spellEnd"/>
            <w:proofErr w:type="gramEnd"/>
            <w:r w:rsidRPr="001E472F">
              <w:rPr>
                <w:rFonts w:cs="Times New Roman"/>
                <w:sz w:val="24"/>
                <w:szCs w:val="24"/>
              </w:rPr>
              <w:t>, д.5</w:t>
            </w:r>
          </w:p>
        </w:tc>
        <w:tc>
          <w:tcPr>
            <w:tcW w:w="1276" w:type="dxa"/>
          </w:tcPr>
          <w:p w14:paraId="2219716A" w14:textId="3BFFF3A0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</w:t>
            </w:r>
          </w:p>
        </w:tc>
      </w:tr>
      <w:bookmarkEnd w:id="6"/>
      <w:tr w:rsidR="00276A4A" w:rsidRPr="001E472F" w14:paraId="50F5FC2A" w14:textId="77777777" w:rsidTr="00F66E28">
        <w:tc>
          <w:tcPr>
            <w:tcW w:w="817" w:type="dxa"/>
          </w:tcPr>
          <w:p w14:paraId="3C59B586" w14:textId="4F2DC7DB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8959CA3" w14:textId="0DAC008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260" w:type="dxa"/>
          </w:tcPr>
          <w:p w14:paraId="293854EF" w14:textId="094699C4" w:rsidR="001E20BE" w:rsidRDefault="001E20BE" w:rsidP="00681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игровой комплекс 1</w:t>
            </w:r>
          </w:p>
          <w:p w14:paraId="079AC4F3" w14:textId="5FE32CBE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Горка средняя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7826529" w14:textId="4879A0A4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Карусель</w:t>
            </w:r>
            <w:r w:rsidR="00977CB3">
              <w:rPr>
                <w:rFonts w:cs="Times New Roman"/>
                <w:sz w:val="24"/>
                <w:szCs w:val="24"/>
              </w:rPr>
              <w:t xml:space="preserve"> </w:t>
            </w:r>
            <w:r w:rsidRPr="001E472F">
              <w:rPr>
                <w:rFonts w:cs="Times New Roman"/>
                <w:sz w:val="24"/>
                <w:szCs w:val="24"/>
              </w:rPr>
              <w:t>1</w:t>
            </w:r>
          </w:p>
          <w:p w14:paraId="406FA94A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E472F">
              <w:rPr>
                <w:rFonts w:cs="Times New Roman"/>
                <w:sz w:val="24"/>
                <w:szCs w:val="24"/>
              </w:rPr>
              <w:t xml:space="preserve">Качели  </w:t>
            </w:r>
            <w:r w:rsidRPr="001E472F">
              <w:rPr>
                <w:rFonts w:cs="Times New Roman"/>
                <w:sz w:val="24"/>
                <w:szCs w:val="24"/>
              </w:rPr>
              <w:tab/>
            </w:r>
            <w:proofErr w:type="gramEnd"/>
            <w:r w:rsidRPr="001E472F">
              <w:rPr>
                <w:rFonts w:cs="Times New Roman"/>
                <w:sz w:val="24"/>
                <w:szCs w:val="24"/>
              </w:rPr>
              <w:t>1</w:t>
            </w:r>
          </w:p>
          <w:p w14:paraId="16BE5C18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Качалка-балансир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FDFC0E3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Песочница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65F798D5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Лавочка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7EA6F393" w14:textId="1A547A46" w:rsidR="00676827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Урна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65DB50DA" w14:textId="6C38439C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bookmarkStart w:id="8" w:name="_Hlk110423757"/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E472F">
              <w:rPr>
                <w:rFonts w:cs="Times New Roman"/>
                <w:sz w:val="24"/>
                <w:szCs w:val="24"/>
              </w:rPr>
              <w:t>ул.Спортивная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>, д.2</w:t>
            </w:r>
            <w:bookmarkEnd w:id="8"/>
          </w:p>
        </w:tc>
        <w:tc>
          <w:tcPr>
            <w:tcW w:w="1276" w:type="dxa"/>
          </w:tcPr>
          <w:p w14:paraId="29B99E2D" w14:textId="0469DC62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276A4A" w:rsidRPr="001E472F" w14:paraId="6B0A0A6C" w14:textId="77777777" w:rsidTr="00F66E28">
        <w:tc>
          <w:tcPr>
            <w:tcW w:w="817" w:type="dxa"/>
          </w:tcPr>
          <w:p w14:paraId="1C703284" w14:textId="2A5904A3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74EBDC9" w14:textId="13A3ABCF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260" w:type="dxa"/>
          </w:tcPr>
          <w:p w14:paraId="72782AE3" w14:textId="75BBD78B" w:rsidR="001E20BE" w:rsidRDefault="001E20BE" w:rsidP="00681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игровой комплекс 1</w:t>
            </w:r>
          </w:p>
          <w:p w14:paraId="282943A5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E472F">
              <w:rPr>
                <w:rFonts w:cs="Times New Roman"/>
                <w:sz w:val="24"/>
                <w:szCs w:val="24"/>
              </w:rPr>
              <w:t xml:space="preserve">Качели  </w:t>
            </w:r>
            <w:r w:rsidRPr="001E472F">
              <w:rPr>
                <w:rFonts w:cs="Times New Roman"/>
                <w:sz w:val="24"/>
                <w:szCs w:val="24"/>
              </w:rPr>
              <w:tab/>
            </w:r>
            <w:proofErr w:type="gramEnd"/>
            <w:r w:rsidRPr="001E472F">
              <w:rPr>
                <w:rFonts w:cs="Times New Roman"/>
                <w:sz w:val="24"/>
                <w:szCs w:val="24"/>
              </w:rPr>
              <w:t>1</w:t>
            </w:r>
          </w:p>
          <w:p w14:paraId="0793EB6D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Песочница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0BB7124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Лавочка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42D3749A" w14:textId="325DB466" w:rsidR="00676827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Урна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452D14B5" w14:textId="79562E0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E472F">
              <w:rPr>
                <w:rFonts w:cs="Times New Roman"/>
                <w:sz w:val="24"/>
                <w:szCs w:val="24"/>
              </w:rPr>
              <w:t>ул.Спортивная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>, д.3</w:t>
            </w:r>
          </w:p>
        </w:tc>
        <w:tc>
          <w:tcPr>
            <w:tcW w:w="1276" w:type="dxa"/>
          </w:tcPr>
          <w:p w14:paraId="6D8038A5" w14:textId="66C39C75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DD16F8" w:rsidRPr="001E472F" w14:paraId="61168ECB" w14:textId="77777777" w:rsidTr="00F66E28">
        <w:trPr>
          <w:trHeight w:val="4956"/>
        </w:trPr>
        <w:tc>
          <w:tcPr>
            <w:tcW w:w="817" w:type="dxa"/>
          </w:tcPr>
          <w:p w14:paraId="5FF90226" w14:textId="59E93AEB" w:rsidR="00676827" w:rsidRPr="001E472F" w:rsidRDefault="001073CA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ED45706" w14:textId="55ED6F75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  <w:r w:rsidR="00C96C5D" w:rsidRPr="001E472F">
              <w:rPr>
                <w:rFonts w:cs="Times New Roman"/>
                <w:sz w:val="24"/>
                <w:szCs w:val="24"/>
              </w:rPr>
              <w:t>, спортивное оборудование</w:t>
            </w:r>
          </w:p>
        </w:tc>
        <w:tc>
          <w:tcPr>
            <w:tcW w:w="3260" w:type="dxa"/>
          </w:tcPr>
          <w:tbl>
            <w:tblPr>
              <w:tblW w:w="3084" w:type="dxa"/>
              <w:tblLayout w:type="fixed"/>
              <w:tblLook w:val="01E0" w:firstRow="1" w:lastRow="1" w:firstColumn="1" w:lastColumn="1" w:noHBand="0" w:noVBand="0"/>
            </w:tblPr>
            <w:tblGrid>
              <w:gridCol w:w="2086"/>
              <w:gridCol w:w="998"/>
            </w:tblGrid>
            <w:tr w:rsidR="006B0B7C" w:rsidRPr="001E472F" w14:paraId="3F98D5FD" w14:textId="77777777" w:rsidTr="00BA4DCD">
              <w:trPr>
                <w:trHeight w:val="540"/>
              </w:trPr>
              <w:tc>
                <w:tcPr>
                  <w:tcW w:w="2086" w:type="dxa"/>
                </w:tcPr>
                <w:p w14:paraId="148293BD" w14:textId="36E42363" w:rsidR="006B0B7C" w:rsidRPr="001E472F" w:rsidRDefault="006B0B7C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Маятник</w:t>
                  </w:r>
                </w:p>
              </w:tc>
              <w:tc>
                <w:tcPr>
                  <w:tcW w:w="998" w:type="dxa"/>
                </w:tcPr>
                <w:p w14:paraId="706A785F" w14:textId="77777777" w:rsidR="006B0B7C" w:rsidRPr="001E472F" w:rsidRDefault="006B0B7C" w:rsidP="006812D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B0B7C" w:rsidRPr="001E472F" w14:paraId="193EAEA0" w14:textId="77777777" w:rsidTr="00BA4DCD">
              <w:trPr>
                <w:trHeight w:val="368"/>
              </w:trPr>
              <w:tc>
                <w:tcPr>
                  <w:tcW w:w="2086" w:type="dxa"/>
                </w:tcPr>
                <w:p w14:paraId="65561FF4" w14:textId="0383CAED" w:rsidR="006B0B7C" w:rsidRPr="001E472F" w:rsidRDefault="006B0B7C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волейбольных стоек (без сетки)</w:t>
                  </w:r>
                </w:p>
              </w:tc>
              <w:tc>
                <w:tcPr>
                  <w:tcW w:w="998" w:type="dxa"/>
                </w:tcPr>
                <w:p w14:paraId="3414B3B3" w14:textId="77777777" w:rsidR="006B0B7C" w:rsidRPr="001E472F" w:rsidRDefault="006B0B7C" w:rsidP="006812D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B0B7C" w:rsidRPr="001E472F" w14:paraId="120840BF" w14:textId="77777777" w:rsidTr="00BA4DCD">
              <w:trPr>
                <w:trHeight w:val="368"/>
              </w:trPr>
              <w:tc>
                <w:tcPr>
                  <w:tcW w:w="2086" w:type="dxa"/>
                </w:tcPr>
                <w:p w14:paraId="14BDE660" w14:textId="792E9198" w:rsidR="006B0B7C" w:rsidRPr="001E472F" w:rsidRDefault="006B0B7C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Стойка баскетбольная</w:t>
                  </w:r>
                </w:p>
              </w:tc>
              <w:tc>
                <w:tcPr>
                  <w:tcW w:w="998" w:type="dxa"/>
                </w:tcPr>
                <w:p w14:paraId="543BB7D5" w14:textId="77777777" w:rsidR="006B0B7C" w:rsidRPr="001E472F" w:rsidRDefault="006B0B7C" w:rsidP="006812D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B0B7C" w:rsidRPr="001E472F" w14:paraId="47C06E1D" w14:textId="77777777" w:rsidTr="00BA4DCD">
              <w:trPr>
                <w:trHeight w:val="357"/>
              </w:trPr>
              <w:tc>
                <w:tcPr>
                  <w:tcW w:w="2086" w:type="dxa"/>
                </w:tcPr>
                <w:p w14:paraId="61A8951C" w14:textId="723D801D" w:rsidR="006B0B7C" w:rsidRPr="001E472F" w:rsidRDefault="006B0B7C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Тяга верхняя + жим от груди</w:t>
                  </w:r>
                </w:p>
              </w:tc>
              <w:tc>
                <w:tcPr>
                  <w:tcW w:w="998" w:type="dxa"/>
                </w:tcPr>
                <w:p w14:paraId="1B6D3614" w14:textId="77777777" w:rsidR="006B0B7C" w:rsidRPr="001E472F" w:rsidRDefault="006B0B7C" w:rsidP="006812D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B0B7C" w:rsidRPr="001E472F" w14:paraId="7D780ECB" w14:textId="77777777" w:rsidTr="00BA4DCD">
              <w:trPr>
                <w:trHeight w:val="368"/>
              </w:trPr>
              <w:tc>
                <w:tcPr>
                  <w:tcW w:w="2086" w:type="dxa"/>
                </w:tcPr>
                <w:p w14:paraId="3C4D2800" w14:textId="75C0DC2F" w:rsidR="006B0B7C" w:rsidRPr="001E472F" w:rsidRDefault="006B0B7C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Воркаут</w:t>
                  </w:r>
                  <w:proofErr w:type="spellEnd"/>
                </w:p>
              </w:tc>
              <w:tc>
                <w:tcPr>
                  <w:tcW w:w="998" w:type="dxa"/>
                </w:tcPr>
                <w:p w14:paraId="77045D31" w14:textId="036EA2A3" w:rsidR="00D0098D" w:rsidRPr="001E472F" w:rsidRDefault="006B0B7C" w:rsidP="006812D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A4DCD" w:rsidRPr="001E472F" w14:paraId="67B38939" w14:textId="77777777" w:rsidTr="00BA4DCD">
              <w:trPr>
                <w:trHeight w:val="368"/>
              </w:trPr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FD40" w14:textId="7C08F5FC" w:rsidR="00BA4DCD" w:rsidRPr="001E472F" w:rsidRDefault="00BA4DCD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Качели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26183" w14:textId="47858393" w:rsidR="00BA4DCD" w:rsidRPr="001E472F" w:rsidRDefault="00BA4DCD" w:rsidP="006812D3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tbl>
            <w:tblPr>
              <w:tblStyle w:val="a4"/>
              <w:tblW w:w="2937" w:type="dxa"/>
              <w:tblLayout w:type="fixed"/>
              <w:tblLook w:val="01E0" w:firstRow="1" w:lastRow="1" w:firstColumn="1" w:lastColumn="1" w:noHBand="0" w:noVBand="0"/>
            </w:tblPr>
            <w:tblGrid>
              <w:gridCol w:w="2437"/>
              <w:gridCol w:w="500"/>
            </w:tblGrid>
            <w:tr w:rsidR="00BA4DCD" w:rsidRPr="001E472F" w14:paraId="1CB925AA" w14:textId="77777777" w:rsidTr="00BA4DCD">
              <w:tc>
                <w:tcPr>
                  <w:tcW w:w="2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5A793" w14:textId="1676048C" w:rsidR="00BA4DCD" w:rsidRPr="001E472F" w:rsidRDefault="00BA4DCD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E472F">
                    <w:rPr>
                      <w:rFonts w:cs="Times New Roman"/>
                      <w:sz w:val="24"/>
                      <w:szCs w:val="24"/>
                    </w:rPr>
                    <w:t xml:space="preserve">Карусель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5F5D" w14:textId="7D3CBF5A" w:rsidR="00BA4DCD" w:rsidRPr="001E472F" w:rsidRDefault="00BA4DCD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E472F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A4DCD" w:rsidRPr="001E472F" w14:paraId="5BF19684" w14:textId="77777777" w:rsidTr="00BA4DCD">
              <w:tc>
                <w:tcPr>
                  <w:tcW w:w="2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57DC8" w14:textId="5542A8CB" w:rsidR="00BA4DCD" w:rsidRPr="001E472F" w:rsidRDefault="00BA4DCD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E472F">
                    <w:rPr>
                      <w:rFonts w:cs="Times New Roman"/>
                      <w:sz w:val="24"/>
                      <w:szCs w:val="24"/>
                    </w:rPr>
                    <w:t>Песочница «Забава мини»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338D" w14:textId="29CAECC9" w:rsidR="00BA4DCD" w:rsidRPr="001E472F" w:rsidRDefault="00BA4DCD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E472F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A4DCD" w:rsidRPr="001E472F" w14:paraId="0F9A30BB" w14:textId="77777777" w:rsidTr="00BA4DCD">
              <w:tc>
                <w:tcPr>
                  <w:tcW w:w="2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27748" w14:textId="6B9D5164" w:rsidR="00BA4DCD" w:rsidRPr="001E472F" w:rsidRDefault="00BA4DCD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1E472F">
                    <w:rPr>
                      <w:rFonts w:cs="Times New Roman"/>
                      <w:sz w:val="24"/>
                      <w:szCs w:val="24"/>
                    </w:rPr>
                    <w:t>Рукоход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A5F9" w14:textId="491AA1CC" w:rsidR="00BA4DCD" w:rsidRPr="001E472F" w:rsidRDefault="00BA4DCD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E472F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70745C2" w14:textId="71095D2E" w:rsidR="00BA4DCD" w:rsidRPr="001E472F" w:rsidRDefault="00AF5ECC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 </w:t>
            </w:r>
            <w:r w:rsidR="00BA4DCD" w:rsidRPr="001E472F">
              <w:rPr>
                <w:rFonts w:cs="Times New Roman"/>
                <w:sz w:val="24"/>
                <w:szCs w:val="24"/>
              </w:rPr>
              <w:t>Горка средняя</w:t>
            </w:r>
            <w:r w:rsidR="00BA4DCD"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C0764D6" w14:textId="6EBE245C" w:rsidR="00BA4DCD" w:rsidRPr="001E472F" w:rsidRDefault="00AF5ECC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 </w:t>
            </w:r>
            <w:r w:rsidR="00BA4DCD" w:rsidRPr="001E472F">
              <w:rPr>
                <w:rFonts w:cs="Times New Roman"/>
                <w:sz w:val="24"/>
                <w:szCs w:val="24"/>
              </w:rPr>
              <w:t>Качалка-балансир</w:t>
            </w:r>
            <w:r w:rsidR="00BA4DCD"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78820297" w14:textId="692E7064" w:rsidR="00BA4DCD" w:rsidRPr="001E472F" w:rsidRDefault="00AF5ECC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 </w:t>
            </w:r>
            <w:r w:rsidR="00BA4DCD" w:rsidRPr="001E472F">
              <w:rPr>
                <w:rFonts w:cs="Times New Roman"/>
                <w:sz w:val="24"/>
                <w:szCs w:val="24"/>
              </w:rPr>
              <w:t>Лавочка уличная</w:t>
            </w:r>
            <w:r w:rsidR="00BA4DCD"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631B7E9C" w14:textId="3B9B9562" w:rsidR="00676827" w:rsidRPr="001E472F" w:rsidRDefault="00AF5ECC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 </w:t>
            </w:r>
            <w:r w:rsidR="00BA4DCD" w:rsidRPr="001E472F">
              <w:rPr>
                <w:rFonts w:cs="Times New Roman"/>
                <w:sz w:val="24"/>
                <w:szCs w:val="24"/>
              </w:rPr>
              <w:t>Урна уличная</w:t>
            </w:r>
            <w:r w:rsidR="00BA4DCD"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30D50336" w14:textId="765A575F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, </w:t>
            </w:r>
            <w:bookmarkStart w:id="9" w:name="_Hlk110423983"/>
            <w:proofErr w:type="spellStart"/>
            <w:r w:rsidRPr="001E472F">
              <w:rPr>
                <w:rFonts w:cs="Times New Roman"/>
                <w:sz w:val="24"/>
                <w:szCs w:val="24"/>
              </w:rPr>
              <w:t>ул.Победы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>, дом 14</w:t>
            </w:r>
            <w:bookmarkEnd w:id="9"/>
          </w:p>
        </w:tc>
        <w:tc>
          <w:tcPr>
            <w:tcW w:w="1276" w:type="dxa"/>
          </w:tcPr>
          <w:p w14:paraId="4FE15CD2" w14:textId="77777777" w:rsidR="00C96C5D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</w:t>
            </w:r>
            <w:r w:rsidR="00C96C5D" w:rsidRPr="001E472F">
              <w:rPr>
                <w:rFonts w:cs="Times New Roman"/>
                <w:sz w:val="24"/>
                <w:szCs w:val="24"/>
              </w:rPr>
              <w:t xml:space="preserve">, 2017, </w:t>
            </w:r>
          </w:p>
          <w:p w14:paraId="76E8EE9A" w14:textId="094C518E" w:rsidR="00676827" w:rsidRPr="001E472F" w:rsidRDefault="00C96C5D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276A4A" w:rsidRPr="001E472F" w14:paraId="0CCFF666" w14:textId="77777777" w:rsidTr="00F66E28">
        <w:tc>
          <w:tcPr>
            <w:tcW w:w="817" w:type="dxa"/>
          </w:tcPr>
          <w:p w14:paraId="58045730" w14:textId="60D7005F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991C107" w14:textId="7333DAE6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Детский уличный </w:t>
            </w:r>
            <w:r w:rsidRPr="001E472F">
              <w:rPr>
                <w:rFonts w:cs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3260" w:type="dxa"/>
          </w:tcPr>
          <w:p w14:paraId="19DD240A" w14:textId="74656225" w:rsidR="001E20BE" w:rsidRDefault="001E20BE" w:rsidP="006812D3">
            <w:pPr>
              <w:rPr>
                <w:rFonts w:cs="Times New Roman"/>
                <w:sz w:val="24"/>
                <w:szCs w:val="24"/>
              </w:rPr>
            </w:pPr>
            <w:r w:rsidRPr="001E20BE">
              <w:rPr>
                <w:rFonts w:cs="Times New Roman"/>
                <w:sz w:val="24"/>
                <w:szCs w:val="24"/>
              </w:rPr>
              <w:lastRenderedPageBreak/>
              <w:t>Детский игровой комплекс 1</w:t>
            </w:r>
          </w:p>
          <w:p w14:paraId="0BE962F3" w14:textId="3C68C1BC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Качели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385B476" w14:textId="46A3522B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lastRenderedPageBreak/>
              <w:t xml:space="preserve"> Карусель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0B68BE7B" w14:textId="585809CB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Песочница «Забава мини»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4C601D38" w14:textId="1744F99E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472F">
              <w:rPr>
                <w:rFonts w:cs="Times New Roman"/>
                <w:sz w:val="24"/>
                <w:szCs w:val="24"/>
              </w:rPr>
              <w:t>Рукоход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7B34ECD" w14:textId="4577758F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Лавочка уличная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27A6F54C" w14:textId="50994886" w:rsidR="00676827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Урна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4B1D3096" w14:textId="5C12F84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lastRenderedPageBreak/>
              <w:t>с.Исаклы</w:t>
            </w:r>
            <w:bookmarkStart w:id="10" w:name="_Hlk110424351"/>
            <w:proofErr w:type="spellEnd"/>
            <w:r w:rsidRPr="001E472F">
              <w:rPr>
                <w:rFonts w:cs="Times New Roman"/>
                <w:sz w:val="24"/>
                <w:szCs w:val="24"/>
              </w:rPr>
              <w:t>,                ул. Суркова, дом 20</w:t>
            </w:r>
            <w:bookmarkEnd w:id="10"/>
          </w:p>
        </w:tc>
        <w:tc>
          <w:tcPr>
            <w:tcW w:w="1276" w:type="dxa"/>
          </w:tcPr>
          <w:p w14:paraId="0878F031" w14:textId="77777777" w:rsidR="00F51111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2013,</w:t>
            </w:r>
          </w:p>
          <w:p w14:paraId="39DDCB60" w14:textId="7187F96E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276A4A" w:rsidRPr="001E472F" w14:paraId="49FAB0B8" w14:textId="77777777" w:rsidTr="00F66E28">
        <w:tc>
          <w:tcPr>
            <w:tcW w:w="817" w:type="dxa"/>
          </w:tcPr>
          <w:p w14:paraId="64B29AB0" w14:textId="7B1F421D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2E5440E" w14:textId="27619D05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260" w:type="dxa"/>
          </w:tcPr>
          <w:p w14:paraId="67D064DF" w14:textId="77777777" w:rsidR="00573FDA" w:rsidRP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>Детский игрой комплекс 1</w:t>
            </w:r>
          </w:p>
          <w:p w14:paraId="40BAB1A7" w14:textId="77777777" w:rsidR="00573FDA" w:rsidRP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 xml:space="preserve">песочница </w:t>
            </w:r>
            <w:r w:rsidRPr="00573FDA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53E3872" w14:textId="77777777" w:rsidR="00573FDA" w:rsidRP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 xml:space="preserve">Урна </w:t>
            </w:r>
            <w:r w:rsidRPr="00573FDA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23E5547" w14:textId="77777777" w:rsid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>лавочка</w:t>
            </w:r>
            <w:r w:rsidRPr="00573FDA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4C6EFF87" w14:textId="4758F245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Качели</w:t>
            </w:r>
            <w:r w:rsidR="002A0D6C">
              <w:rPr>
                <w:rFonts w:cs="Times New Roman"/>
                <w:sz w:val="24"/>
                <w:szCs w:val="24"/>
              </w:rPr>
              <w:t xml:space="preserve"> двойные</w:t>
            </w:r>
            <w:r w:rsidRPr="001E472F">
              <w:rPr>
                <w:rFonts w:cs="Times New Roman"/>
                <w:sz w:val="24"/>
                <w:szCs w:val="24"/>
              </w:rPr>
              <w:t xml:space="preserve">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94DC3DF" w14:textId="6DE4F7CD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Карусель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03528376" w14:textId="12C53109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Горка средняя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0F89F740" w14:textId="65966B5C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Качалка-балансир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3ADEFA44" w14:textId="0F50DC05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Лавочка уличная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0A9D8C01" w14:textId="4D3D17AA" w:rsidR="00676827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Урна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20709911" w14:textId="0C4CE090" w:rsidR="002A0D6C" w:rsidRPr="001E472F" w:rsidRDefault="00BC6CB5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</w:t>
            </w:r>
            <w:r w:rsidR="002A0D6C">
              <w:rPr>
                <w:rFonts w:cs="Times New Roman"/>
                <w:sz w:val="24"/>
                <w:szCs w:val="24"/>
              </w:rPr>
              <w:t>укоход</w:t>
            </w:r>
            <w:proofErr w:type="spellEnd"/>
            <w:r w:rsidR="002A0D6C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14:paraId="1AACDBB3" w14:textId="6E241CF1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>,                ул. Ленинская, дом 43а</w:t>
            </w:r>
          </w:p>
        </w:tc>
        <w:tc>
          <w:tcPr>
            <w:tcW w:w="1276" w:type="dxa"/>
          </w:tcPr>
          <w:p w14:paraId="7475102E" w14:textId="6B26DFBF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276A4A" w:rsidRPr="001E472F" w14:paraId="2757A2BC" w14:textId="77777777" w:rsidTr="00F66E28">
        <w:tc>
          <w:tcPr>
            <w:tcW w:w="817" w:type="dxa"/>
          </w:tcPr>
          <w:p w14:paraId="29F9A79B" w14:textId="79385A3A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99FC092" w14:textId="66D19F35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260" w:type="dxa"/>
          </w:tcPr>
          <w:p w14:paraId="534485C7" w14:textId="77777777" w:rsidR="001E20BE" w:rsidRDefault="001E20BE" w:rsidP="006812D3">
            <w:pPr>
              <w:rPr>
                <w:rFonts w:cs="Times New Roman"/>
                <w:sz w:val="24"/>
                <w:szCs w:val="24"/>
              </w:rPr>
            </w:pPr>
            <w:r w:rsidRPr="001E20BE">
              <w:rPr>
                <w:rFonts w:cs="Times New Roman"/>
                <w:sz w:val="24"/>
                <w:szCs w:val="24"/>
              </w:rPr>
              <w:t>Детский игровой комплекс 1</w:t>
            </w:r>
          </w:p>
          <w:p w14:paraId="217CA450" w14:textId="5DE5C85D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Качели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45B86821" w14:textId="51F31A69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Карусель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8314F73" w14:textId="77777777" w:rsidR="00BC6CB5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Песочница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3CA9329C" w14:textId="36C1A5ED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Горка средняя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420765A3" w14:textId="37A0338D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Качалка-балансир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30D2E553" w14:textId="338C1BB2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Лавочка уличная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8C4CC76" w14:textId="77777777" w:rsidR="00676827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Урна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30AB8405" w14:textId="2739E7CB" w:rsidR="00BC6CB5" w:rsidRPr="001E472F" w:rsidRDefault="00BC6CB5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268" w:type="dxa"/>
          </w:tcPr>
          <w:p w14:paraId="3EF48BA2" w14:textId="1B78F167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с.</w:t>
            </w:r>
            <w:r w:rsidR="00977CB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1E472F">
              <w:rPr>
                <w:rFonts w:cs="Times New Roman"/>
                <w:sz w:val="24"/>
                <w:szCs w:val="24"/>
              </w:rPr>
              <w:t xml:space="preserve">Исаклы,   </w:t>
            </w:r>
            <w:proofErr w:type="gramEnd"/>
            <w:r w:rsidRPr="001E472F">
              <w:rPr>
                <w:rFonts w:cs="Times New Roman"/>
                <w:sz w:val="24"/>
                <w:szCs w:val="24"/>
              </w:rPr>
              <w:t xml:space="preserve">             ул. Куйбышевская,     дом 102</w:t>
            </w:r>
          </w:p>
        </w:tc>
        <w:tc>
          <w:tcPr>
            <w:tcW w:w="1276" w:type="dxa"/>
          </w:tcPr>
          <w:p w14:paraId="469D9B32" w14:textId="1BCD4926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276A4A" w:rsidRPr="001E472F" w14:paraId="43ECE570" w14:textId="77777777" w:rsidTr="00F66E28">
        <w:tc>
          <w:tcPr>
            <w:tcW w:w="817" w:type="dxa"/>
          </w:tcPr>
          <w:p w14:paraId="275E4B86" w14:textId="01EA617A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7842AAC" w14:textId="12D59EA8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260" w:type="dxa"/>
          </w:tcPr>
          <w:p w14:paraId="482E1B29" w14:textId="77777777" w:rsidR="00573FDA" w:rsidRP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>Детский игрой комплекс 1</w:t>
            </w:r>
          </w:p>
          <w:p w14:paraId="2BD4D215" w14:textId="77777777" w:rsidR="00573FDA" w:rsidRP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 xml:space="preserve">песочница </w:t>
            </w:r>
            <w:r w:rsidRPr="00573FDA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E8C2F78" w14:textId="48C08742" w:rsidR="00573FDA" w:rsidRPr="00573FDA" w:rsidRDefault="00BC6CB5" w:rsidP="00681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573FDA" w:rsidRPr="00573FDA">
              <w:rPr>
                <w:rFonts w:cs="Times New Roman"/>
                <w:sz w:val="24"/>
                <w:szCs w:val="24"/>
              </w:rPr>
              <w:t xml:space="preserve">рна </w:t>
            </w:r>
            <w:r w:rsidR="00573FDA" w:rsidRPr="00573FDA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0305DF25" w14:textId="77777777" w:rsidR="00573FDA" w:rsidRP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>лавочка</w:t>
            </w:r>
            <w:r w:rsidRPr="00573FDA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3167BBA1" w14:textId="77777777" w:rsid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>диван -качели 1</w:t>
            </w:r>
          </w:p>
          <w:p w14:paraId="5465E967" w14:textId="19978416" w:rsidR="00676827" w:rsidRPr="001E472F" w:rsidRDefault="00573FDA" w:rsidP="00681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карусель</w:t>
            </w:r>
            <w:r w:rsidRPr="00573FDA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4B7FF90" w14:textId="1EABED2B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,                ул. </w:t>
            </w:r>
            <w:proofErr w:type="gramStart"/>
            <w:r w:rsidRPr="001E472F">
              <w:rPr>
                <w:rFonts w:cs="Times New Roman"/>
                <w:sz w:val="24"/>
                <w:szCs w:val="24"/>
              </w:rPr>
              <w:t xml:space="preserve">Куйбышевская,   </w:t>
            </w:r>
            <w:proofErr w:type="gramEnd"/>
            <w:r w:rsidRPr="001E472F">
              <w:rPr>
                <w:rFonts w:cs="Times New Roman"/>
                <w:sz w:val="24"/>
                <w:szCs w:val="24"/>
              </w:rPr>
              <w:t xml:space="preserve">  дом 94</w:t>
            </w:r>
          </w:p>
        </w:tc>
        <w:tc>
          <w:tcPr>
            <w:tcW w:w="1276" w:type="dxa"/>
          </w:tcPr>
          <w:p w14:paraId="6D9E4803" w14:textId="77777777" w:rsidR="00F51111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2013,</w:t>
            </w:r>
          </w:p>
          <w:p w14:paraId="01D42DC7" w14:textId="22A34BC3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276A4A" w:rsidRPr="001E472F" w14:paraId="62BA9567" w14:textId="77777777" w:rsidTr="00F66E28">
        <w:tc>
          <w:tcPr>
            <w:tcW w:w="817" w:type="dxa"/>
          </w:tcPr>
          <w:p w14:paraId="16F2F6F6" w14:textId="17AA4948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1F8F764" w14:textId="283443D0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260" w:type="dxa"/>
          </w:tcPr>
          <w:p w14:paraId="36AB2FF9" w14:textId="77777777" w:rsidR="001E20BE" w:rsidRDefault="001E20BE" w:rsidP="006812D3">
            <w:pPr>
              <w:rPr>
                <w:rFonts w:cs="Times New Roman"/>
                <w:sz w:val="24"/>
                <w:szCs w:val="24"/>
              </w:rPr>
            </w:pPr>
            <w:r w:rsidRPr="001E20BE">
              <w:rPr>
                <w:rFonts w:cs="Times New Roman"/>
                <w:sz w:val="24"/>
                <w:szCs w:val="24"/>
              </w:rPr>
              <w:t>Детский игровой комплекс 1</w:t>
            </w:r>
          </w:p>
          <w:p w14:paraId="4A461C1C" w14:textId="3F8AB256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Песочница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64C7800C" w14:textId="263BEB36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Лавочка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47375766" w14:textId="566FB230" w:rsidR="00676827" w:rsidRPr="001E472F" w:rsidRDefault="00BC6CB5" w:rsidP="00681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1E7048" w:rsidRPr="001E472F">
              <w:rPr>
                <w:rFonts w:cs="Times New Roman"/>
                <w:sz w:val="24"/>
                <w:szCs w:val="24"/>
              </w:rPr>
              <w:t>рна уличная</w:t>
            </w:r>
            <w:r w:rsidR="001E7048"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3120B402" w14:textId="73A49F6D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,                ул. </w:t>
            </w:r>
            <w:proofErr w:type="gramStart"/>
            <w:r w:rsidRPr="001E472F">
              <w:rPr>
                <w:rFonts w:cs="Times New Roman"/>
                <w:sz w:val="24"/>
                <w:szCs w:val="24"/>
              </w:rPr>
              <w:t xml:space="preserve">Куйбышевская,   </w:t>
            </w:r>
            <w:proofErr w:type="gramEnd"/>
            <w:r w:rsidRPr="001E472F">
              <w:rPr>
                <w:rFonts w:cs="Times New Roman"/>
                <w:sz w:val="24"/>
                <w:szCs w:val="24"/>
              </w:rPr>
              <w:t xml:space="preserve">  дом 98</w:t>
            </w:r>
          </w:p>
        </w:tc>
        <w:tc>
          <w:tcPr>
            <w:tcW w:w="1276" w:type="dxa"/>
          </w:tcPr>
          <w:p w14:paraId="4EA673F0" w14:textId="0452B2DE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276A4A" w:rsidRPr="001E472F" w14:paraId="5DF897CA" w14:textId="77777777" w:rsidTr="00F66E28">
        <w:tc>
          <w:tcPr>
            <w:tcW w:w="817" w:type="dxa"/>
          </w:tcPr>
          <w:p w14:paraId="37CFFAAC" w14:textId="3720D7FF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0D0746C" w14:textId="27C9B49E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260" w:type="dxa"/>
          </w:tcPr>
          <w:p w14:paraId="39FCB015" w14:textId="77777777" w:rsidR="00704616" w:rsidRDefault="00704616" w:rsidP="006812D3">
            <w:pPr>
              <w:rPr>
                <w:rFonts w:cs="Times New Roman"/>
                <w:sz w:val="24"/>
                <w:szCs w:val="24"/>
              </w:rPr>
            </w:pPr>
            <w:r w:rsidRPr="00704616">
              <w:rPr>
                <w:rFonts w:cs="Times New Roman"/>
                <w:sz w:val="24"/>
                <w:szCs w:val="24"/>
              </w:rPr>
              <w:t>Детский игровой комплекс 1</w:t>
            </w:r>
          </w:p>
          <w:p w14:paraId="6A31BFFA" w14:textId="47D393C6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Качели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19EBF5A" w14:textId="75A2CB88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Карусель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21F97E5" w14:textId="3086D449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Песочница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6112E882" w14:textId="3A98887B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Рукоход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2D6EA589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 Горка средняя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08D1383D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 Качалка-балансир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D6729DD" w14:textId="08B8B1BA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 Лавочка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80F2835" w14:textId="59BDFBD8" w:rsidR="00676827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 Урна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18862BFC" w14:textId="7DCCC466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,                ул. </w:t>
            </w:r>
            <w:proofErr w:type="gramStart"/>
            <w:r w:rsidRPr="001E472F">
              <w:rPr>
                <w:rFonts w:cs="Times New Roman"/>
                <w:sz w:val="24"/>
                <w:szCs w:val="24"/>
              </w:rPr>
              <w:t xml:space="preserve">Комсомольская,   </w:t>
            </w:r>
            <w:proofErr w:type="gramEnd"/>
            <w:r w:rsidRPr="001E472F">
              <w:rPr>
                <w:rFonts w:cs="Times New Roman"/>
                <w:sz w:val="24"/>
                <w:szCs w:val="24"/>
              </w:rPr>
              <w:t xml:space="preserve">  дом 17а</w:t>
            </w:r>
          </w:p>
        </w:tc>
        <w:tc>
          <w:tcPr>
            <w:tcW w:w="1276" w:type="dxa"/>
          </w:tcPr>
          <w:p w14:paraId="6E5214E5" w14:textId="08E61553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276A4A" w:rsidRPr="001E472F" w14:paraId="317CFC03" w14:textId="77777777" w:rsidTr="00F66E28">
        <w:tc>
          <w:tcPr>
            <w:tcW w:w="817" w:type="dxa"/>
          </w:tcPr>
          <w:p w14:paraId="5F6BCF39" w14:textId="7F50D2DB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5F9B4FE" w14:textId="0022D596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260" w:type="dxa"/>
          </w:tcPr>
          <w:p w14:paraId="165DA880" w14:textId="77777777" w:rsidR="00704616" w:rsidRDefault="00704616" w:rsidP="006812D3">
            <w:pPr>
              <w:rPr>
                <w:rFonts w:cs="Times New Roman"/>
                <w:sz w:val="24"/>
                <w:szCs w:val="24"/>
              </w:rPr>
            </w:pPr>
            <w:r w:rsidRPr="00704616">
              <w:rPr>
                <w:rFonts w:cs="Times New Roman"/>
                <w:sz w:val="24"/>
                <w:szCs w:val="24"/>
              </w:rPr>
              <w:t>Детский игровой комплекс 1</w:t>
            </w:r>
          </w:p>
          <w:p w14:paraId="44CD4AF3" w14:textId="54AA2631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Качели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6396613" w14:textId="45F389E8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Песочница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330DA2C5" w14:textId="2AFE642C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Рукоход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31631E35" w14:textId="548DD4AE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Лавочка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7A154B5" w14:textId="04BECBB5" w:rsidR="00676827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Урна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0EC6C8AC" w14:textId="77777777" w:rsidR="00F51111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,                ул. Чапаевская,  </w:t>
            </w:r>
          </w:p>
          <w:p w14:paraId="233B74D4" w14:textId="6C3D8290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дом 2</w:t>
            </w:r>
          </w:p>
        </w:tc>
        <w:tc>
          <w:tcPr>
            <w:tcW w:w="1276" w:type="dxa"/>
          </w:tcPr>
          <w:p w14:paraId="3AFDB106" w14:textId="64DBC18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276A4A" w:rsidRPr="001E472F" w14:paraId="5263B50F" w14:textId="77777777" w:rsidTr="00F66E28">
        <w:tc>
          <w:tcPr>
            <w:tcW w:w="817" w:type="dxa"/>
          </w:tcPr>
          <w:p w14:paraId="423260CF" w14:textId="144BD370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1B8B659" w14:textId="53689A35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Детский уличный </w:t>
            </w:r>
            <w:r w:rsidRPr="001E472F">
              <w:rPr>
                <w:rFonts w:cs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3260" w:type="dxa"/>
          </w:tcPr>
          <w:p w14:paraId="56714B0D" w14:textId="77777777" w:rsidR="00704616" w:rsidRDefault="00704616" w:rsidP="006812D3">
            <w:pPr>
              <w:rPr>
                <w:rFonts w:cs="Times New Roman"/>
                <w:sz w:val="24"/>
                <w:szCs w:val="24"/>
              </w:rPr>
            </w:pPr>
            <w:r w:rsidRPr="00704616">
              <w:rPr>
                <w:rFonts w:cs="Times New Roman"/>
                <w:sz w:val="24"/>
                <w:szCs w:val="24"/>
              </w:rPr>
              <w:lastRenderedPageBreak/>
              <w:t>Детский игровой комплекс 1</w:t>
            </w:r>
          </w:p>
          <w:p w14:paraId="6CB94169" w14:textId="7C97E804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Качели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A0F3A08" w14:textId="3BEC3DF8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lastRenderedPageBreak/>
              <w:t xml:space="preserve">Карусель 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531F323" w14:textId="3D8C3EF0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Песочница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78496253" w14:textId="6F601DAA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Рукоход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324DF779" w14:textId="616E4AD8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Горка средняя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665780BF" w14:textId="6D3E3593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Лавочка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4638434E" w14:textId="65A42DB7" w:rsidR="00676827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Урна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777AF268" w14:textId="4470FC4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lastRenderedPageBreak/>
              <w:t>с.</w:t>
            </w:r>
            <w:r w:rsidR="00B239AC" w:rsidRPr="001E472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1E472F">
              <w:rPr>
                <w:rFonts w:cs="Times New Roman"/>
                <w:sz w:val="24"/>
                <w:szCs w:val="24"/>
              </w:rPr>
              <w:t xml:space="preserve">Исаклы,   </w:t>
            </w:r>
            <w:proofErr w:type="gramEnd"/>
            <w:r w:rsidRPr="001E472F">
              <w:rPr>
                <w:rFonts w:cs="Times New Roman"/>
                <w:sz w:val="24"/>
                <w:szCs w:val="24"/>
              </w:rPr>
              <w:t xml:space="preserve">             ул. Нагорная </w:t>
            </w:r>
            <w:r w:rsidRPr="001E472F">
              <w:rPr>
                <w:rFonts w:cs="Times New Roman"/>
                <w:sz w:val="24"/>
                <w:szCs w:val="24"/>
              </w:rPr>
              <w:lastRenderedPageBreak/>
              <w:t>(территория парка)</w:t>
            </w:r>
          </w:p>
        </w:tc>
        <w:tc>
          <w:tcPr>
            <w:tcW w:w="1276" w:type="dxa"/>
          </w:tcPr>
          <w:p w14:paraId="42B26F46" w14:textId="540136C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lastRenderedPageBreak/>
              <w:t>2013</w:t>
            </w:r>
          </w:p>
        </w:tc>
      </w:tr>
      <w:tr w:rsidR="00276A4A" w:rsidRPr="001E472F" w14:paraId="61EBDBEE" w14:textId="77777777" w:rsidTr="00F66E28">
        <w:tc>
          <w:tcPr>
            <w:tcW w:w="817" w:type="dxa"/>
          </w:tcPr>
          <w:p w14:paraId="539EA085" w14:textId="2B19841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0780F20D" w14:textId="35FACAC6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bookmarkStart w:id="11" w:name="_Hlk110849367"/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  <w:r w:rsidR="00C96C5D" w:rsidRPr="001E472F">
              <w:rPr>
                <w:rFonts w:cs="Times New Roman"/>
                <w:sz w:val="24"/>
                <w:szCs w:val="24"/>
              </w:rPr>
              <w:t>, Спортивная серия СК 102</w:t>
            </w:r>
            <w:bookmarkEnd w:id="11"/>
          </w:p>
        </w:tc>
        <w:tc>
          <w:tcPr>
            <w:tcW w:w="3260" w:type="dxa"/>
          </w:tcPr>
          <w:tbl>
            <w:tblPr>
              <w:tblW w:w="3159" w:type="dxa"/>
              <w:tblLayout w:type="fixed"/>
              <w:tblLook w:val="01E0" w:firstRow="1" w:lastRow="1" w:firstColumn="1" w:lastColumn="1" w:noHBand="0" w:noVBand="0"/>
            </w:tblPr>
            <w:tblGrid>
              <w:gridCol w:w="2450"/>
              <w:gridCol w:w="709"/>
            </w:tblGrid>
            <w:tr w:rsidR="001E7048" w:rsidRPr="00704616" w14:paraId="2B89DA7F" w14:textId="77777777" w:rsidTr="00704616">
              <w:tc>
                <w:tcPr>
                  <w:tcW w:w="2450" w:type="dxa"/>
                </w:tcPr>
                <w:p w14:paraId="011FD450" w14:textId="378C88EA" w:rsidR="001E7048" w:rsidRPr="00704616" w:rsidRDefault="001E7048" w:rsidP="006812D3">
                  <w:pPr>
                    <w:spacing w:after="0" w:line="240" w:lineRule="auto"/>
                    <w:ind w:hanging="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Спортивная серия СК </w:t>
                  </w:r>
                  <w:r w:rsidR="00704616" w:rsidRPr="00704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04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</w:tcPr>
                <w:p w14:paraId="45E77B47" w14:textId="77777777" w:rsidR="00704616" w:rsidRDefault="00704616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20B9EF" w14:textId="1F84D4E1" w:rsidR="001E7048" w:rsidRPr="00704616" w:rsidRDefault="001E7048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35B7DB2" w14:textId="63BB04DC" w:rsidR="00704616" w:rsidRPr="00704616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704616">
              <w:rPr>
                <w:rFonts w:cs="Times New Roman"/>
                <w:sz w:val="24"/>
                <w:szCs w:val="24"/>
              </w:rPr>
              <w:t xml:space="preserve">Качели </w:t>
            </w:r>
            <w:r w:rsidRPr="00704616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7799CA96" w14:textId="77777777" w:rsidR="00704616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704616">
              <w:rPr>
                <w:rFonts w:cs="Times New Roman"/>
                <w:sz w:val="24"/>
                <w:szCs w:val="24"/>
              </w:rPr>
              <w:t xml:space="preserve">Карусель </w:t>
            </w:r>
            <w:r w:rsidRPr="00704616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4A1A8E90" w14:textId="49E88096" w:rsidR="001E7048" w:rsidRPr="00704616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704616">
              <w:rPr>
                <w:rFonts w:cs="Times New Roman"/>
                <w:sz w:val="24"/>
                <w:szCs w:val="24"/>
              </w:rPr>
              <w:t>Песочница «Забава мини»</w:t>
            </w:r>
            <w:r w:rsidRPr="00704616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77DC1322" w14:textId="2E51542A" w:rsidR="001E7048" w:rsidRPr="00704616" w:rsidRDefault="001E7048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4616">
              <w:rPr>
                <w:rFonts w:cs="Times New Roman"/>
                <w:sz w:val="24"/>
                <w:szCs w:val="24"/>
              </w:rPr>
              <w:t>Рукоход</w:t>
            </w:r>
            <w:proofErr w:type="spellEnd"/>
            <w:r w:rsidRPr="00704616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0D703F9" w14:textId="5CACDDE6" w:rsidR="001E7048" w:rsidRPr="00704616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704616">
              <w:rPr>
                <w:rFonts w:cs="Times New Roman"/>
                <w:sz w:val="24"/>
                <w:szCs w:val="24"/>
              </w:rPr>
              <w:t>Горка средняя</w:t>
            </w:r>
            <w:r w:rsidRPr="00704616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63C054C7" w14:textId="4B8D5FC7" w:rsidR="001E7048" w:rsidRPr="00704616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704616">
              <w:rPr>
                <w:rFonts w:cs="Times New Roman"/>
                <w:sz w:val="24"/>
                <w:szCs w:val="24"/>
              </w:rPr>
              <w:t>Качалка-балансир</w:t>
            </w:r>
            <w:r w:rsidRPr="00704616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648130A8" w14:textId="017854C4" w:rsidR="001E7048" w:rsidRPr="00704616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704616">
              <w:rPr>
                <w:rFonts w:cs="Times New Roman"/>
                <w:sz w:val="24"/>
                <w:szCs w:val="24"/>
              </w:rPr>
              <w:t>Лавочка уличная</w:t>
            </w:r>
            <w:r w:rsidRPr="00704616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78D28721" w14:textId="602C534F" w:rsidR="00676827" w:rsidRPr="00704616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704616">
              <w:rPr>
                <w:rFonts w:cs="Times New Roman"/>
                <w:sz w:val="24"/>
                <w:szCs w:val="24"/>
              </w:rPr>
              <w:t>Урна уличная</w:t>
            </w:r>
            <w:r w:rsidRPr="00704616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3F96F5D9" w14:textId="2B93F7FF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д. Красный Берег (территория библиотеки)</w:t>
            </w:r>
          </w:p>
        </w:tc>
        <w:tc>
          <w:tcPr>
            <w:tcW w:w="1276" w:type="dxa"/>
          </w:tcPr>
          <w:p w14:paraId="1D625F39" w14:textId="17B087D5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2013, 20</w:t>
            </w:r>
            <w:r w:rsidR="00C96C5D" w:rsidRPr="001E472F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276A4A" w:rsidRPr="001E472F" w14:paraId="7F1E1091" w14:textId="77777777" w:rsidTr="00F66E28">
        <w:tc>
          <w:tcPr>
            <w:tcW w:w="817" w:type="dxa"/>
          </w:tcPr>
          <w:p w14:paraId="4C30AFD9" w14:textId="0CE89214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2D7059B" w14:textId="4620ECC2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260" w:type="dxa"/>
          </w:tcPr>
          <w:tbl>
            <w:tblPr>
              <w:tblStyle w:val="a4"/>
              <w:tblW w:w="2469" w:type="dxa"/>
              <w:tblLayout w:type="fixed"/>
              <w:tblLook w:val="01E0" w:firstRow="1" w:lastRow="1" w:firstColumn="1" w:lastColumn="1" w:noHBand="0" w:noVBand="0"/>
            </w:tblPr>
            <w:tblGrid>
              <w:gridCol w:w="2049"/>
              <w:gridCol w:w="420"/>
            </w:tblGrid>
            <w:tr w:rsidR="001E7048" w:rsidRPr="00704616" w14:paraId="5D5BD5FA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2B0F7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bookmarkStart w:id="12" w:name="_Hlk110415382"/>
                  <w:r w:rsidRPr="00704616">
                    <w:rPr>
                      <w:rFonts w:cs="Times New Roman"/>
                      <w:sz w:val="24"/>
                      <w:szCs w:val="24"/>
                    </w:rPr>
                    <w:t>Дик 06 «Счастливое детство»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BDBCE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704616" w14:paraId="437E912F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22564" w14:textId="377AB640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Качели двухместные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58DA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704616" w14:paraId="249848F3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081C" w14:textId="6D2617E8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Качели-балансир большой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6CB1A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704616" w14:paraId="54A334D9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D5CDE" w14:textId="76A0617F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Качалка на пружине «</w:t>
                  </w:r>
                  <w:proofErr w:type="spellStart"/>
                  <w:r w:rsidRPr="00704616">
                    <w:rPr>
                      <w:rFonts w:cs="Times New Roman"/>
                      <w:sz w:val="24"/>
                      <w:szCs w:val="24"/>
                    </w:rPr>
                    <w:t>Дельфинчик</w:t>
                  </w:r>
                  <w:proofErr w:type="spellEnd"/>
                  <w:r w:rsidRPr="00704616">
                    <w:rPr>
                      <w:rFonts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07835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704616" w14:paraId="1ED4E804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0C77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ИО 3.04 Карусель «Солнышко 2»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7151D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704616" w14:paraId="6A2439D6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64980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ИО 5.01 Песочница «Забава мини»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E949B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E7048" w:rsidRPr="00704616" w14:paraId="4F1A2732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5CAD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 xml:space="preserve">СО 3.01 </w:t>
                  </w:r>
                  <w:proofErr w:type="spellStart"/>
                  <w:r w:rsidRPr="00704616">
                    <w:rPr>
                      <w:rFonts w:cs="Times New Roman"/>
                      <w:sz w:val="24"/>
                      <w:szCs w:val="24"/>
                    </w:rPr>
                    <w:t>Рукоход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2C17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bookmarkEnd w:id="12"/>
            <w:tr w:rsidR="001E7048" w:rsidRPr="00704616" w14:paraId="40E5B4AB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B222C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СО 6.02 Ворота мини-футбольные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EDD8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704616" w14:paraId="4AA3A856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F1A3E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СО 7.02 Щит баскетбольный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68E2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704616" w14:paraId="6F1A2382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D0E5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МФ 3.04 Столик взрослый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8A992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E7048" w:rsidRPr="00704616" w14:paraId="7307CF54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8165C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МФ 4.01 Скамья мини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EA7C9" w14:textId="77777777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04616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E7048" w:rsidRPr="00704616" w14:paraId="79773D9F" w14:textId="77777777" w:rsidTr="001E7048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3BF93" w14:textId="62730A6A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954CD" w14:textId="72636730" w:rsidR="001E7048" w:rsidRPr="00704616" w:rsidRDefault="001E7048" w:rsidP="006812D3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0DFEC2C2" w14:textId="77777777" w:rsidR="00676827" w:rsidRPr="00704616" w:rsidRDefault="00676827" w:rsidP="00681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824FD8" w14:textId="34541D1E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с.</w:t>
            </w:r>
            <w:r w:rsidR="003A71A6" w:rsidRPr="001E472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1E472F">
              <w:rPr>
                <w:rFonts w:cs="Times New Roman"/>
                <w:sz w:val="24"/>
                <w:szCs w:val="24"/>
              </w:rPr>
              <w:t xml:space="preserve">Исаклы,   </w:t>
            </w:r>
            <w:proofErr w:type="gramEnd"/>
            <w:r w:rsidRPr="001E472F">
              <w:rPr>
                <w:rFonts w:cs="Times New Roman"/>
                <w:sz w:val="24"/>
                <w:szCs w:val="24"/>
              </w:rPr>
              <w:t xml:space="preserve">             пер. Чапаевский</w:t>
            </w:r>
          </w:p>
        </w:tc>
        <w:tc>
          <w:tcPr>
            <w:tcW w:w="1276" w:type="dxa"/>
          </w:tcPr>
          <w:p w14:paraId="7F3DC0E5" w14:textId="5A94EAED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2013,2019</w:t>
            </w:r>
          </w:p>
        </w:tc>
      </w:tr>
      <w:tr w:rsidR="00276A4A" w:rsidRPr="001E472F" w14:paraId="34D93C42" w14:textId="77777777" w:rsidTr="00F66E28">
        <w:tc>
          <w:tcPr>
            <w:tcW w:w="817" w:type="dxa"/>
          </w:tcPr>
          <w:p w14:paraId="36073DA4" w14:textId="094BAF96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ED48123" w14:textId="7827A77D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260" w:type="dxa"/>
          </w:tcPr>
          <w:p w14:paraId="598197BE" w14:textId="35E35EFD" w:rsidR="006812D3" w:rsidRPr="006812D3" w:rsidRDefault="006812D3" w:rsidP="00681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12D3">
              <w:rPr>
                <w:sz w:val="24"/>
                <w:szCs w:val="24"/>
              </w:rPr>
              <w:t>Детский игровой комплекс</w:t>
            </w:r>
          </w:p>
          <w:tbl>
            <w:tblPr>
              <w:tblStyle w:val="a4"/>
              <w:tblW w:w="2451" w:type="dxa"/>
              <w:tblLayout w:type="fixed"/>
              <w:tblLook w:val="01E0" w:firstRow="1" w:lastRow="1" w:firstColumn="1" w:lastColumn="1" w:noHBand="0" w:noVBand="0"/>
            </w:tblPr>
            <w:tblGrid>
              <w:gridCol w:w="2031"/>
              <w:gridCol w:w="420"/>
            </w:tblGrid>
            <w:tr w:rsidR="001E7048" w:rsidRPr="001E472F" w14:paraId="37994D9A" w14:textId="77777777" w:rsidTr="001E7048"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D9F6D" w14:textId="77777777" w:rsidR="001E7048" w:rsidRPr="001E472F" w:rsidRDefault="001E7048" w:rsidP="006812D3">
                  <w:pPr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Качалка-балансир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1234" w14:textId="77777777" w:rsidR="001E7048" w:rsidRPr="001E472F" w:rsidRDefault="001E7048" w:rsidP="006812D3">
                  <w:pPr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1E472F" w14:paraId="11379E99" w14:textId="77777777" w:rsidTr="001E7048"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49786" w14:textId="77777777" w:rsidR="001E7048" w:rsidRPr="001E472F" w:rsidRDefault="001E7048" w:rsidP="006812D3">
                  <w:pPr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Песочница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5BAAF" w14:textId="77777777" w:rsidR="001E7048" w:rsidRPr="001E472F" w:rsidRDefault="001E7048" w:rsidP="006812D3">
                  <w:pPr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1</w:t>
                  </w:r>
                </w:p>
              </w:tc>
              <w:bookmarkStart w:id="13" w:name="_GoBack"/>
              <w:bookmarkEnd w:id="13"/>
            </w:tr>
            <w:tr w:rsidR="001E7048" w:rsidRPr="001E472F" w14:paraId="096371A9" w14:textId="77777777" w:rsidTr="001E7048"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0B0D" w14:textId="2198E954" w:rsidR="001E7048" w:rsidRPr="001E472F" w:rsidRDefault="001E7048" w:rsidP="006812D3">
                  <w:pPr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 xml:space="preserve">Лавочка уличная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C438" w14:textId="77777777" w:rsidR="001E7048" w:rsidRPr="001E472F" w:rsidRDefault="001E7048" w:rsidP="006812D3">
                  <w:pPr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1E472F" w14:paraId="646F8C7C" w14:textId="77777777" w:rsidTr="001E7048"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A018B" w14:textId="77777777" w:rsidR="001E7048" w:rsidRPr="001E472F" w:rsidRDefault="001E7048" w:rsidP="006812D3">
                  <w:pPr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Урна уличная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9FD19" w14:textId="77777777" w:rsidR="001E7048" w:rsidRPr="001E472F" w:rsidRDefault="001E7048" w:rsidP="006812D3">
                  <w:pPr>
                    <w:rPr>
                      <w:sz w:val="24"/>
                      <w:szCs w:val="24"/>
                    </w:rPr>
                  </w:pPr>
                  <w:r w:rsidRPr="001E472F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96AFD45" w14:textId="2531227C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832CF0" w14:textId="7B5C335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>, ул. Рабочая</w:t>
            </w:r>
          </w:p>
        </w:tc>
        <w:tc>
          <w:tcPr>
            <w:tcW w:w="1276" w:type="dxa"/>
          </w:tcPr>
          <w:p w14:paraId="4B5FCA1B" w14:textId="6D6EA11C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276A4A" w:rsidRPr="001E472F" w14:paraId="199474DE" w14:textId="77777777" w:rsidTr="00F66E28">
        <w:tc>
          <w:tcPr>
            <w:tcW w:w="817" w:type="dxa"/>
          </w:tcPr>
          <w:p w14:paraId="59B4DC49" w14:textId="6DBC9676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0A73B730" w14:textId="291F380E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Детская спортивная площадка</w:t>
            </w:r>
          </w:p>
        </w:tc>
        <w:tc>
          <w:tcPr>
            <w:tcW w:w="3260" w:type="dxa"/>
          </w:tcPr>
          <w:p w14:paraId="661E9CA2" w14:textId="5C1EEE50" w:rsidR="00573FDA" w:rsidRPr="00573FDA" w:rsidRDefault="00573FDA" w:rsidP="006812D3">
            <w:pPr>
              <w:rPr>
                <w:sz w:val="24"/>
                <w:szCs w:val="24"/>
              </w:rPr>
            </w:pPr>
            <w:r w:rsidRPr="00573FDA">
              <w:rPr>
                <w:sz w:val="24"/>
                <w:szCs w:val="24"/>
              </w:rPr>
              <w:t>Детский игрой комплекс 1</w:t>
            </w:r>
          </w:p>
          <w:tbl>
            <w:tblPr>
              <w:tblW w:w="2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0"/>
              <w:gridCol w:w="312"/>
            </w:tblGrid>
            <w:tr w:rsidR="001E7048" w:rsidRPr="00573FDA" w14:paraId="4B0FCAD3" w14:textId="77777777" w:rsidTr="00C2040A"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1E19D" w14:textId="133E0A60" w:rsidR="001E7048" w:rsidRPr="00573FDA" w:rsidRDefault="00C2040A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1E7048" w:rsidRPr="00573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есочница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0C0A" w14:textId="77777777" w:rsidR="001E7048" w:rsidRPr="00573FDA" w:rsidRDefault="001E7048" w:rsidP="006812D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573FDA" w14:paraId="5EDAE9A5" w14:textId="77777777" w:rsidTr="00C2040A"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F40B7" w14:textId="1223FBD3" w:rsidR="001E7048" w:rsidRPr="00573FDA" w:rsidRDefault="001E7048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Урна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98C0" w14:textId="77777777" w:rsidR="001E7048" w:rsidRPr="00573FDA" w:rsidRDefault="001E7048" w:rsidP="006812D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573FDA" w14:paraId="4186D1FA" w14:textId="77777777" w:rsidTr="00C2040A"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4FD14" w14:textId="7DD0A90D" w:rsidR="001E7048" w:rsidRPr="00573FDA" w:rsidRDefault="00573FDA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лавочка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EA6B" w14:textId="77777777" w:rsidR="001E7048" w:rsidRPr="00573FDA" w:rsidRDefault="001E7048" w:rsidP="006812D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E7048" w:rsidRPr="00573FDA" w14:paraId="6E2ACEE7" w14:textId="77777777" w:rsidTr="00C2040A"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F151B" w14:textId="5EE6A9F9" w:rsidR="001E7048" w:rsidRPr="00573FDA" w:rsidRDefault="00573FDA" w:rsidP="006812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диван -качели 1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9908A" w14:textId="48F25B12" w:rsidR="001E7048" w:rsidRPr="00573FDA" w:rsidRDefault="001E7048" w:rsidP="006812D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4757AD" w14:textId="77777777" w:rsidR="00676827" w:rsidRPr="00573FDA" w:rsidRDefault="00676827" w:rsidP="00681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737F0" w14:textId="03F98560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lastRenderedPageBreak/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>,</w:t>
            </w:r>
          </w:p>
          <w:p w14:paraId="0FFB33E9" w14:textId="0A80924E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ул.Красноармейская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3031DA1" w14:textId="500C53D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276A4A" w:rsidRPr="001E472F" w14:paraId="1FA310EF" w14:textId="77777777" w:rsidTr="00F66E28">
        <w:trPr>
          <w:trHeight w:val="1966"/>
        </w:trPr>
        <w:tc>
          <w:tcPr>
            <w:tcW w:w="817" w:type="dxa"/>
          </w:tcPr>
          <w:p w14:paraId="2580421C" w14:textId="28BA221C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1</w:t>
            </w:r>
            <w:r w:rsidR="00F51111" w:rsidRPr="001E472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474E33F" w14:textId="4856881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Детская площадка (приобретение и установка 2019г.)</w:t>
            </w:r>
          </w:p>
        </w:tc>
        <w:tc>
          <w:tcPr>
            <w:tcW w:w="3260" w:type="dxa"/>
          </w:tcPr>
          <w:tbl>
            <w:tblPr>
              <w:tblStyle w:val="a4"/>
              <w:tblW w:w="2451" w:type="dxa"/>
              <w:tblLayout w:type="fixed"/>
              <w:tblLook w:val="01E0" w:firstRow="1" w:lastRow="1" w:firstColumn="1" w:lastColumn="1" w:noHBand="0" w:noVBand="0"/>
            </w:tblPr>
            <w:tblGrid>
              <w:gridCol w:w="1808"/>
              <w:gridCol w:w="643"/>
            </w:tblGrid>
            <w:tr w:rsidR="00573FDA" w:rsidRPr="00573FDA" w14:paraId="51D5C05F" w14:textId="77777777" w:rsidTr="00977CB3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1D560" w14:textId="58BCF702" w:rsidR="00573FDA" w:rsidRPr="00573FDA" w:rsidRDefault="00573FDA" w:rsidP="006812D3">
                  <w:pPr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>Детский игрой комплекс 1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8F1B" w14:textId="645CEEFA" w:rsidR="00573FDA" w:rsidRPr="00573FDA" w:rsidRDefault="00573FDA" w:rsidP="006812D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73FDA" w:rsidRPr="00573FDA" w14:paraId="4CB5611A" w14:textId="77777777" w:rsidTr="00977CB3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47A3" w14:textId="70B4BF26" w:rsidR="00573FDA" w:rsidRPr="00573FDA" w:rsidRDefault="00573FDA" w:rsidP="006812D3">
                  <w:pPr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 xml:space="preserve">песочница 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B1D72" w14:textId="24006434" w:rsidR="00573FDA" w:rsidRPr="00573FDA" w:rsidRDefault="00573FDA" w:rsidP="006812D3">
                  <w:pPr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73FDA" w:rsidRPr="00573FDA" w14:paraId="0459ADD3" w14:textId="77777777" w:rsidTr="00977CB3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924B1" w14:textId="2A48A4F2" w:rsidR="00573FDA" w:rsidRPr="00573FDA" w:rsidRDefault="00573FDA" w:rsidP="006812D3">
                  <w:pPr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 xml:space="preserve">Урна 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18E37" w14:textId="74C57DCB" w:rsidR="00573FDA" w:rsidRPr="00573FDA" w:rsidRDefault="00573FDA" w:rsidP="006812D3">
                  <w:pPr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73FDA" w:rsidRPr="00573FDA" w14:paraId="15BD9504" w14:textId="77777777" w:rsidTr="00977CB3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10C2" w14:textId="29EC6EB7" w:rsidR="00573FDA" w:rsidRPr="00573FDA" w:rsidRDefault="00573FDA" w:rsidP="006812D3">
                  <w:pPr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>лавочка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FB0C8" w14:textId="7A08A936" w:rsidR="00573FDA" w:rsidRPr="00573FDA" w:rsidRDefault="00573FDA" w:rsidP="006812D3">
                  <w:pPr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73FDA" w:rsidRPr="00573FDA" w14:paraId="79828866" w14:textId="77777777" w:rsidTr="00A47103">
              <w:trPr>
                <w:trHeight w:val="655"/>
              </w:trPr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9799" w14:textId="77777777" w:rsidR="00573FDA" w:rsidRDefault="00573FDA" w:rsidP="006812D3">
                  <w:pPr>
                    <w:rPr>
                      <w:sz w:val="24"/>
                      <w:szCs w:val="24"/>
                    </w:rPr>
                  </w:pPr>
                  <w:r w:rsidRPr="00573FDA">
                    <w:rPr>
                      <w:sz w:val="24"/>
                      <w:szCs w:val="24"/>
                    </w:rPr>
                    <w:t>качели 1</w:t>
                  </w:r>
                </w:p>
                <w:p w14:paraId="1F35F1F5" w14:textId="57C27F79" w:rsidR="00FA2E8F" w:rsidRPr="00573FDA" w:rsidRDefault="00A47103" w:rsidP="006812D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карусель</w:t>
                  </w:r>
                  <w:r w:rsidR="00FA2E8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01500" w14:textId="04B8421A" w:rsidR="00573FDA" w:rsidRPr="00573FDA" w:rsidRDefault="00573FDA" w:rsidP="006812D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3EAEC5" w14:textId="2D10E9F0" w:rsidR="00D31E9D" w:rsidRPr="00573FDA" w:rsidRDefault="00D31E9D" w:rsidP="00681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C38EF7" w14:textId="7C48B318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с.Багряш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E472F">
              <w:rPr>
                <w:rFonts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1276" w:type="dxa"/>
          </w:tcPr>
          <w:p w14:paraId="37505393" w14:textId="50FBFC41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276A4A" w:rsidRPr="001E472F" w14:paraId="1BF757E3" w14:textId="77777777" w:rsidTr="00F66E28">
        <w:tc>
          <w:tcPr>
            <w:tcW w:w="817" w:type="dxa"/>
          </w:tcPr>
          <w:p w14:paraId="502090DC" w14:textId="382076F9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1</w:t>
            </w:r>
            <w:r w:rsidR="00F51111" w:rsidRPr="001E472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C622057" w14:textId="3AAFFA54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260" w:type="dxa"/>
          </w:tcPr>
          <w:p w14:paraId="163BE8FF" w14:textId="77777777" w:rsidR="00FA2E8F" w:rsidRPr="00FA2E8F" w:rsidRDefault="00FA2E8F" w:rsidP="006812D3">
            <w:pPr>
              <w:rPr>
                <w:rFonts w:cs="Times New Roman"/>
                <w:sz w:val="24"/>
                <w:szCs w:val="24"/>
              </w:rPr>
            </w:pPr>
            <w:r w:rsidRPr="00FA2E8F">
              <w:rPr>
                <w:rFonts w:cs="Times New Roman"/>
                <w:sz w:val="24"/>
                <w:szCs w:val="24"/>
              </w:rPr>
              <w:t>Детский игрой комплекс 1</w:t>
            </w:r>
          </w:p>
          <w:p w14:paraId="13663BA2" w14:textId="77777777" w:rsidR="00FA2E8F" w:rsidRPr="00FA2E8F" w:rsidRDefault="00FA2E8F" w:rsidP="006812D3">
            <w:pPr>
              <w:rPr>
                <w:rFonts w:cs="Times New Roman"/>
                <w:sz w:val="24"/>
                <w:szCs w:val="24"/>
              </w:rPr>
            </w:pPr>
            <w:r w:rsidRPr="00FA2E8F">
              <w:rPr>
                <w:rFonts w:cs="Times New Roman"/>
                <w:sz w:val="24"/>
                <w:szCs w:val="24"/>
              </w:rPr>
              <w:t xml:space="preserve">песочница </w:t>
            </w:r>
            <w:r w:rsidRPr="00FA2E8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40A63C8" w14:textId="77777777" w:rsidR="00FA2E8F" w:rsidRPr="00FA2E8F" w:rsidRDefault="00FA2E8F" w:rsidP="006812D3">
            <w:pPr>
              <w:rPr>
                <w:rFonts w:cs="Times New Roman"/>
                <w:sz w:val="24"/>
                <w:szCs w:val="24"/>
              </w:rPr>
            </w:pPr>
            <w:r w:rsidRPr="00FA2E8F">
              <w:rPr>
                <w:rFonts w:cs="Times New Roman"/>
                <w:sz w:val="24"/>
                <w:szCs w:val="24"/>
              </w:rPr>
              <w:t xml:space="preserve">Урна </w:t>
            </w:r>
            <w:r w:rsidRPr="00FA2E8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2DA2D6C2" w14:textId="77777777" w:rsidR="00FA2E8F" w:rsidRPr="00FA2E8F" w:rsidRDefault="00FA2E8F" w:rsidP="006812D3">
            <w:pPr>
              <w:rPr>
                <w:rFonts w:cs="Times New Roman"/>
                <w:sz w:val="24"/>
                <w:szCs w:val="24"/>
              </w:rPr>
            </w:pPr>
            <w:r w:rsidRPr="00FA2E8F">
              <w:rPr>
                <w:rFonts w:cs="Times New Roman"/>
                <w:sz w:val="24"/>
                <w:szCs w:val="24"/>
              </w:rPr>
              <w:t>лавочка</w:t>
            </w:r>
            <w:r w:rsidRPr="00FA2E8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5B15A7EB" w14:textId="77777777" w:rsidR="00FA2E8F" w:rsidRPr="00FA2E8F" w:rsidRDefault="00FA2E8F" w:rsidP="006812D3">
            <w:pPr>
              <w:rPr>
                <w:rFonts w:cs="Times New Roman"/>
                <w:sz w:val="24"/>
                <w:szCs w:val="24"/>
              </w:rPr>
            </w:pPr>
            <w:r w:rsidRPr="00FA2E8F">
              <w:rPr>
                <w:rFonts w:cs="Times New Roman"/>
                <w:sz w:val="24"/>
                <w:szCs w:val="24"/>
              </w:rPr>
              <w:t>диван -качели 1</w:t>
            </w:r>
          </w:p>
          <w:p w14:paraId="2B7F69F8" w14:textId="754605F3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12A0E" w14:textId="1B22073D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>, ул. Лесная</w:t>
            </w:r>
          </w:p>
        </w:tc>
        <w:tc>
          <w:tcPr>
            <w:tcW w:w="1276" w:type="dxa"/>
          </w:tcPr>
          <w:p w14:paraId="7787488E" w14:textId="3EED0EA8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276A4A" w:rsidRPr="001E472F" w14:paraId="639AC8E0" w14:textId="77777777" w:rsidTr="00F66E28">
        <w:tc>
          <w:tcPr>
            <w:tcW w:w="817" w:type="dxa"/>
          </w:tcPr>
          <w:p w14:paraId="13C1C0C5" w14:textId="0DF46BFC" w:rsidR="00676827" w:rsidRPr="001E472F" w:rsidRDefault="00F51111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0B0CFE5E" w14:textId="39222F6F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  <w:proofErr w:type="spellStart"/>
            <w:r w:rsidRPr="001E472F">
              <w:rPr>
                <w:rFonts w:cs="Times New Roman"/>
                <w:sz w:val="24"/>
                <w:szCs w:val="24"/>
              </w:rPr>
              <w:t>Воркаут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260" w:type="dxa"/>
          </w:tcPr>
          <w:p w14:paraId="0C87037D" w14:textId="6063D0F0" w:rsidR="00676827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472F">
              <w:rPr>
                <w:rFonts w:cs="Times New Roman"/>
                <w:sz w:val="24"/>
                <w:szCs w:val="24"/>
              </w:rPr>
              <w:t>Воркаут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268" w:type="dxa"/>
          </w:tcPr>
          <w:p w14:paraId="329D93C0" w14:textId="2373341C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>, ул. Ленинская, парк №</w:t>
            </w:r>
            <w:r w:rsidR="00573FD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239EF36" w14:textId="4035EBC5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276A4A" w:rsidRPr="001E472F" w14:paraId="140D2C2D" w14:textId="77777777" w:rsidTr="00F66E28">
        <w:tc>
          <w:tcPr>
            <w:tcW w:w="817" w:type="dxa"/>
          </w:tcPr>
          <w:p w14:paraId="5AC930F1" w14:textId="35DE9255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</w:t>
            </w:r>
            <w:r w:rsidR="00F51111" w:rsidRPr="001E472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3676657" w14:textId="2BC7F1DC" w:rsidR="00676827" w:rsidRPr="001E472F" w:rsidRDefault="00276A4A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 xml:space="preserve">Детское игровое </w:t>
            </w:r>
            <w:r w:rsidR="00676827" w:rsidRPr="001E472F">
              <w:rPr>
                <w:rFonts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260" w:type="dxa"/>
          </w:tcPr>
          <w:p w14:paraId="778F9AEC" w14:textId="77777777" w:rsidR="00573FDA" w:rsidRP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>Детский игрой комплекс 1</w:t>
            </w:r>
          </w:p>
          <w:p w14:paraId="5B3752A2" w14:textId="77777777" w:rsidR="00573FDA" w:rsidRP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73FDA">
              <w:rPr>
                <w:rFonts w:cs="Times New Roman"/>
                <w:sz w:val="24"/>
                <w:szCs w:val="24"/>
              </w:rPr>
              <w:t xml:space="preserve">Качели  </w:t>
            </w:r>
            <w:r w:rsidRPr="00573FDA">
              <w:rPr>
                <w:rFonts w:cs="Times New Roman"/>
                <w:sz w:val="24"/>
                <w:szCs w:val="24"/>
              </w:rPr>
              <w:tab/>
            </w:r>
            <w:proofErr w:type="gramEnd"/>
            <w:r w:rsidRPr="00573FDA">
              <w:rPr>
                <w:rFonts w:cs="Times New Roman"/>
                <w:sz w:val="24"/>
                <w:szCs w:val="24"/>
              </w:rPr>
              <w:t>1</w:t>
            </w:r>
          </w:p>
          <w:p w14:paraId="7469F747" w14:textId="77777777" w:rsidR="00573FDA" w:rsidRP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>Лавочка уличная</w:t>
            </w:r>
            <w:r w:rsidRPr="00573FDA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4F7571E6" w14:textId="77777777" w:rsidR="00676827" w:rsidRDefault="00573FDA" w:rsidP="006812D3">
            <w:pPr>
              <w:rPr>
                <w:rFonts w:cs="Times New Roman"/>
                <w:sz w:val="24"/>
                <w:szCs w:val="24"/>
              </w:rPr>
            </w:pPr>
            <w:r w:rsidRPr="00573FDA">
              <w:rPr>
                <w:rFonts w:cs="Times New Roman"/>
                <w:sz w:val="24"/>
                <w:szCs w:val="24"/>
              </w:rPr>
              <w:t>Урна уличная</w:t>
            </w:r>
            <w:r w:rsidRPr="00573FDA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60CDFACF" w14:textId="25B9AC22" w:rsidR="00A47103" w:rsidRPr="001E472F" w:rsidRDefault="00A47103" w:rsidP="00681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лавочка со спинкой 1</w:t>
            </w:r>
          </w:p>
        </w:tc>
        <w:tc>
          <w:tcPr>
            <w:tcW w:w="2268" w:type="dxa"/>
          </w:tcPr>
          <w:p w14:paraId="591BC3EB" w14:textId="089A366C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="00B80DB0" w:rsidRPr="001E472F">
              <w:rPr>
                <w:rFonts w:cs="Times New Roman"/>
                <w:sz w:val="24"/>
                <w:szCs w:val="24"/>
              </w:rPr>
              <w:t>, ул. Ново Московская</w:t>
            </w:r>
          </w:p>
        </w:tc>
        <w:tc>
          <w:tcPr>
            <w:tcW w:w="1276" w:type="dxa"/>
          </w:tcPr>
          <w:p w14:paraId="1937FDB8" w14:textId="3722B248" w:rsidR="00676827" w:rsidRPr="001E472F" w:rsidRDefault="00676827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202</w:t>
            </w:r>
            <w:r w:rsidR="00F22ECB" w:rsidRPr="001E472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76A4A" w:rsidRPr="001E472F" w14:paraId="03A4DBD7" w14:textId="77777777" w:rsidTr="00F66E28">
        <w:tc>
          <w:tcPr>
            <w:tcW w:w="817" w:type="dxa"/>
          </w:tcPr>
          <w:p w14:paraId="3FD567A7" w14:textId="4A6DCE16" w:rsidR="00276A4A" w:rsidRPr="001E472F" w:rsidRDefault="00276A4A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</w:t>
            </w:r>
            <w:r w:rsidR="00F51111" w:rsidRPr="001E47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F63F24" w14:textId="1FEDC64E" w:rsidR="00276A4A" w:rsidRPr="001E472F" w:rsidRDefault="00276A4A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3260" w:type="dxa"/>
          </w:tcPr>
          <w:p w14:paraId="0846A5B1" w14:textId="25F3FDD1" w:rsidR="00573FDA" w:rsidRDefault="00573FDA" w:rsidP="00681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игрой комплекс 1</w:t>
            </w:r>
          </w:p>
          <w:p w14:paraId="4E0F94F1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E472F">
              <w:rPr>
                <w:rFonts w:cs="Times New Roman"/>
                <w:sz w:val="24"/>
                <w:szCs w:val="24"/>
              </w:rPr>
              <w:t xml:space="preserve">Качели  </w:t>
            </w:r>
            <w:r w:rsidRPr="001E472F">
              <w:rPr>
                <w:rFonts w:cs="Times New Roman"/>
                <w:sz w:val="24"/>
                <w:szCs w:val="24"/>
              </w:rPr>
              <w:tab/>
            </w:r>
            <w:proofErr w:type="gramEnd"/>
            <w:r w:rsidRPr="001E472F">
              <w:rPr>
                <w:rFonts w:cs="Times New Roman"/>
                <w:sz w:val="24"/>
                <w:szCs w:val="24"/>
              </w:rPr>
              <w:t>1</w:t>
            </w:r>
          </w:p>
          <w:p w14:paraId="2EC99181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Лавочка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05DFC155" w14:textId="77777777" w:rsidR="001E7048" w:rsidRPr="001E472F" w:rsidRDefault="001E7048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Урна уличная</w:t>
            </w:r>
            <w:r w:rsidRPr="001E472F">
              <w:rPr>
                <w:rFonts w:cs="Times New Roman"/>
                <w:sz w:val="24"/>
                <w:szCs w:val="24"/>
              </w:rPr>
              <w:tab/>
              <w:t>1</w:t>
            </w:r>
          </w:p>
          <w:p w14:paraId="19E1413D" w14:textId="4C4CF690" w:rsidR="00276A4A" w:rsidRPr="001E472F" w:rsidRDefault="00A47103" w:rsidP="00681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лавочка со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спинкой  1</w:t>
            </w:r>
            <w:proofErr w:type="gramEnd"/>
          </w:p>
        </w:tc>
        <w:tc>
          <w:tcPr>
            <w:tcW w:w="2268" w:type="dxa"/>
          </w:tcPr>
          <w:p w14:paraId="7190900F" w14:textId="52E11DDF" w:rsidR="00276A4A" w:rsidRPr="001E472F" w:rsidRDefault="00276A4A" w:rsidP="006812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472F">
              <w:rPr>
                <w:rFonts w:cs="Times New Roman"/>
                <w:sz w:val="24"/>
                <w:szCs w:val="24"/>
              </w:rPr>
              <w:t>с.Исаклы</w:t>
            </w:r>
            <w:proofErr w:type="spellEnd"/>
            <w:r w:rsidRPr="001E472F">
              <w:rPr>
                <w:rFonts w:cs="Times New Roman"/>
                <w:sz w:val="24"/>
                <w:szCs w:val="24"/>
              </w:rPr>
              <w:t xml:space="preserve">, ул. </w:t>
            </w:r>
            <w:r w:rsidR="00C96C5D" w:rsidRPr="001E472F">
              <w:rPr>
                <w:rFonts w:cs="Times New Roman"/>
                <w:sz w:val="24"/>
                <w:szCs w:val="24"/>
              </w:rPr>
              <w:t>Куйбышевская</w:t>
            </w:r>
          </w:p>
        </w:tc>
        <w:tc>
          <w:tcPr>
            <w:tcW w:w="1276" w:type="dxa"/>
          </w:tcPr>
          <w:p w14:paraId="51F3738D" w14:textId="2B1E9BC0" w:rsidR="00276A4A" w:rsidRPr="001E472F" w:rsidRDefault="00276A4A" w:rsidP="006812D3">
            <w:pPr>
              <w:rPr>
                <w:rFonts w:cs="Times New Roman"/>
                <w:sz w:val="24"/>
                <w:szCs w:val="24"/>
              </w:rPr>
            </w:pPr>
            <w:r w:rsidRPr="001E472F">
              <w:rPr>
                <w:rFonts w:cs="Times New Roman"/>
                <w:sz w:val="24"/>
                <w:szCs w:val="24"/>
              </w:rPr>
              <w:t>202</w:t>
            </w:r>
            <w:r w:rsidR="00F22ECB" w:rsidRPr="001E472F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2B29B17C" w14:textId="77777777" w:rsidR="0036589B" w:rsidRPr="001E472F" w:rsidRDefault="0036589B" w:rsidP="002A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F82EC" w14:textId="77777777" w:rsidR="00F57DAB" w:rsidRPr="001E472F" w:rsidRDefault="00F57DAB" w:rsidP="002A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E9FF5" w14:textId="77777777" w:rsidR="00F57DAB" w:rsidRPr="001E472F" w:rsidRDefault="00F57DAB" w:rsidP="002A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B362B" w14:textId="77777777" w:rsidR="00DA2639" w:rsidRPr="001E472F" w:rsidRDefault="00DA2639" w:rsidP="002A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A0A5A" w14:textId="77777777" w:rsidR="00581498" w:rsidRPr="001E472F" w:rsidRDefault="00581498" w:rsidP="002A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1498" w:rsidRPr="001E472F" w:rsidSect="00D6781B">
      <w:headerReference w:type="default" r:id="rId8"/>
      <w:pgSz w:w="11906" w:h="16838" w:code="9"/>
      <w:pgMar w:top="709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A3B8" w14:textId="77777777" w:rsidR="00541C5B" w:rsidRDefault="00541C5B">
      <w:pPr>
        <w:spacing w:after="0" w:line="240" w:lineRule="auto"/>
      </w:pPr>
      <w:r>
        <w:separator/>
      </w:r>
    </w:p>
  </w:endnote>
  <w:endnote w:type="continuationSeparator" w:id="0">
    <w:p w14:paraId="24468FF5" w14:textId="77777777" w:rsidR="00541C5B" w:rsidRDefault="0054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DDFD" w14:textId="77777777" w:rsidR="00541C5B" w:rsidRDefault="00541C5B">
      <w:pPr>
        <w:spacing w:after="0" w:line="240" w:lineRule="auto"/>
      </w:pPr>
      <w:r>
        <w:separator/>
      </w:r>
    </w:p>
  </w:footnote>
  <w:footnote w:type="continuationSeparator" w:id="0">
    <w:p w14:paraId="3605FFBA" w14:textId="77777777" w:rsidR="00541C5B" w:rsidRDefault="0054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381950"/>
      <w:docPartObj>
        <w:docPartGallery w:val="Page Numbers (Top of Page)"/>
        <w:docPartUnique/>
      </w:docPartObj>
    </w:sdtPr>
    <w:sdtEndPr/>
    <w:sdtContent>
      <w:p w14:paraId="17A83DDE" w14:textId="77777777" w:rsidR="00573FDA" w:rsidRDefault="00573F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C5A344F" w14:textId="77777777" w:rsidR="00573FDA" w:rsidRDefault="00573F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659B6"/>
    <w:multiLevelType w:val="hybridMultilevel"/>
    <w:tmpl w:val="249A7016"/>
    <w:lvl w:ilvl="0" w:tplc="749CDFC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F7E"/>
    <w:rsid w:val="00027B65"/>
    <w:rsid w:val="00040923"/>
    <w:rsid w:val="000C559E"/>
    <w:rsid w:val="000D0650"/>
    <w:rsid w:val="000F1506"/>
    <w:rsid w:val="000F46AF"/>
    <w:rsid w:val="001002CE"/>
    <w:rsid w:val="001073CA"/>
    <w:rsid w:val="0011317D"/>
    <w:rsid w:val="00166DD5"/>
    <w:rsid w:val="00176DED"/>
    <w:rsid w:val="001A31A8"/>
    <w:rsid w:val="001A5F65"/>
    <w:rsid w:val="001E20BE"/>
    <w:rsid w:val="001E472F"/>
    <w:rsid w:val="001E7048"/>
    <w:rsid w:val="002232D6"/>
    <w:rsid w:val="00276A4A"/>
    <w:rsid w:val="00286FB1"/>
    <w:rsid w:val="002A0D6C"/>
    <w:rsid w:val="002A6A37"/>
    <w:rsid w:val="002D71A3"/>
    <w:rsid w:val="002E7B7B"/>
    <w:rsid w:val="00353362"/>
    <w:rsid w:val="00353503"/>
    <w:rsid w:val="0036589B"/>
    <w:rsid w:val="003826CD"/>
    <w:rsid w:val="003A71A6"/>
    <w:rsid w:val="003B585A"/>
    <w:rsid w:val="003E77B1"/>
    <w:rsid w:val="004027DC"/>
    <w:rsid w:val="00450CEB"/>
    <w:rsid w:val="004618E3"/>
    <w:rsid w:val="00471248"/>
    <w:rsid w:val="00484663"/>
    <w:rsid w:val="00491C89"/>
    <w:rsid w:val="00530F4F"/>
    <w:rsid w:val="00533C4C"/>
    <w:rsid w:val="00541C5B"/>
    <w:rsid w:val="00553018"/>
    <w:rsid w:val="00573FDA"/>
    <w:rsid w:val="00581498"/>
    <w:rsid w:val="005C5F7E"/>
    <w:rsid w:val="005D58A8"/>
    <w:rsid w:val="006731BB"/>
    <w:rsid w:val="00676827"/>
    <w:rsid w:val="006812D3"/>
    <w:rsid w:val="006B0B7C"/>
    <w:rsid w:val="006B166F"/>
    <w:rsid w:val="00704616"/>
    <w:rsid w:val="007344AF"/>
    <w:rsid w:val="00770A3E"/>
    <w:rsid w:val="007769EE"/>
    <w:rsid w:val="00786981"/>
    <w:rsid w:val="007B30BE"/>
    <w:rsid w:val="007F5156"/>
    <w:rsid w:val="00847E22"/>
    <w:rsid w:val="00856D7A"/>
    <w:rsid w:val="00885B74"/>
    <w:rsid w:val="008914E9"/>
    <w:rsid w:val="008A074C"/>
    <w:rsid w:val="008F528A"/>
    <w:rsid w:val="00932F95"/>
    <w:rsid w:val="00951E57"/>
    <w:rsid w:val="00954FBD"/>
    <w:rsid w:val="00977CB3"/>
    <w:rsid w:val="009E49C9"/>
    <w:rsid w:val="00A1726C"/>
    <w:rsid w:val="00A31C2A"/>
    <w:rsid w:val="00A47103"/>
    <w:rsid w:val="00A710B2"/>
    <w:rsid w:val="00AF5ECC"/>
    <w:rsid w:val="00B001BF"/>
    <w:rsid w:val="00B01C48"/>
    <w:rsid w:val="00B239AC"/>
    <w:rsid w:val="00B80DB0"/>
    <w:rsid w:val="00B86133"/>
    <w:rsid w:val="00BA4DCD"/>
    <w:rsid w:val="00BB2AB2"/>
    <w:rsid w:val="00BB68A3"/>
    <w:rsid w:val="00BC6CB5"/>
    <w:rsid w:val="00BD4E1F"/>
    <w:rsid w:val="00C114E6"/>
    <w:rsid w:val="00C2040A"/>
    <w:rsid w:val="00C54622"/>
    <w:rsid w:val="00C579F3"/>
    <w:rsid w:val="00C67964"/>
    <w:rsid w:val="00C96C5D"/>
    <w:rsid w:val="00CB0B67"/>
    <w:rsid w:val="00CC091F"/>
    <w:rsid w:val="00D0098D"/>
    <w:rsid w:val="00D31E9D"/>
    <w:rsid w:val="00D6781B"/>
    <w:rsid w:val="00DA2639"/>
    <w:rsid w:val="00DD16F8"/>
    <w:rsid w:val="00E739F3"/>
    <w:rsid w:val="00EC75F9"/>
    <w:rsid w:val="00EE1545"/>
    <w:rsid w:val="00EF492C"/>
    <w:rsid w:val="00EF70C8"/>
    <w:rsid w:val="00F15DC8"/>
    <w:rsid w:val="00F22ECB"/>
    <w:rsid w:val="00F34394"/>
    <w:rsid w:val="00F51111"/>
    <w:rsid w:val="00F518BE"/>
    <w:rsid w:val="00F524ED"/>
    <w:rsid w:val="00F54CBC"/>
    <w:rsid w:val="00F57DAB"/>
    <w:rsid w:val="00F66E28"/>
    <w:rsid w:val="00F76D3E"/>
    <w:rsid w:val="00FA2E8F"/>
    <w:rsid w:val="00FA45BA"/>
    <w:rsid w:val="00FB3154"/>
    <w:rsid w:val="00FD24FD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9849"/>
  <w15:docId w15:val="{007692DC-ED91-4423-B096-5EED8A62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98"/>
    <w:pPr>
      <w:ind w:left="720"/>
      <w:contextualSpacing/>
    </w:pPr>
  </w:style>
  <w:style w:type="table" w:styleId="a4">
    <w:name w:val="Table Grid"/>
    <w:basedOn w:val="a1"/>
    <w:uiPriority w:val="59"/>
    <w:rsid w:val="0058149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498"/>
  </w:style>
  <w:style w:type="paragraph" w:styleId="a7">
    <w:name w:val="Balloon Text"/>
    <w:basedOn w:val="a"/>
    <w:link w:val="a8"/>
    <w:uiPriority w:val="99"/>
    <w:semiHidden/>
    <w:unhideWhenUsed/>
    <w:rsid w:val="0058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5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8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3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8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3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4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0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7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5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8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2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8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1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4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4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8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7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3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5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10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3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7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8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6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7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2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9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0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6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76F5-8DDA-4D54-89CE-1C82D672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48</cp:revision>
  <cp:lastPrinted>2022-08-03T07:14:00Z</cp:lastPrinted>
  <dcterms:created xsi:type="dcterms:W3CDTF">2019-07-18T10:48:00Z</dcterms:created>
  <dcterms:modified xsi:type="dcterms:W3CDTF">2022-08-08T07:19:00Z</dcterms:modified>
</cp:coreProperties>
</file>