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5B2E8F" w:rsidRDefault="006500A2" w:rsidP="006500A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5B2E8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САМАРСКАЯ ОБЛАСТЬ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3A4B2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3A4B2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3A4B26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6500A2" w:rsidRPr="005B2E8F" w:rsidRDefault="003A4B26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="006500A2"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="006500A2" w:rsidRPr="005B2E8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5B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500A2" w:rsidRPr="00354E01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 августа</w:t>
      </w: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№36</w:t>
      </w:r>
    </w:p>
    <w:p w:rsidR="006500A2" w:rsidRPr="005B2E8F" w:rsidRDefault="006500A2" w:rsidP="00650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0A2" w:rsidRPr="005B2E8F" w:rsidRDefault="006500A2" w:rsidP="0065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 бюджет сельского поселения Исаклы муниципального района Исаклинский Самарской области на 2020 год и плановый период 2021 и 2022 годов.</w:t>
      </w:r>
    </w:p>
    <w:p w:rsidR="006500A2" w:rsidRPr="000A2EC1" w:rsidRDefault="006500A2" w:rsidP="006500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области на 2020 год и плановый период 2021 и 2022 годов, Собрание представителей сельского поселения Исаклы муниципального района Исаклинский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Исаклы от 27.12.2019 года № 59 «О бюджете сельского поселения Исаклы на 2020 год и плановый период 2021 и 2022 годов» следующие изменения и дополнения:</w:t>
      </w:r>
    </w:p>
    <w:p w:rsidR="006500A2" w:rsidRPr="000A2EC1" w:rsidRDefault="006500A2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статье 1: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третьем сумму «39 348,87513» тыс. рублей заменить суммой «39 624,14513» тыс. рублей;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четвертом сумму «</w:t>
      </w:r>
      <w:r w:rsidRPr="000A2EC1">
        <w:rPr>
          <w:rFonts w:ascii="Times New Roman" w:eastAsia="Times New Roman" w:hAnsi="Times New Roman" w:cs="Times New Roman"/>
          <w:sz w:val="28"/>
          <w:szCs w:val="28"/>
        </w:rPr>
        <w:t>465,92914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 заменить суммой «</w:t>
      </w:r>
      <w:r w:rsidRPr="000A2EC1">
        <w:rPr>
          <w:rFonts w:ascii="Times New Roman" w:eastAsia="Times New Roman" w:hAnsi="Times New Roman" w:cs="Times New Roman"/>
          <w:sz w:val="28"/>
          <w:szCs w:val="28"/>
        </w:rPr>
        <w:t>741,19914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6500A2" w:rsidRPr="000A2EC1" w:rsidRDefault="00E2747F" w:rsidP="006500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6500A2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5: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6500A2" w:rsidRPr="000A2EC1" w:rsidRDefault="006500A2" w:rsidP="006500A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«21 000,59416» тыс. рублей заменить су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ммой «20 734,33316» тыс. рублей.</w:t>
      </w:r>
    </w:p>
    <w:p w:rsidR="00F77CB8" w:rsidRPr="000A2EC1" w:rsidRDefault="00E2747F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F77CB8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.В статье 9:</w:t>
      </w:r>
    </w:p>
    <w:p w:rsidR="00F77CB8" w:rsidRPr="000A2EC1" w:rsidRDefault="00F77CB8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части 1: </w:t>
      </w:r>
    </w:p>
    <w:p w:rsidR="00F77CB8" w:rsidRPr="000A2EC1" w:rsidRDefault="00F77CB8" w:rsidP="00F77C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абзаце втором сумму «17 859,91052» тыс. рублей заменить суммой «17 835,81052</w:t>
      </w:r>
      <w:r w:rsidR="00E2747F"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тыс. рублей.</w:t>
      </w:r>
    </w:p>
    <w:p w:rsidR="00F77CB8" w:rsidRPr="000A2EC1" w:rsidRDefault="00F77CB8" w:rsidP="00F77C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3,5,7,11 к решению Собрания представителей сельского поселения Исаклы муниципального района Исаклинский Самарской области от 27.12.2019г. №59 «О бюджете сельского поселения Исаклы муниципального района Исаклинский Самарской области на 2020 год и плановый период 2021 и 2022 годов и показатели поступления доходов в бюджет сельского поселения Исаклы муниципального района Исаклинский 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2020 год и на плановый период 2021 и 2022</w:t>
      </w:r>
      <w:proofErr w:type="gram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1 к пояснительной записке) изложить в новой редакции. </w:t>
      </w:r>
    </w:p>
    <w:p w:rsidR="006500A2" w:rsidRPr="000A2EC1" w:rsidRDefault="006500A2" w:rsidP="003407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течение пяти дней со дня издания. </w:t>
      </w: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747F" w:rsidRPr="000A2EC1" w:rsidRDefault="00E2747F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Исаклы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</w:t>
      </w:r>
      <w:r w:rsidR="0070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И.А.Гулин</w:t>
      </w:r>
      <w:proofErr w:type="spellEnd"/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Исаклы</w:t>
      </w:r>
    </w:p>
    <w:p w:rsidR="006500A2" w:rsidRPr="000A2EC1" w:rsidRDefault="006500A2" w:rsidP="006500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70404B" w:rsidRDefault="006500A2" w:rsidP="00340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</w:t>
      </w:r>
      <w:r w:rsidR="00704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A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В.А.Егорова                                                                                                                              </w:t>
      </w:r>
    </w:p>
    <w:p w:rsidR="0070404B" w:rsidRPr="0070404B" w:rsidRDefault="0070404B" w:rsidP="007040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Pr="0070404B" w:rsidRDefault="0070404B" w:rsidP="007040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Pr="0070404B" w:rsidRDefault="0070404B" w:rsidP="007040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FED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№3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70404B" w:rsidRPr="00E73508" w:rsidRDefault="0070404B" w:rsidP="0070404B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26</w:t>
      </w: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.08.2020г. №3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70404B" w:rsidRPr="008D4B12" w:rsidRDefault="0070404B" w:rsidP="0070404B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8D4B12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04B" w:rsidRPr="008D4B12" w:rsidRDefault="0070404B" w:rsidP="0070404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0404B" w:rsidRPr="008D4B12" w:rsidRDefault="0070404B" w:rsidP="00704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Исаклинский Самарской области на 2020 год.</w:t>
      </w:r>
    </w:p>
    <w:tbl>
      <w:tblPr>
        <w:tblpPr w:leftFromText="180" w:rightFromText="180" w:vertAnchor="text" w:tblpX="-1373" w:tblpY="1"/>
        <w:tblOverlap w:val="never"/>
        <w:tblW w:w="15405" w:type="dxa"/>
        <w:tblLayout w:type="fixed"/>
        <w:tblLook w:val="01E0"/>
      </w:tblPr>
      <w:tblGrid>
        <w:gridCol w:w="704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70404B" w:rsidRPr="008D4B12" w:rsidTr="00DF5666"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8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70404B" w:rsidRPr="008D4B12" w:rsidTr="00DF5666">
        <w:trPr>
          <w:gridAfter w:val="1"/>
          <w:wAfter w:w="3963" w:type="dxa"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70404B" w:rsidRPr="008D4B12" w:rsidRDefault="0070404B" w:rsidP="00DF5666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5 595,44296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Собрания представителей сельского поселения Исаклы муниципального района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70404B" w:rsidRPr="008D4B12" w:rsidRDefault="0070404B" w:rsidP="00DF566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0404B" w:rsidRPr="008D4B12" w:rsidRDefault="0070404B" w:rsidP="00DF5666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13 599,44899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15 674,20622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14 108,85506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92E4A" w:rsidRDefault="0070404B" w:rsidP="00DF566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92E4A" w:rsidRDefault="0070404B" w:rsidP="00DF566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92E4A" w:rsidRDefault="0070404B" w:rsidP="00DF566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14 881,52922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11 326,18706</w:t>
            </w: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2 191,68584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2 191,68584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266,261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186,3827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6 502,261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4 055,2173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6 502,261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4 055,2173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расходного обязательства на реализацию мероприятий по приобретению мусоросборников, предназначенных </w:t>
            </w: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3963" w:type="dxa"/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39 624,14513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17 835,81052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70404B" w:rsidRPr="008D4B12" w:rsidRDefault="0070404B" w:rsidP="00704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0404B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0404B" w:rsidRPr="008D4B12" w:rsidRDefault="0070404B" w:rsidP="0070404B">
      <w:pPr>
        <w:tabs>
          <w:tab w:val="left" w:pos="2880"/>
          <w:tab w:val="right" w:pos="9354"/>
          <w:tab w:val="right" w:pos="15137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</w:t>
      </w: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муниципального района Исаклинский Самарской области  </w:t>
      </w:r>
    </w:p>
    <w:p w:rsidR="0070404B" w:rsidRPr="008D4B12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4B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70404B" w:rsidRPr="00E73508" w:rsidRDefault="0070404B" w:rsidP="0070404B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26</w:t>
      </w:r>
      <w:r w:rsidRPr="00E73508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.08.2020г. №3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70404B" w:rsidRPr="008D4B12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8D4B12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04B" w:rsidRPr="008D4B12" w:rsidRDefault="0070404B" w:rsidP="0070404B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</w:t>
      </w:r>
      <w:proofErr w:type="spellStart"/>
      <w:r w:rsidRPr="008D4B12">
        <w:rPr>
          <w:rFonts w:ascii="Times New Roman" w:eastAsia="Calibri" w:hAnsi="Times New Roman" w:cs="Times New Roman"/>
          <w:b/>
          <w:sz w:val="24"/>
          <w:szCs w:val="24"/>
        </w:rPr>
        <w:t>непрограммным</w:t>
      </w:r>
      <w:proofErr w:type="spellEnd"/>
      <w:r w:rsidRPr="008D4B12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</w:t>
      </w:r>
    </w:p>
    <w:p w:rsidR="0070404B" w:rsidRDefault="0070404B" w:rsidP="00704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Исаклинский Самарской области на 2020 год.</w:t>
      </w:r>
    </w:p>
    <w:p w:rsidR="0070404B" w:rsidRPr="008D4B12" w:rsidRDefault="0070404B" w:rsidP="00704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год.</w:t>
      </w:r>
    </w:p>
    <w:tbl>
      <w:tblPr>
        <w:tblpPr w:leftFromText="180" w:rightFromText="180" w:vertAnchor="text" w:tblpX="-1265" w:tblpY="1"/>
        <w:tblOverlap w:val="never"/>
        <w:tblW w:w="15505" w:type="dxa"/>
        <w:tblLayout w:type="fixed"/>
        <w:tblLook w:val="01E0"/>
      </w:tblPr>
      <w:tblGrid>
        <w:gridCol w:w="534"/>
        <w:gridCol w:w="525"/>
        <w:gridCol w:w="1506"/>
        <w:gridCol w:w="602"/>
        <w:gridCol w:w="3921"/>
        <w:gridCol w:w="1525"/>
        <w:gridCol w:w="1479"/>
        <w:gridCol w:w="1204"/>
        <w:gridCol w:w="4209"/>
      </w:tblGrid>
      <w:tr w:rsidR="0070404B" w:rsidRPr="008D4B12" w:rsidTr="00DF5666">
        <w:trPr>
          <w:trHeight w:val="3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  <w:proofErr w:type="spellEnd"/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8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70404B" w:rsidRPr="008D4B12" w:rsidTr="00DF5666">
        <w:trPr>
          <w:gridAfter w:val="1"/>
          <w:wAfter w:w="4209" w:type="dxa"/>
          <w:trHeight w:val="1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5 595,44296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7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70404B" w:rsidRPr="008D4B12" w:rsidRDefault="0070404B" w:rsidP="00DF5666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4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proofErr w:type="gramEnd"/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земель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</w:t>
            </w: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91,87296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16755" w:rsidRDefault="0070404B" w:rsidP="00DF5666">
            <w:pPr>
              <w:jc w:val="center"/>
              <w:rPr>
                <w:rFonts w:ascii="Times New Roman" w:hAnsi="Times New Roman" w:cs="Times New Roman"/>
              </w:rPr>
            </w:pPr>
            <w:r w:rsidRPr="00316755">
              <w:rPr>
                <w:rFonts w:ascii="Times New Roman" w:hAnsi="Times New Roman" w:cs="Times New Roman"/>
              </w:rPr>
              <w:t>91,87296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7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70404B" w:rsidRPr="008D4B12" w:rsidRDefault="0070404B" w:rsidP="00DF5666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8D4B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15 660,17595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4209" w:type="dxa"/>
          <w:trHeight w:val="1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13 599,44899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268,07778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4209" w:type="dxa"/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сети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15 674,20622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6 051,7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14 108,85506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6 051,7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746,477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92E4A" w:rsidRDefault="0070404B" w:rsidP="00DF566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92E4A" w:rsidRDefault="0070404B" w:rsidP="00DF566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92E4A" w:rsidRDefault="0070404B" w:rsidP="00DF5666">
            <w:pPr>
              <w:jc w:val="center"/>
            </w:pPr>
            <w:r w:rsidRPr="00892E4A">
              <w:rPr>
                <w:rFonts w:ascii="Times New Roman" w:eastAsia="Times New Roman" w:hAnsi="Times New Roman" w:cs="Times New Roman"/>
                <w:sz w:val="20"/>
                <w:szCs w:val="20"/>
              </w:rPr>
              <w:t>746,477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14 881,52922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6 027,6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189,991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189,991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189,991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11 326,18706</w:t>
            </w:r>
          </w:p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6 027,6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2 191,68584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2 191,68584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4 241,6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266,261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186,3827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6 502,261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4 055,2173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6 502,261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4 055,2173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</w:t>
            </w:r>
            <w:r w:rsidRPr="00DC5D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проекта </w:t>
            </w:r>
            <w:r w:rsidRPr="00DC5D18">
              <w:rPr>
                <w:rFonts w:ascii="Times New Roman" w:hAnsi="Times New Roman"/>
                <w:sz w:val="20"/>
                <w:szCs w:val="20"/>
              </w:rPr>
              <w:t xml:space="preserve"> «Будь в курсе»</w:t>
            </w:r>
            <w:r w:rsidRPr="001F4A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 6150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1 564,09922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1 186,0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proofErr w:type="gramEnd"/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27 5 00 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6160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801,88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410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F61410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1 565,35116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расходов местного бюджета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Самарской области на 2019-2024 годы»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1845,0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spellStart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направления расходов местного бюджета в области социальной политики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2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D4B1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404B" w:rsidRPr="008D4B12" w:rsidTr="00DF5666">
        <w:trPr>
          <w:gridAfter w:val="1"/>
          <w:wAfter w:w="4209" w:type="dxa"/>
          <w:trHeight w:val="1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B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39 624,14513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17 835,81052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218,07778</w:t>
            </w:r>
          </w:p>
        </w:tc>
      </w:tr>
    </w:tbl>
    <w:p w:rsidR="0070404B" w:rsidRDefault="0070404B" w:rsidP="00704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04B" w:rsidRPr="008D4B12" w:rsidRDefault="0070404B" w:rsidP="00704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04B" w:rsidRPr="008D4B12" w:rsidRDefault="0070404B" w:rsidP="007040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04B" w:rsidRPr="008D4B12" w:rsidRDefault="0070404B" w:rsidP="007040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70404B" w:rsidRPr="008D4B12" w:rsidSect="008D4B12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№7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0404B" w:rsidRPr="00342399" w:rsidRDefault="0070404B" w:rsidP="0070404B">
      <w:pPr>
        <w:tabs>
          <w:tab w:val="left" w:pos="288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муниципального района Исаклинский Самарской области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70404B" w:rsidRPr="00342399" w:rsidRDefault="0070404B" w:rsidP="0070404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26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.08.2020г. №3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70404B" w:rsidRPr="00342399" w:rsidRDefault="0070404B" w:rsidP="007040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/>
        <w:ind w:right="-29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70404B" w:rsidRPr="00342399" w:rsidRDefault="0070404B" w:rsidP="00704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Исаклинский Самарской области на 2020 год</w:t>
      </w:r>
    </w:p>
    <w:tbl>
      <w:tblPr>
        <w:tblpPr w:leftFromText="180" w:rightFromText="180" w:bottomFromText="160" w:vertAnchor="text" w:horzAnchor="page" w:tblpX="914" w:tblpY="114"/>
        <w:tblW w:w="10314" w:type="dxa"/>
        <w:tblLayout w:type="fixed"/>
        <w:tblLook w:val="01E0"/>
      </w:tblPr>
      <w:tblGrid>
        <w:gridCol w:w="1101"/>
        <w:gridCol w:w="2835"/>
        <w:gridCol w:w="4677"/>
        <w:gridCol w:w="1701"/>
      </w:tblGrid>
      <w:tr w:rsidR="0070404B" w:rsidRPr="00342399" w:rsidTr="00DF5666">
        <w:trPr>
          <w:trHeight w:val="1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  бюджета сельского поселения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Сумма,</w:t>
            </w:r>
          </w:p>
          <w:p w:rsidR="0070404B" w:rsidRPr="00342399" w:rsidRDefault="0070404B" w:rsidP="00DF56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399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</w:tr>
      <w:tr w:rsidR="0070404B" w:rsidRPr="00342399" w:rsidTr="00DF5666">
        <w:trPr>
          <w:trHeight w:val="6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741,19914</w:t>
            </w:r>
          </w:p>
        </w:tc>
      </w:tr>
      <w:tr w:rsidR="0070404B" w:rsidRPr="00342399" w:rsidTr="00DF5666">
        <w:trPr>
          <w:trHeight w:val="5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01 05 00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tabs>
                <w:tab w:val="left" w:pos="465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741,19914</w:t>
            </w:r>
          </w:p>
        </w:tc>
      </w:tr>
      <w:tr w:rsidR="0070404B" w:rsidRPr="00342399" w:rsidTr="00DF5666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01 05 0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-38 882,94599</w:t>
            </w:r>
          </w:p>
        </w:tc>
      </w:tr>
      <w:tr w:rsidR="0070404B" w:rsidRPr="00342399" w:rsidTr="00DF5666">
        <w:trPr>
          <w:trHeight w:val="3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</w:t>
            </w: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jc w:val="center"/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-38 882,94599</w:t>
            </w:r>
          </w:p>
        </w:tc>
      </w:tr>
      <w:tr w:rsidR="0070404B" w:rsidRPr="00342399" w:rsidTr="00DF5666">
        <w:trPr>
          <w:trHeight w:val="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jc w:val="center"/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-38 882,94599</w:t>
            </w:r>
          </w:p>
        </w:tc>
      </w:tr>
      <w:tr w:rsidR="0070404B" w:rsidRPr="00342399" w:rsidTr="00DF5666">
        <w:trPr>
          <w:trHeight w:val="6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jc w:val="center"/>
              <w:rPr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-38 882,94599</w:t>
            </w:r>
          </w:p>
        </w:tc>
      </w:tr>
      <w:tr w:rsidR="0070404B" w:rsidRPr="00342399" w:rsidTr="00DF5666">
        <w:trPr>
          <w:trHeight w:val="3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01 05 00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22A2C" w:rsidRDefault="0070404B" w:rsidP="00DF5666">
            <w:pPr>
              <w:jc w:val="center"/>
              <w:rPr>
                <w:sz w:val="24"/>
                <w:szCs w:val="24"/>
              </w:rPr>
            </w:pPr>
            <w:r w:rsidRPr="00822A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39 624,14513</w:t>
            </w:r>
          </w:p>
        </w:tc>
      </w:tr>
      <w:tr w:rsidR="0070404B" w:rsidRPr="00342399" w:rsidTr="00DF5666">
        <w:trPr>
          <w:trHeight w:val="27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22A2C" w:rsidRDefault="0070404B" w:rsidP="00DF5666">
            <w:pPr>
              <w:jc w:val="center"/>
              <w:rPr>
                <w:sz w:val="24"/>
                <w:szCs w:val="24"/>
              </w:rPr>
            </w:pPr>
            <w:r w:rsidRPr="00822A2C">
              <w:rPr>
                <w:rFonts w:ascii="Times New Roman" w:eastAsia="Times New Roman" w:hAnsi="Times New Roman" w:cs="Times New Roman"/>
                <w:sz w:val="24"/>
                <w:szCs w:val="24"/>
              </w:rPr>
              <w:t>39 624,14513</w:t>
            </w:r>
          </w:p>
        </w:tc>
      </w:tr>
      <w:tr w:rsidR="0070404B" w:rsidRPr="00342399" w:rsidTr="00DF566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22A2C" w:rsidRDefault="0070404B" w:rsidP="00DF5666">
            <w:pPr>
              <w:jc w:val="center"/>
              <w:rPr>
                <w:sz w:val="24"/>
                <w:szCs w:val="24"/>
              </w:rPr>
            </w:pPr>
            <w:r w:rsidRPr="00822A2C">
              <w:rPr>
                <w:rFonts w:ascii="Times New Roman" w:eastAsia="Times New Roman" w:hAnsi="Times New Roman" w:cs="Times New Roman"/>
                <w:sz w:val="24"/>
                <w:szCs w:val="24"/>
              </w:rPr>
              <w:t>39 624,14513</w:t>
            </w:r>
          </w:p>
        </w:tc>
      </w:tr>
      <w:tr w:rsidR="0070404B" w:rsidRPr="00342399" w:rsidTr="00DF5666">
        <w:trPr>
          <w:trHeight w:val="6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jc w:val="center"/>
              <w:rPr>
                <w:rFonts w:ascii="Calibri" w:eastAsia="Times New Roman" w:hAnsi="Calibri" w:cs="Times New Roman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822A2C" w:rsidRDefault="0070404B" w:rsidP="00DF5666">
            <w:pPr>
              <w:jc w:val="center"/>
              <w:rPr>
                <w:sz w:val="24"/>
                <w:szCs w:val="24"/>
              </w:rPr>
            </w:pPr>
            <w:r w:rsidRPr="00822A2C">
              <w:rPr>
                <w:rFonts w:ascii="Times New Roman" w:eastAsia="Times New Roman" w:hAnsi="Times New Roman" w:cs="Times New Roman"/>
                <w:sz w:val="24"/>
                <w:szCs w:val="24"/>
              </w:rPr>
              <w:t>39 624,14513</w:t>
            </w:r>
          </w:p>
        </w:tc>
      </w:tr>
    </w:tbl>
    <w:p w:rsidR="0070404B" w:rsidRPr="00342399" w:rsidRDefault="0070404B" w:rsidP="0070404B">
      <w:pPr>
        <w:rPr>
          <w:rFonts w:ascii="Times New Roman" w:hAnsi="Times New Roman" w:cs="Times New Roman"/>
          <w:sz w:val="20"/>
          <w:szCs w:val="20"/>
        </w:rPr>
      </w:pPr>
    </w:p>
    <w:p w:rsidR="0070404B" w:rsidRPr="00342399" w:rsidRDefault="0070404B" w:rsidP="0070404B">
      <w:pPr>
        <w:rPr>
          <w:rFonts w:ascii="Times New Roman" w:hAnsi="Times New Roman" w:cs="Times New Roman"/>
          <w:sz w:val="20"/>
          <w:szCs w:val="20"/>
        </w:rPr>
      </w:pPr>
    </w:p>
    <w:p w:rsidR="0070404B" w:rsidRPr="00342399" w:rsidRDefault="0070404B" w:rsidP="0070404B">
      <w:pPr>
        <w:spacing w:after="0" w:line="240" w:lineRule="auto"/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№11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муниципального района Исаклинский Самарской области  </w:t>
      </w:r>
    </w:p>
    <w:p w:rsidR="0070404B" w:rsidRPr="00342399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годов</w:t>
      </w:r>
    </w:p>
    <w:p w:rsidR="0070404B" w:rsidRPr="00342399" w:rsidRDefault="0070404B" w:rsidP="0070404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26</w:t>
      </w: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>.08.2020г. №3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70404B" w:rsidRPr="00342399" w:rsidRDefault="0070404B" w:rsidP="0070404B">
      <w:pPr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342399" w:rsidRDefault="0070404B" w:rsidP="0070404B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</w:p>
    <w:p w:rsidR="0070404B" w:rsidRPr="00342399" w:rsidRDefault="0070404B" w:rsidP="0070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Calibri" w:eastAsia="Times New Roman" w:hAnsi="Calibri" w:cs="Times New Roman"/>
          <w:lang w:eastAsia="ru-RU"/>
        </w:rPr>
        <w:tab/>
      </w:r>
      <w:r w:rsidRPr="0034239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муниципальных программ сельского поселения Исаклы, финансирование которых предусмотрено расходной частью бюджета сельского поселения Исаклы муниципального района Исаклинский Самарской области </w:t>
      </w:r>
    </w:p>
    <w:p w:rsidR="0070404B" w:rsidRPr="00342399" w:rsidRDefault="0070404B" w:rsidP="007040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2399">
        <w:rPr>
          <w:rFonts w:ascii="Times New Roman" w:eastAsia="Calibri" w:hAnsi="Times New Roman" w:cs="Times New Roman"/>
          <w:b/>
          <w:sz w:val="24"/>
          <w:szCs w:val="24"/>
        </w:rPr>
        <w:t>на 2020 год</w:t>
      </w:r>
    </w:p>
    <w:tbl>
      <w:tblPr>
        <w:tblW w:w="10515" w:type="dxa"/>
        <w:tblInd w:w="-885" w:type="dxa"/>
        <w:tblLayout w:type="fixed"/>
        <w:tblLook w:val="04A0"/>
      </w:tblPr>
      <w:tblGrid>
        <w:gridCol w:w="544"/>
        <w:gridCol w:w="6288"/>
        <w:gridCol w:w="1842"/>
        <w:gridCol w:w="1841"/>
      </w:tblGrid>
      <w:tr w:rsidR="0070404B" w:rsidRPr="00342399" w:rsidTr="00DF5666">
        <w:trPr>
          <w:trHeight w:val="32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0404B" w:rsidRPr="00342399" w:rsidTr="00DF5666">
        <w:trPr>
          <w:trHeight w:val="1331"/>
        </w:trPr>
        <w:tc>
          <w:tcPr>
            <w:tcW w:w="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 вышестоящих бюджетов</w:t>
            </w:r>
          </w:p>
        </w:tc>
      </w:tr>
      <w:tr w:rsidR="0070404B" w:rsidRPr="00342399" w:rsidTr="00DF5666">
        <w:trPr>
          <w:trHeight w:val="3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404B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4B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13 599,44899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0404B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2 066,2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404B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F1">
              <w:rPr>
                <w:rFonts w:ascii="Times New Roman" w:eastAsia="Times New Roman" w:hAnsi="Times New Roman" w:cs="Times New Roman"/>
                <w:sz w:val="24"/>
                <w:szCs w:val="24"/>
              </w:rPr>
              <w:t>14 108,85506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6 027,6</w:t>
            </w:r>
          </w:p>
        </w:tc>
      </w:tr>
      <w:tr w:rsidR="0070404B" w:rsidRPr="00342399" w:rsidTr="00DF5666">
        <w:trPr>
          <w:trHeight w:val="122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399">
              <w:rPr>
                <w:rFonts w:ascii="Times New Roman" w:eastAsia="Times New Roman" w:hAnsi="Times New Roman" w:cs="Times New Roman"/>
                <w:sz w:val="24"/>
                <w:szCs w:val="24"/>
              </w:rPr>
              <w:t>1 565,35116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4B" w:rsidRPr="00342399" w:rsidTr="00DF5666">
        <w:trPr>
          <w:trHeight w:val="4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342399" w:rsidRDefault="0070404B" w:rsidP="00DF56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404B" w:rsidRPr="00342399" w:rsidRDefault="0070404B" w:rsidP="00DF56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31 575,85521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342399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16 027,6</w:t>
            </w:r>
          </w:p>
        </w:tc>
      </w:tr>
    </w:tbl>
    <w:p w:rsidR="0070404B" w:rsidRPr="00342399" w:rsidRDefault="0070404B" w:rsidP="0070404B">
      <w:pPr>
        <w:spacing w:after="0" w:line="240" w:lineRule="auto"/>
      </w:pPr>
    </w:p>
    <w:p w:rsidR="0070404B" w:rsidRPr="00342399" w:rsidRDefault="0070404B" w:rsidP="0070404B">
      <w:pPr>
        <w:spacing w:after="0" w:line="240" w:lineRule="auto"/>
      </w:pPr>
    </w:p>
    <w:p w:rsidR="0070404B" w:rsidRPr="00342399" w:rsidRDefault="0070404B" w:rsidP="0070404B">
      <w:pPr>
        <w:spacing w:after="0" w:line="240" w:lineRule="auto"/>
      </w:pPr>
    </w:p>
    <w:p w:rsidR="0070404B" w:rsidRPr="00342399" w:rsidRDefault="0070404B" w:rsidP="0070404B">
      <w:pPr>
        <w:spacing w:after="0" w:line="240" w:lineRule="auto"/>
      </w:pPr>
    </w:p>
    <w:p w:rsidR="0070404B" w:rsidRDefault="0070404B" w:rsidP="0070404B"/>
    <w:p w:rsidR="0070404B" w:rsidRDefault="0070404B" w:rsidP="0070404B"/>
    <w:p w:rsidR="0070404B" w:rsidRPr="0070093C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70404B" w:rsidRPr="0070093C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093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70404B" w:rsidRPr="0070093C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70093C" w:rsidRDefault="0070404B" w:rsidP="0070404B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04B" w:rsidRPr="0070093C" w:rsidRDefault="0070404B" w:rsidP="0070404B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0404B" w:rsidRPr="0070093C" w:rsidRDefault="0070404B" w:rsidP="0070404B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70404B" w:rsidRPr="0070093C" w:rsidRDefault="0070404B" w:rsidP="0070404B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70404B" w:rsidRPr="0070093C" w:rsidRDefault="0070404B" w:rsidP="0070404B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70404B" w:rsidRPr="0070093C" w:rsidTr="00DF5666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70404B" w:rsidRPr="0070093C" w:rsidTr="00DF5666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70404B" w:rsidRPr="0070093C" w:rsidTr="00DF5666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70404B" w:rsidRPr="0070093C" w:rsidTr="00DF5666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5" w:history="1">
              <w:r w:rsidRPr="0070093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70404B" w:rsidRPr="0070093C" w:rsidTr="00DF5666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70404B" w:rsidRPr="0070093C" w:rsidTr="00DF5666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27 091,49778</w:t>
            </w:r>
          </w:p>
        </w:tc>
      </w:tr>
      <w:tr w:rsidR="0070404B" w:rsidRPr="0070093C" w:rsidTr="00DF5666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25 738,8883</w:t>
            </w:r>
          </w:p>
        </w:tc>
      </w:tr>
      <w:tr w:rsidR="0070404B" w:rsidRPr="0070093C" w:rsidTr="00DF5666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70404B" w:rsidRPr="0070093C" w:rsidTr="00DF5666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5 545,0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18 122,19052</w:t>
            </w:r>
          </w:p>
        </w:tc>
      </w:tr>
      <w:tr w:rsidR="0070404B" w:rsidRPr="0070093C" w:rsidTr="00DF5666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70404B" w:rsidRPr="0070093C" w:rsidTr="00DF5666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4 241,6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3 380,59052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общественного проекта развития территории муниципального образования в Самарской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1 186,0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(обустройство  дороги по ул. Центральная в деревне Красный Берег)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0404B" w:rsidRPr="0070093C" w:rsidTr="00DF5666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Субсидия на решение вопросов местного значения и связанной с реализацией мероприятий по поддержке референдума (схода) об использовании средств самообложения граждан (обустройство парка в селе </w:t>
            </w:r>
            <w:proofErr w:type="spellStart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Багряш</w:t>
            </w:r>
            <w:proofErr w:type="spellEnd"/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70404B" w:rsidRPr="0070093C" w:rsidTr="00DF5666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70404B" w:rsidRPr="0070093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70404B" w:rsidRPr="0070093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1 858,07778</w:t>
            </w:r>
          </w:p>
        </w:tc>
      </w:tr>
      <w:tr w:rsidR="0070404B" w:rsidRPr="0070093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218,07778</w:t>
            </w:r>
          </w:p>
        </w:tc>
      </w:tr>
      <w:tr w:rsidR="0070404B" w:rsidRPr="0070093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70404B" w:rsidRPr="0070093C" w:rsidTr="00DF5666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1 352,60948</w:t>
            </w:r>
          </w:p>
        </w:tc>
      </w:tr>
      <w:tr w:rsidR="0070404B" w:rsidRPr="0070093C" w:rsidTr="00DF5666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38 882,94599</w:t>
            </w:r>
          </w:p>
        </w:tc>
      </w:tr>
    </w:tbl>
    <w:p w:rsidR="0070404B" w:rsidRPr="0070093C" w:rsidRDefault="0070404B" w:rsidP="0070404B">
      <w:pPr>
        <w:rPr>
          <w:rFonts w:ascii="Times New Roman" w:eastAsia="Calibri" w:hAnsi="Times New Roman" w:cs="Times New Roman"/>
          <w:sz w:val="20"/>
          <w:szCs w:val="20"/>
        </w:rPr>
      </w:pPr>
    </w:p>
    <w:p w:rsidR="0070404B" w:rsidRPr="0070093C" w:rsidRDefault="0070404B" w:rsidP="0070404B">
      <w:pPr>
        <w:rPr>
          <w:rFonts w:ascii="Times New Roman" w:eastAsia="Calibri" w:hAnsi="Times New Roman" w:cs="Times New Roman"/>
          <w:sz w:val="20"/>
          <w:szCs w:val="20"/>
        </w:rPr>
      </w:pPr>
    </w:p>
    <w:p w:rsidR="0070404B" w:rsidRPr="0070093C" w:rsidRDefault="0070404B" w:rsidP="0070404B">
      <w:pPr>
        <w:spacing w:after="0" w:line="240" w:lineRule="auto"/>
        <w:rPr>
          <w:rFonts w:ascii="Calibri" w:eastAsia="Calibri" w:hAnsi="Calibri" w:cs="Times New Roman"/>
        </w:rPr>
      </w:pPr>
    </w:p>
    <w:p w:rsidR="0070404B" w:rsidRPr="0070093C" w:rsidRDefault="0070404B" w:rsidP="0070404B">
      <w:pPr>
        <w:spacing w:after="0" w:line="240" w:lineRule="auto"/>
      </w:pPr>
    </w:p>
    <w:p w:rsidR="0070404B" w:rsidRPr="0070093C" w:rsidRDefault="0070404B" w:rsidP="0070404B">
      <w:pPr>
        <w:spacing w:after="0" w:line="240" w:lineRule="auto"/>
      </w:pPr>
    </w:p>
    <w:p w:rsidR="0070404B" w:rsidRPr="0070093C" w:rsidRDefault="0070404B" w:rsidP="0070404B">
      <w:pPr>
        <w:spacing w:after="0" w:line="240" w:lineRule="auto"/>
      </w:pPr>
    </w:p>
    <w:p w:rsidR="0070404B" w:rsidRPr="0070093C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70093C" w:rsidRDefault="0070404B" w:rsidP="007040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0404B" w:rsidRPr="0070093C" w:rsidRDefault="0070404B" w:rsidP="0070404B">
      <w:pPr>
        <w:spacing w:after="0" w:line="240" w:lineRule="auto"/>
      </w:pPr>
    </w:p>
    <w:p w:rsidR="0070404B" w:rsidRPr="0070093C" w:rsidRDefault="0070404B" w:rsidP="0070404B">
      <w:pPr>
        <w:tabs>
          <w:tab w:val="left" w:pos="1476"/>
        </w:tabs>
      </w:pPr>
    </w:p>
    <w:p w:rsidR="0070404B" w:rsidRPr="0070093C" w:rsidRDefault="0070404B" w:rsidP="0070404B">
      <w:pPr>
        <w:tabs>
          <w:tab w:val="left" w:pos="1476"/>
        </w:tabs>
      </w:pPr>
    </w:p>
    <w:p w:rsidR="0070404B" w:rsidRPr="0070093C" w:rsidRDefault="0070404B" w:rsidP="0070404B">
      <w:pPr>
        <w:spacing w:after="0" w:line="240" w:lineRule="auto"/>
      </w:pPr>
    </w:p>
    <w:p w:rsidR="0070404B" w:rsidRPr="0070093C" w:rsidRDefault="0070404B" w:rsidP="007040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селения Исаклы на 2020 год от 26</w:t>
      </w: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.08.2020г.</w:t>
      </w:r>
    </w:p>
    <w:p w:rsidR="0070404B" w:rsidRPr="0070093C" w:rsidRDefault="0070404B" w:rsidP="0070404B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70404B" w:rsidRPr="0070093C" w:rsidRDefault="0070404B" w:rsidP="0070404B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04B" w:rsidRPr="0070093C" w:rsidRDefault="0070404B" w:rsidP="0070404B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(тыс</w:t>
      </w:r>
      <w:proofErr w:type="gramStart"/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 w:rsidRPr="00700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70404B" w:rsidRPr="0070093C" w:rsidTr="00DF5666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70404B" w:rsidRPr="0070093C" w:rsidTr="00DF5666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04B" w:rsidRPr="0070093C" w:rsidRDefault="0070404B" w:rsidP="00DF5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09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70404B" w:rsidRPr="0070093C" w:rsidTr="00DF5666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093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0404B" w:rsidRPr="0070093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2 07 05 030 10 0000 150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13F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4B" w:rsidRPr="0070093C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13F"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E3213F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404B" w:rsidRPr="008D4B12" w:rsidTr="00DF5666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70093C" w:rsidRDefault="0070404B" w:rsidP="00DF566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70093C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04B" w:rsidRPr="008D4B12" w:rsidRDefault="0070404B" w:rsidP="00DF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93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404B" w:rsidRPr="008D4B12" w:rsidRDefault="0070404B" w:rsidP="0070404B">
      <w:pPr>
        <w:spacing w:after="0" w:line="240" w:lineRule="auto"/>
      </w:pPr>
    </w:p>
    <w:p w:rsidR="0070404B" w:rsidRPr="008D4B12" w:rsidRDefault="0070404B" w:rsidP="0070404B">
      <w:pPr>
        <w:tabs>
          <w:tab w:val="left" w:pos="1476"/>
        </w:tabs>
      </w:pPr>
      <w:r>
        <w:t xml:space="preserve"> </w:t>
      </w:r>
    </w:p>
    <w:p w:rsidR="0070404B" w:rsidRPr="008D4B12" w:rsidRDefault="0070404B" w:rsidP="0070404B">
      <w:pPr>
        <w:tabs>
          <w:tab w:val="left" w:pos="1476"/>
        </w:tabs>
      </w:pPr>
    </w:p>
    <w:p w:rsidR="0070404B" w:rsidRPr="008D4B12" w:rsidRDefault="0070404B" w:rsidP="0070404B">
      <w:pPr>
        <w:tabs>
          <w:tab w:val="left" w:pos="1476"/>
        </w:tabs>
      </w:pPr>
    </w:p>
    <w:p w:rsidR="0070404B" w:rsidRDefault="0070404B" w:rsidP="0070404B"/>
    <w:p w:rsidR="0070404B" w:rsidRDefault="0070404B" w:rsidP="0070404B"/>
    <w:p w:rsidR="0070404B" w:rsidRDefault="0070404B" w:rsidP="0070404B"/>
    <w:p w:rsidR="0070404B" w:rsidRDefault="0070404B" w:rsidP="0070404B"/>
    <w:p w:rsidR="0070404B" w:rsidRDefault="0070404B" w:rsidP="0070404B"/>
    <w:p w:rsidR="0070404B" w:rsidRDefault="0070404B" w:rsidP="0070404B"/>
    <w:p w:rsidR="0070404B" w:rsidRPr="0070404B" w:rsidRDefault="0070404B" w:rsidP="0070404B">
      <w:pPr>
        <w:tabs>
          <w:tab w:val="left" w:pos="15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404B" w:rsidRPr="0070404B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A2EC1"/>
    <w:rsid w:val="002C3FDC"/>
    <w:rsid w:val="003407CB"/>
    <w:rsid w:val="003A4B26"/>
    <w:rsid w:val="006500A2"/>
    <w:rsid w:val="0070404B"/>
    <w:rsid w:val="00E2747F"/>
    <w:rsid w:val="00F77CB8"/>
    <w:rsid w:val="00FC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paragraph" w:styleId="1">
    <w:name w:val="heading 1"/>
    <w:basedOn w:val="a"/>
    <w:next w:val="a"/>
    <w:link w:val="10"/>
    <w:uiPriority w:val="9"/>
    <w:qFormat/>
    <w:rsid w:val="0070404B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404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404B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04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70404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04B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404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04B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04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7040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70404B"/>
  </w:style>
  <w:style w:type="paragraph" w:styleId="a3">
    <w:name w:val="Balloon Text"/>
    <w:basedOn w:val="a"/>
    <w:link w:val="a4"/>
    <w:uiPriority w:val="99"/>
    <w:semiHidden/>
    <w:unhideWhenUsed/>
    <w:rsid w:val="00704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04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70404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0404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70404B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70404B"/>
  </w:style>
  <w:style w:type="character" w:customStyle="1" w:styleId="a5">
    <w:name w:val="Верхний колонтитул Знак"/>
    <w:basedOn w:val="a0"/>
    <w:link w:val="a6"/>
    <w:uiPriority w:val="99"/>
    <w:rsid w:val="0070404B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70404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70404B"/>
  </w:style>
  <w:style w:type="character" w:customStyle="1" w:styleId="a7">
    <w:name w:val="Нижний колонтитул Знак"/>
    <w:basedOn w:val="a0"/>
    <w:link w:val="a8"/>
    <w:uiPriority w:val="99"/>
    <w:rsid w:val="0070404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70404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70404B"/>
  </w:style>
  <w:style w:type="character" w:customStyle="1" w:styleId="15">
    <w:name w:val="Текст выноски Знак1"/>
    <w:basedOn w:val="a0"/>
    <w:uiPriority w:val="99"/>
    <w:semiHidden/>
    <w:rsid w:val="0070404B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70404B"/>
  </w:style>
  <w:style w:type="character" w:styleId="a9">
    <w:name w:val="Hyperlink"/>
    <w:uiPriority w:val="99"/>
    <w:semiHidden/>
    <w:unhideWhenUsed/>
    <w:rsid w:val="0070404B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0404B"/>
    <w:rPr>
      <w:color w:val="800080"/>
      <w:u w:val="single"/>
    </w:rPr>
  </w:style>
  <w:style w:type="paragraph" w:styleId="aa">
    <w:name w:val="No Spacing"/>
    <w:uiPriority w:val="1"/>
    <w:qFormat/>
    <w:rsid w:val="007040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7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7040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70404B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70404B"/>
  </w:style>
  <w:style w:type="table" w:styleId="ac">
    <w:name w:val="Table Grid"/>
    <w:basedOn w:val="a1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70404B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70404B"/>
  </w:style>
  <w:style w:type="numbering" w:customStyle="1" w:styleId="111">
    <w:name w:val="Нет списка111"/>
    <w:next w:val="a2"/>
    <w:uiPriority w:val="99"/>
    <w:semiHidden/>
    <w:unhideWhenUsed/>
    <w:rsid w:val="0070404B"/>
  </w:style>
  <w:style w:type="numbering" w:customStyle="1" w:styleId="210">
    <w:name w:val="Нет списка21"/>
    <w:next w:val="a2"/>
    <w:uiPriority w:val="99"/>
    <w:semiHidden/>
    <w:unhideWhenUsed/>
    <w:rsid w:val="0070404B"/>
  </w:style>
  <w:style w:type="numbering" w:customStyle="1" w:styleId="1111">
    <w:name w:val="Нет списка1111"/>
    <w:next w:val="a2"/>
    <w:uiPriority w:val="99"/>
    <w:semiHidden/>
    <w:unhideWhenUsed/>
    <w:rsid w:val="0070404B"/>
  </w:style>
  <w:style w:type="numbering" w:customStyle="1" w:styleId="33">
    <w:name w:val="Нет списка3"/>
    <w:next w:val="a2"/>
    <w:uiPriority w:val="99"/>
    <w:semiHidden/>
    <w:unhideWhenUsed/>
    <w:rsid w:val="0070404B"/>
  </w:style>
  <w:style w:type="numbering" w:customStyle="1" w:styleId="120">
    <w:name w:val="Нет списка12"/>
    <w:next w:val="a2"/>
    <w:uiPriority w:val="99"/>
    <w:semiHidden/>
    <w:unhideWhenUsed/>
    <w:rsid w:val="0070404B"/>
  </w:style>
  <w:style w:type="numbering" w:customStyle="1" w:styleId="211">
    <w:name w:val="Нет списка211"/>
    <w:next w:val="a2"/>
    <w:uiPriority w:val="99"/>
    <w:semiHidden/>
    <w:unhideWhenUsed/>
    <w:rsid w:val="0070404B"/>
  </w:style>
  <w:style w:type="numbering" w:customStyle="1" w:styleId="310">
    <w:name w:val="Нет списка31"/>
    <w:next w:val="a2"/>
    <w:uiPriority w:val="99"/>
    <w:semiHidden/>
    <w:unhideWhenUsed/>
    <w:rsid w:val="0070404B"/>
  </w:style>
  <w:style w:type="numbering" w:customStyle="1" w:styleId="43">
    <w:name w:val="Нет списка4"/>
    <w:next w:val="a2"/>
    <w:uiPriority w:val="99"/>
    <w:semiHidden/>
    <w:unhideWhenUsed/>
    <w:rsid w:val="0070404B"/>
  </w:style>
  <w:style w:type="numbering" w:customStyle="1" w:styleId="50">
    <w:name w:val="Нет списка5"/>
    <w:next w:val="a2"/>
    <w:uiPriority w:val="99"/>
    <w:semiHidden/>
    <w:unhideWhenUsed/>
    <w:rsid w:val="0070404B"/>
  </w:style>
  <w:style w:type="numbering" w:customStyle="1" w:styleId="130">
    <w:name w:val="Нет списка13"/>
    <w:next w:val="a2"/>
    <w:uiPriority w:val="99"/>
    <w:semiHidden/>
    <w:unhideWhenUsed/>
    <w:rsid w:val="0070404B"/>
  </w:style>
  <w:style w:type="table" w:customStyle="1" w:styleId="410">
    <w:name w:val="Сетка таблицы4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70404B"/>
  </w:style>
  <w:style w:type="numbering" w:customStyle="1" w:styleId="140">
    <w:name w:val="Нет списка14"/>
    <w:next w:val="a2"/>
    <w:uiPriority w:val="99"/>
    <w:semiHidden/>
    <w:unhideWhenUsed/>
    <w:rsid w:val="0070404B"/>
  </w:style>
  <w:style w:type="table" w:customStyle="1" w:styleId="51">
    <w:name w:val="Сетка таблицы5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70404B"/>
  </w:style>
  <w:style w:type="numbering" w:customStyle="1" w:styleId="81">
    <w:name w:val="Нет списка8"/>
    <w:next w:val="a2"/>
    <w:uiPriority w:val="99"/>
    <w:semiHidden/>
    <w:unhideWhenUsed/>
    <w:rsid w:val="0070404B"/>
  </w:style>
  <w:style w:type="numbering" w:customStyle="1" w:styleId="150">
    <w:name w:val="Нет списка15"/>
    <w:next w:val="a2"/>
    <w:uiPriority w:val="99"/>
    <w:semiHidden/>
    <w:unhideWhenUsed/>
    <w:rsid w:val="0070404B"/>
  </w:style>
  <w:style w:type="table" w:customStyle="1" w:styleId="52">
    <w:name w:val="Сетка таблицы5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70404B"/>
  </w:style>
  <w:style w:type="numbering" w:customStyle="1" w:styleId="160">
    <w:name w:val="Нет списка16"/>
    <w:next w:val="a2"/>
    <w:uiPriority w:val="99"/>
    <w:semiHidden/>
    <w:unhideWhenUsed/>
    <w:rsid w:val="0070404B"/>
  </w:style>
  <w:style w:type="numbering" w:customStyle="1" w:styleId="220">
    <w:name w:val="Нет списка22"/>
    <w:next w:val="a2"/>
    <w:uiPriority w:val="99"/>
    <w:semiHidden/>
    <w:unhideWhenUsed/>
    <w:rsid w:val="0070404B"/>
  </w:style>
  <w:style w:type="numbering" w:customStyle="1" w:styleId="112">
    <w:name w:val="Нет списка112"/>
    <w:next w:val="a2"/>
    <w:uiPriority w:val="99"/>
    <w:semiHidden/>
    <w:unhideWhenUsed/>
    <w:rsid w:val="0070404B"/>
  </w:style>
  <w:style w:type="numbering" w:customStyle="1" w:styleId="320">
    <w:name w:val="Нет списка32"/>
    <w:next w:val="a2"/>
    <w:uiPriority w:val="99"/>
    <w:semiHidden/>
    <w:unhideWhenUsed/>
    <w:rsid w:val="0070404B"/>
  </w:style>
  <w:style w:type="numbering" w:customStyle="1" w:styleId="121">
    <w:name w:val="Нет списка121"/>
    <w:next w:val="a2"/>
    <w:uiPriority w:val="99"/>
    <w:semiHidden/>
    <w:unhideWhenUsed/>
    <w:rsid w:val="0070404B"/>
  </w:style>
  <w:style w:type="numbering" w:customStyle="1" w:styleId="212">
    <w:name w:val="Нет списка212"/>
    <w:next w:val="a2"/>
    <w:uiPriority w:val="99"/>
    <w:semiHidden/>
    <w:unhideWhenUsed/>
    <w:rsid w:val="0070404B"/>
  </w:style>
  <w:style w:type="numbering" w:customStyle="1" w:styleId="311">
    <w:name w:val="Нет списка311"/>
    <w:next w:val="a2"/>
    <w:uiPriority w:val="99"/>
    <w:semiHidden/>
    <w:unhideWhenUsed/>
    <w:rsid w:val="0070404B"/>
  </w:style>
  <w:style w:type="numbering" w:customStyle="1" w:styleId="411">
    <w:name w:val="Нет списка41"/>
    <w:next w:val="a2"/>
    <w:uiPriority w:val="99"/>
    <w:semiHidden/>
    <w:unhideWhenUsed/>
    <w:rsid w:val="0070404B"/>
  </w:style>
  <w:style w:type="numbering" w:customStyle="1" w:styleId="510">
    <w:name w:val="Нет списка51"/>
    <w:next w:val="a2"/>
    <w:uiPriority w:val="99"/>
    <w:semiHidden/>
    <w:unhideWhenUsed/>
    <w:rsid w:val="0070404B"/>
  </w:style>
  <w:style w:type="numbering" w:customStyle="1" w:styleId="131">
    <w:name w:val="Нет списка131"/>
    <w:next w:val="a2"/>
    <w:uiPriority w:val="99"/>
    <w:semiHidden/>
    <w:unhideWhenUsed/>
    <w:rsid w:val="0070404B"/>
  </w:style>
  <w:style w:type="table" w:customStyle="1" w:styleId="420">
    <w:name w:val="Сетка таблицы4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70404B"/>
  </w:style>
  <w:style w:type="numbering" w:customStyle="1" w:styleId="141">
    <w:name w:val="Нет списка141"/>
    <w:next w:val="a2"/>
    <w:uiPriority w:val="99"/>
    <w:semiHidden/>
    <w:unhideWhenUsed/>
    <w:rsid w:val="0070404B"/>
  </w:style>
  <w:style w:type="table" w:customStyle="1" w:styleId="53">
    <w:name w:val="Сетка таблицы53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70404B"/>
  </w:style>
  <w:style w:type="numbering" w:customStyle="1" w:styleId="810">
    <w:name w:val="Нет списка81"/>
    <w:next w:val="a2"/>
    <w:uiPriority w:val="99"/>
    <w:semiHidden/>
    <w:unhideWhenUsed/>
    <w:rsid w:val="0070404B"/>
  </w:style>
  <w:style w:type="numbering" w:customStyle="1" w:styleId="151">
    <w:name w:val="Нет списка151"/>
    <w:next w:val="a2"/>
    <w:uiPriority w:val="99"/>
    <w:semiHidden/>
    <w:unhideWhenUsed/>
    <w:rsid w:val="0070404B"/>
  </w:style>
  <w:style w:type="paragraph" w:customStyle="1" w:styleId="ConsPlusNonformat">
    <w:name w:val="ConsPlusNonformat"/>
    <w:rsid w:val="00704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704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4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70404B"/>
  </w:style>
  <w:style w:type="character" w:customStyle="1" w:styleId="113">
    <w:name w:val="Заголовок 1 Знак1"/>
    <w:basedOn w:val="a0"/>
    <w:uiPriority w:val="9"/>
    <w:rsid w:val="0070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7040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7040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70404B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0404B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70404B"/>
  </w:style>
  <w:style w:type="numbering" w:customStyle="1" w:styleId="170">
    <w:name w:val="Нет списка17"/>
    <w:next w:val="a2"/>
    <w:uiPriority w:val="99"/>
    <w:semiHidden/>
    <w:unhideWhenUsed/>
    <w:rsid w:val="0070404B"/>
  </w:style>
  <w:style w:type="table" w:customStyle="1" w:styleId="70">
    <w:name w:val="Сетка таблицы7"/>
    <w:basedOn w:val="a1"/>
    <w:next w:val="ac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70404B"/>
  </w:style>
  <w:style w:type="numbering" w:customStyle="1" w:styleId="1130">
    <w:name w:val="Нет списка113"/>
    <w:next w:val="a2"/>
    <w:uiPriority w:val="99"/>
    <w:semiHidden/>
    <w:unhideWhenUsed/>
    <w:rsid w:val="0070404B"/>
  </w:style>
  <w:style w:type="numbering" w:customStyle="1" w:styleId="2130">
    <w:name w:val="Нет списка213"/>
    <w:next w:val="a2"/>
    <w:uiPriority w:val="99"/>
    <w:semiHidden/>
    <w:unhideWhenUsed/>
    <w:rsid w:val="0070404B"/>
  </w:style>
  <w:style w:type="numbering" w:customStyle="1" w:styleId="1112">
    <w:name w:val="Нет списка1112"/>
    <w:next w:val="a2"/>
    <w:uiPriority w:val="99"/>
    <w:semiHidden/>
    <w:unhideWhenUsed/>
    <w:rsid w:val="0070404B"/>
  </w:style>
  <w:style w:type="numbering" w:customStyle="1" w:styleId="330">
    <w:name w:val="Нет списка33"/>
    <w:next w:val="a2"/>
    <w:uiPriority w:val="99"/>
    <w:semiHidden/>
    <w:unhideWhenUsed/>
    <w:rsid w:val="0070404B"/>
  </w:style>
  <w:style w:type="numbering" w:customStyle="1" w:styleId="122">
    <w:name w:val="Нет списка122"/>
    <w:next w:val="a2"/>
    <w:uiPriority w:val="99"/>
    <w:semiHidden/>
    <w:unhideWhenUsed/>
    <w:rsid w:val="0070404B"/>
  </w:style>
  <w:style w:type="numbering" w:customStyle="1" w:styleId="2111">
    <w:name w:val="Нет списка2111"/>
    <w:next w:val="a2"/>
    <w:uiPriority w:val="99"/>
    <w:semiHidden/>
    <w:unhideWhenUsed/>
    <w:rsid w:val="0070404B"/>
  </w:style>
  <w:style w:type="numbering" w:customStyle="1" w:styleId="3120">
    <w:name w:val="Нет списка312"/>
    <w:next w:val="a2"/>
    <w:uiPriority w:val="99"/>
    <w:semiHidden/>
    <w:unhideWhenUsed/>
    <w:rsid w:val="0070404B"/>
  </w:style>
  <w:style w:type="numbering" w:customStyle="1" w:styleId="421">
    <w:name w:val="Нет списка42"/>
    <w:next w:val="a2"/>
    <w:uiPriority w:val="99"/>
    <w:semiHidden/>
    <w:unhideWhenUsed/>
    <w:rsid w:val="0070404B"/>
  </w:style>
  <w:style w:type="numbering" w:customStyle="1" w:styleId="520">
    <w:name w:val="Нет списка52"/>
    <w:next w:val="a2"/>
    <w:uiPriority w:val="99"/>
    <w:semiHidden/>
    <w:unhideWhenUsed/>
    <w:rsid w:val="0070404B"/>
  </w:style>
  <w:style w:type="numbering" w:customStyle="1" w:styleId="132">
    <w:name w:val="Нет списка132"/>
    <w:next w:val="a2"/>
    <w:uiPriority w:val="99"/>
    <w:semiHidden/>
    <w:unhideWhenUsed/>
    <w:rsid w:val="0070404B"/>
  </w:style>
  <w:style w:type="table" w:customStyle="1" w:styleId="4110">
    <w:name w:val="Сетка таблицы4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70404B"/>
  </w:style>
  <w:style w:type="numbering" w:customStyle="1" w:styleId="142">
    <w:name w:val="Нет списка142"/>
    <w:next w:val="a2"/>
    <w:uiPriority w:val="99"/>
    <w:semiHidden/>
    <w:unhideWhenUsed/>
    <w:rsid w:val="0070404B"/>
  </w:style>
  <w:style w:type="table" w:customStyle="1" w:styleId="511">
    <w:name w:val="Сетка таблицы5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70404B"/>
  </w:style>
  <w:style w:type="numbering" w:customStyle="1" w:styleId="82">
    <w:name w:val="Нет списка82"/>
    <w:next w:val="a2"/>
    <w:uiPriority w:val="99"/>
    <w:semiHidden/>
    <w:unhideWhenUsed/>
    <w:rsid w:val="0070404B"/>
  </w:style>
  <w:style w:type="numbering" w:customStyle="1" w:styleId="152">
    <w:name w:val="Нет списка152"/>
    <w:next w:val="a2"/>
    <w:uiPriority w:val="99"/>
    <w:semiHidden/>
    <w:unhideWhenUsed/>
    <w:rsid w:val="0070404B"/>
  </w:style>
  <w:style w:type="table" w:customStyle="1" w:styleId="521">
    <w:name w:val="Сетка таблицы5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70404B"/>
  </w:style>
  <w:style w:type="numbering" w:customStyle="1" w:styleId="161">
    <w:name w:val="Нет списка161"/>
    <w:next w:val="a2"/>
    <w:uiPriority w:val="99"/>
    <w:semiHidden/>
    <w:unhideWhenUsed/>
    <w:rsid w:val="0070404B"/>
  </w:style>
  <w:style w:type="numbering" w:customStyle="1" w:styleId="221">
    <w:name w:val="Нет списка221"/>
    <w:next w:val="a2"/>
    <w:uiPriority w:val="99"/>
    <w:semiHidden/>
    <w:unhideWhenUsed/>
    <w:rsid w:val="0070404B"/>
  </w:style>
  <w:style w:type="numbering" w:customStyle="1" w:styleId="1121">
    <w:name w:val="Нет списка1121"/>
    <w:next w:val="a2"/>
    <w:uiPriority w:val="99"/>
    <w:semiHidden/>
    <w:unhideWhenUsed/>
    <w:rsid w:val="0070404B"/>
  </w:style>
  <w:style w:type="numbering" w:customStyle="1" w:styleId="321">
    <w:name w:val="Нет списка321"/>
    <w:next w:val="a2"/>
    <w:uiPriority w:val="99"/>
    <w:semiHidden/>
    <w:unhideWhenUsed/>
    <w:rsid w:val="0070404B"/>
  </w:style>
  <w:style w:type="numbering" w:customStyle="1" w:styleId="1211">
    <w:name w:val="Нет списка1211"/>
    <w:next w:val="a2"/>
    <w:uiPriority w:val="99"/>
    <w:semiHidden/>
    <w:unhideWhenUsed/>
    <w:rsid w:val="0070404B"/>
  </w:style>
  <w:style w:type="numbering" w:customStyle="1" w:styleId="2121">
    <w:name w:val="Нет списка2121"/>
    <w:next w:val="a2"/>
    <w:uiPriority w:val="99"/>
    <w:semiHidden/>
    <w:unhideWhenUsed/>
    <w:rsid w:val="0070404B"/>
  </w:style>
  <w:style w:type="numbering" w:customStyle="1" w:styleId="3111">
    <w:name w:val="Нет списка3111"/>
    <w:next w:val="a2"/>
    <w:uiPriority w:val="99"/>
    <w:semiHidden/>
    <w:unhideWhenUsed/>
    <w:rsid w:val="0070404B"/>
  </w:style>
  <w:style w:type="numbering" w:customStyle="1" w:styleId="4111">
    <w:name w:val="Нет списка411"/>
    <w:next w:val="a2"/>
    <w:uiPriority w:val="99"/>
    <w:semiHidden/>
    <w:unhideWhenUsed/>
    <w:rsid w:val="0070404B"/>
  </w:style>
  <w:style w:type="numbering" w:customStyle="1" w:styleId="5110">
    <w:name w:val="Нет списка511"/>
    <w:next w:val="a2"/>
    <w:uiPriority w:val="99"/>
    <w:semiHidden/>
    <w:unhideWhenUsed/>
    <w:rsid w:val="0070404B"/>
  </w:style>
  <w:style w:type="numbering" w:customStyle="1" w:styleId="1311">
    <w:name w:val="Нет списка1311"/>
    <w:next w:val="a2"/>
    <w:uiPriority w:val="99"/>
    <w:semiHidden/>
    <w:unhideWhenUsed/>
    <w:rsid w:val="0070404B"/>
  </w:style>
  <w:style w:type="table" w:customStyle="1" w:styleId="4210">
    <w:name w:val="Сетка таблицы4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70404B"/>
  </w:style>
  <w:style w:type="numbering" w:customStyle="1" w:styleId="1411">
    <w:name w:val="Нет списка1411"/>
    <w:next w:val="a2"/>
    <w:uiPriority w:val="99"/>
    <w:semiHidden/>
    <w:unhideWhenUsed/>
    <w:rsid w:val="0070404B"/>
  </w:style>
  <w:style w:type="table" w:customStyle="1" w:styleId="531">
    <w:name w:val="Сетка таблицы53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70404B"/>
  </w:style>
  <w:style w:type="numbering" w:customStyle="1" w:styleId="811">
    <w:name w:val="Нет списка811"/>
    <w:next w:val="a2"/>
    <w:uiPriority w:val="99"/>
    <w:semiHidden/>
    <w:unhideWhenUsed/>
    <w:rsid w:val="0070404B"/>
  </w:style>
  <w:style w:type="numbering" w:customStyle="1" w:styleId="1511">
    <w:name w:val="Нет списка1511"/>
    <w:next w:val="a2"/>
    <w:uiPriority w:val="99"/>
    <w:semiHidden/>
    <w:unhideWhenUsed/>
    <w:rsid w:val="0070404B"/>
  </w:style>
  <w:style w:type="numbering" w:customStyle="1" w:styleId="180">
    <w:name w:val="Нет списка18"/>
    <w:next w:val="a2"/>
    <w:uiPriority w:val="99"/>
    <w:semiHidden/>
    <w:unhideWhenUsed/>
    <w:rsid w:val="0070404B"/>
  </w:style>
  <w:style w:type="numbering" w:customStyle="1" w:styleId="19">
    <w:name w:val="Нет списка19"/>
    <w:next w:val="a2"/>
    <w:uiPriority w:val="99"/>
    <w:semiHidden/>
    <w:unhideWhenUsed/>
    <w:rsid w:val="0070404B"/>
  </w:style>
  <w:style w:type="numbering" w:customStyle="1" w:styleId="1140">
    <w:name w:val="Нет списка114"/>
    <w:next w:val="a2"/>
    <w:uiPriority w:val="99"/>
    <w:semiHidden/>
    <w:unhideWhenUsed/>
    <w:rsid w:val="0070404B"/>
  </w:style>
  <w:style w:type="table" w:customStyle="1" w:styleId="83">
    <w:name w:val="Сетка таблицы8"/>
    <w:basedOn w:val="a1"/>
    <w:next w:val="ac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70404B"/>
  </w:style>
  <w:style w:type="numbering" w:customStyle="1" w:styleId="1113">
    <w:name w:val="Нет списка1113"/>
    <w:next w:val="a2"/>
    <w:uiPriority w:val="99"/>
    <w:semiHidden/>
    <w:unhideWhenUsed/>
    <w:rsid w:val="0070404B"/>
  </w:style>
  <w:style w:type="numbering" w:customStyle="1" w:styleId="214">
    <w:name w:val="Нет списка214"/>
    <w:next w:val="a2"/>
    <w:uiPriority w:val="99"/>
    <w:semiHidden/>
    <w:unhideWhenUsed/>
    <w:rsid w:val="0070404B"/>
  </w:style>
  <w:style w:type="numbering" w:customStyle="1" w:styleId="11111">
    <w:name w:val="Нет списка11111"/>
    <w:next w:val="a2"/>
    <w:uiPriority w:val="99"/>
    <w:semiHidden/>
    <w:unhideWhenUsed/>
    <w:rsid w:val="0070404B"/>
  </w:style>
  <w:style w:type="numbering" w:customStyle="1" w:styleId="34">
    <w:name w:val="Нет списка34"/>
    <w:next w:val="a2"/>
    <w:uiPriority w:val="99"/>
    <w:semiHidden/>
    <w:unhideWhenUsed/>
    <w:rsid w:val="0070404B"/>
  </w:style>
  <w:style w:type="numbering" w:customStyle="1" w:styleId="1230">
    <w:name w:val="Нет списка123"/>
    <w:next w:val="a2"/>
    <w:uiPriority w:val="99"/>
    <w:semiHidden/>
    <w:unhideWhenUsed/>
    <w:rsid w:val="0070404B"/>
  </w:style>
  <w:style w:type="numbering" w:customStyle="1" w:styleId="2112">
    <w:name w:val="Нет списка2112"/>
    <w:next w:val="a2"/>
    <w:uiPriority w:val="99"/>
    <w:semiHidden/>
    <w:unhideWhenUsed/>
    <w:rsid w:val="0070404B"/>
  </w:style>
  <w:style w:type="numbering" w:customStyle="1" w:styleId="3130">
    <w:name w:val="Нет списка313"/>
    <w:next w:val="a2"/>
    <w:uiPriority w:val="99"/>
    <w:semiHidden/>
    <w:unhideWhenUsed/>
    <w:rsid w:val="0070404B"/>
  </w:style>
  <w:style w:type="numbering" w:customStyle="1" w:styleId="431">
    <w:name w:val="Нет списка43"/>
    <w:next w:val="a2"/>
    <w:uiPriority w:val="99"/>
    <w:semiHidden/>
    <w:unhideWhenUsed/>
    <w:rsid w:val="0070404B"/>
  </w:style>
  <w:style w:type="numbering" w:customStyle="1" w:styleId="530">
    <w:name w:val="Нет списка53"/>
    <w:next w:val="a2"/>
    <w:uiPriority w:val="99"/>
    <w:semiHidden/>
    <w:unhideWhenUsed/>
    <w:rsid w:val="0070404B"/>
  </w:style>
  <w:style w:type="numbering" w:customStyle="1" w:styleId="133">
    <w:name w:val="Нет списка133"/>
    <w:next w:val="a2"/>
    <w:uiPriority w:val="99"/>
    <w:semiHidden/>
    <w:unhideWhenUsed/>
    <w:rsid w:val="0070404B"/>
  </w:style>
  <w:style w:type="table" w:customStyle="1" w:styleId="4120">
    <w:name w:val="Сетка таблицы4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70404B"/>
  </w:style>
  <w:style w:type="numbering" w:customStyle="1" w:styleId="143">
    <w:name w:val="Нет списка143"/>
    <w:next w:val="a2"/>
    <w:uiPriority w:val="99"/>
    <w:semiHidden/>
    <w:unhideWhenUsed/>
    <w:rsid w:val="0070404B"/>
  </w:style>
  <w:style w:type="table" w:customStyle="1" w:styleId="512">
    <w:name w:val="Сетка таблицы5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70404B"/>
  </w:style>
  <w:style w:type="numbering" w:customStyle="1" w:styleId="830">
    <w:name w:val="Нет списка83"/>
    <w:next w:val="a2"/>
    <w:uiPriority w:val="99"/>
    <w:semiHidden/>
    <w:unhideWhenUsed/>
    <w:rsid w:val="0070404B"/>
  </w:style>
  <w:style w:type="numbering" w:customStyle="1" w:styleId="153">
    <w:name w:val="Нет списка153"/>
    <w:next w:val="a2"/>
    <w:uiPriority w:val="99"/>
    <w:semiHidden/>
    <w:unhideWhenUsed/>
    <w:rsid w:val="0070404B"/>
  </w:style>
  <w:style w:type="table" w:customStyle="1" w:styleId="522">
    <w:name w:val="Сетка таблицы52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0404B"/>
  </w:style>
  <w:style w:type="numbering" w:customStyle="1" w:styleId="162">
    <w:name w:val="Нет списка162"/>
    <w:next w:val="a2"/>
    <w:uiPriority w:val="99"/>
    <w:semiHidden/>
    <w:unhideWhenUsed/>
    <w:rsid w:val="0070404B"/>
  </w:style>
  <w:style w:type="numbering" w:customStyle="1" w:styleId="2220">
    <w:name w:val="Нет списка222"/>
    <w:next w:val="a2"/>
    <w:uiPriority w:val="99"/>
    <w:semiHidden/>
    <w:unhideWhenUsed/>
    <w:rsid w:val="0070404B"/>
  </w:style>
  <w:style w:type="numbering" w:customStyle="1" w:styleId="1122">
    <w:name w:val="Нет списка1122"/>
    <w:next w:val="a2"/>
    <w:uiPriority w:val="99"/>
    <w:semiHidden/>
    <w:unhideWhenUsed/>
    <w:rsid w:val="0070404B"/>
  </w:style>
  <w:style w:type="numbering" w:customStyle="1" w:styleId="3220">
    <w:name w:val="Нет списка322"/>
    <w:next w:val="a2"/>
    <w:uiPriority w:val="99"/>
    <w:semiHidden/>
    <w:unhideWhenUsed/>
    <w:rsid w:val="0070404B"/>
  </w:style>
  <w:style w:type="numbering" w:customStyle="1" w:styleId="1212">
    <w:name w:val="Нет списка1212"/>
    <w:next w:val="a2"/>
    <w:uiPriority w:val="99"/>
    <w:semiHidden/>
    <w:unhideWhenUsed/>
    <w:rsid w:val="0070404B"/>
  </w:style>
  <w:style w:type="numbering" w:customStyle="1" w:styleId="2122">
    <w:name w:val="Нет списка2122"/>
    <w:next w:val="a2"/>
    <w:uiPriority w:val="99"/>
    <w:semiHidden/>
    <w:unhideWhenUsed/>
    <w:rsid w:val="0070404B"/>
  </w:style>
  <w:style w:type="numbering" w:customStyle="1" w:styleId="3112">
    <w:name w:val="Нет списка3112"/>
    <w:next w:val="a2"/>
    <w:uiPriority w:val="99"/>
    <w:semiHidden/>
    <w:unhideWhenUsed/>
    <w:rsid w:val="0070404B"/>
  </w:style>
  <w:style w:type="numbering" w:customStyle="1" w:styleId="4121">
    <w:name w:val="Нет списка412"/>
    <w:next w:val="a2"/>
    <w:uiPriority w:val="99"/>
    <w:semiHidden/>
    <w:unhideWhenUsed/>
    <w:rsid w:val="0070404B"/>
  </w:style>
  <w:style w:type="numbering" w:customStyle="1" w:styleId="5120">
    <w:name w:val="Нет списка512"/>
    <w:next w:val="a2"/>
    <w:uiPriority w:val="99"/>
    <w:semiHidden/>
    <w:unhideWhenUsed/>
    <w:rsid w:val="0070404B"/>
  </w:style>
  <w:style w:type="numbering" w:customStyle="1" w:styleId="1312">
    <w:name w:val="Нет списка1312"/>
    <w:next w:val="a2"/>
    <w:uiPriority w:val="99"/>
    <w:semiHidden/>
    <w:unhideWhenUsed/>
    <w:rsid w:val="0070404B"/>
  </w:style>
  <w:style w:type="table" w:customStyle="1" w:styleId="422">
    <w:name w:val="Сетка таблицы42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70404B"/>
  </w:style>
  <w:style w:type="numbering" w:customStyle="1" w:styleId="1412">
    <w:name w:val="Нет списка1412"/>
    <w:next w:val="a2"/>
    <w:uiPriority w:val="99"/>
    <w:semiHidden/>
    <w:unhideWhenUsed/>
    <w:rsid w:val="0070404B"/>
  </w:style>
  <w:style w:type="table" w:customStyle="1" w:styleId="532">
    <w:name w:val="Сетка таблицы53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70404B"/>
  </w:style>
  <w:style w:type="numbering" w:customStyle="1" w:styleId="812">
    <w:name w:val="Нет списка812"/>
    <w:next w:val="a2"/>
    <w:uiPriority w:val="99"/>
    <w:semiHidden/>
    <w:unhideWhenUsed/>
    <w:rsid w:val="0070404B"/>
  </w:style>
  <w:style w:type="numbering" w:customStyle="1" w:styleId="1512">
    <w:name w:val="Нет списка1512"/>
    <w:next w:val="a2"/>
    <w:uiPriority w:val="99"/>
    <w:semiHidden/>
    <w:unhideWhenUsed/>
    <w:rsid w:val="0070404B"/>
  </w:style>
  <w:style w:type="numbering" w:customStyle="1" w:styleId="101">
    <w:name w:val="Нет списка101"/>
    <w:next w:val="a2"/>
    <w:uiPriority w:val="99"/>
    <w:semiHidden/>
    <w:unhideWhenUsed/>
    <w:rsid w:val="0070404B"/>
  </w:style>
  <w:style w:type="numbering" w:customStyle="1" w:styleId="171">
    <w:name w:val="Нет списка171"/>
    <w:next w:val="a2"/>
    <w:uiPriority w:val="99"/>
    <w:semiHidden/>
    <w:unhideWhenUsed/>
    <w:rsid w:val="0070404B"/>
  </w:style>
  <w:style w:type="table" w:customStyle="1" w:styleId="710">
    <w:name w:val="Сетка таблицы71"/>
    <w:basedOn w:val="a1"/>
    <w:next w:val="ac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70404B"/>
  </w:style>
  <w:style w:type="numbering" w:customStyle="1" w:styleId="1131">
    <w:name w:val="Нет списка1131"/>
    <w:next w:val="a2"/>
    <w:uiPriority w:val="99"/>
    <w:semiHidden/>
    <w:unhideWhenUsed/>
    <w:rsid w:val="0070404B"/>
  </w:style>
  <w:style w:type="numbering" w:customStyle="1" w:styleId="2131">
    <w:name w:val="Нет списка2131"/>
    <w:next w:val="a2"/>
    <w:uiPriority w:val="99"/>
    <w:semiHidden/>
    <w:unhideWhenUsed/>
    <w:rsid w:val="0070404B"/>
  </w:style>
  <w:style w:type="numbering" w:customStyle="1" w:styleId="11121">
    <w:name w:val="Нет списка11121"/>
    <w:next w:val="a2"/>
    <w:uiPriority w:val="99"/>
    <w:semiHidden/>
    <w:unhideWhenUsed/>
    <w:rsid w:val="0070404B"/>
  </w:style>
  <w:style w:type="numbering" w:customStyle="1" w:styleId="331">
    <w:name w:val="Нет списка331"/>
    <w:next w:val="a2"/>
    <w:uiPriority w:val="99"/>
    <w:semiHidden/>
    <w:unhideWhenUsed/>
    <w:rsid w:val="0070404B"/>
  </w:style>
  <w:style w:type="numbering" w:customStyle="1" w:styleId="1221">
    <w:name w:val="Нет списка1221"/>
    <w:next w:val="a2"/>
    <w:uiPriority w:val="99"/>
    <w:semiHidden/>
    <w:unhideWhenUsed/>
    <w:rsid w:val="0070404B"/>
  </w:style>
  <w:style w:type="numbering" w:customStyle="1" w:styleId="21111">
    <w:name w:val="Нет списка21111"/>
    <w:next w:val="a2"/>
    <w:uiPriority w:val="99"/>
    <w:semiHidden/>
    <w:unhideWhenUsed/>
    <w:rsid w:val="0070404B"/>
  </w:style>
  <w:style w:type="numbering" w:customStyle="1" w:styleId="3121">
    <w:name w:val="Нет списка3121"/>
    <w:next w:val="a2"/>
    <w:uiPriority w:val="99"/>
    <w:semiHidden/>
    <w:unhideWhenUsed/>
    <w:rsid w:val="0070404B"/>
  </w:style>
  <w:style w:type="numbering" w:customStyle="1" w:styleId="4211">
    <w:name w:val="Нет списка421"/>
    <w:next w:val="a2"/>
    <w:uiPriority w:val="99"/>
    <w:semiHidden/>
    <w:unhideWhenUsed/>
    <w:rsid w:val="0070404B"/>
  </w:style>
  <w:style w:type="numbering" w:customStyle="1" w:styleId="5210">
    <w:name w:val="Нет списка521"/>
    <w:next w:val="a2"/>
    <w:uiPriority w:val="99"/>
    <w:semiHidden/>
    <w:unhideWhenUsed/>
    <w:rsid w:val="0070404B"/>
  </w:style>
  <w:style w:type="numbering" w:customStyle="1" w:styleId="1321">
    <w:name w:val="Нет списка1321"/>
    <w:next w:val="a2"/>
    <w:uiPriority w:val="99"/>
    <w:semiHidden/>
    <w:unhideWhenUsed/>
    <w:rsid w:val="0070404B"/>
  </w:style>
  <w:style w:type="table" w:customStyle="1" w:styleId="41110">
    <w:name w:val="Сетка таблицы4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70404B"/>
  </w:style>
  <w:style w:type="numbering" w:customStyle="1" w:styleId="1421">
    <w:name w:val="Нет списка1421"/>
    <w:next w:val="a2"/>
    <w:uiPriority w:val="99"/>
    <w:semiHidden/>
    <w:unhideWhenUsed/>
    <w:rsid w:val="0070404B"/>
  </w:style>
  <w:style w:type="table" w:customStyle="1" w:styleId="5111">
    <w:name w:val="Сетка таблицы5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70404B"/>
  </w:style>
  <w:style w:type="numbering" w:customStyle="1" w:styleId="821">
    <w:name w:val="Нет списка821"/>
    <w:next w:val="a2"/>
    <w:uiPriority w:val="99"/>
    <w:semiHidden/>
    <w:unhideWhenUsed/>
    <w:rsid w:val="0070404B"/>
  </w:style>
  <w:style w:type="numbering" w:customStyle="1" w:styleId="1521">
    <w:name w:val="Нет списка1521"/>
    <w:next w:val="a2"/>
    <w:uiPriority w:val="99"/>
    <w:semiHidden/>
    <w:unhideWhenUsed/>
    <w:rsid w:val="0070404B"/>
  </w:style>
  <w:style w:type="table" w:customStyle="1" w:styleId="5211">
    <w:name w:val="Сетка таблицы52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70404B"/>
  </w:style>
  <w:style w:type="numbering" w:customStyle="1" w:styleId="1611">
    <w:name w:val="Нет списка1611"/>
    <w:next w:val="a2"/>
    <w:uiPriority w:val="99"/>
    <w:semiHidden/>
    <w:unhideWhenUsed/>
    <w:rsid w:val="0070404B"/>
  </w:style>
  <w:style w:type="numbering" w:customStyle="1" w:styleId="2211">
    <w:name w:val="Нет списка2211"/>
    <w:next w:val="a2"/>
    <w:uiPriority w:val="99"/>
    <w:semiHidden/>
    <w:unhideWhenUsed/>
    <w:rsid w:val="0070404B"/>
  </w:style>
  <w:style w:type="numbering" w:customStyle="1" w:styleId="11211">
    <w:name w:val="Нет списка11211"/>
    <w:next w:val="a2"/>
    <w:uiPriority w:val="99"/>
    <w:semiHidden/>
    <w:unhideWhenUsed/>
    <w:rsid w:val="0070404B"/>
  </w:style>
  <w:style w:type="numbering" w:customStyle="1" w:styleId="3211">
    <w:name w:val="Нет списка3211"/>
    <w:next w:val="a2"/>
    <w:uiPriority w:val="99"/>
    <w:semiHidden/>
    <w:unhideWhenUsed/>
    <w:rsid w:val="0070404B"/>
  </w:style>
  <w:style w:type="numbering" w:customStyle="1" w:styleId="12111">
    <w:name w:val="Нет списка12111"/>
    <w:next w:val="a2"/>
    <w:uiPriority w:val="99"/>
    <w:semiHidden/>
    <w:unhideWhenUsed/>
    <w:rsid w:val="0070404B"/>
  </w:style>
  <w:style w:type="numbering" w:customStyle="1" w:styleId="21211">
    <w:name w:val="Нет списка21211"/>
    <w:next w:val="a2"/>
    <w:uiPriority w:val="99"/>
    <w:semiHidden/>
    <w:unhideWhenUsed/>
    <w:rsid w:val="0070404B"/>
  </w:style>
  <w:style w:type="numbering" w:customStyle="1" w:styleId="31111">
    <w:name w:val="Нет списка31111"/>
    <w:next w:val="a2"/>
    <w:uiPriority w:val="99"/>
    <w:semiHidden/>
    <w:unhideWhenUsed/>
    <w:rsid w:val="0070404B"/>
  </w:style>
  <w:style w:type="numbering" w:customStyle="1" w:styleId="41111">
    <w:name w:val="Нет списка4111"/>
    <w:next w:val="a2"/>
    <w:uiPriority w:val="99"/>
    <w:semiHidden/>
    <w:unhideWhenUsed/>
    <w:rsid w:val="0070404B"/>
  </w:style>
  <w:style w:type="numbering" w:customStyle="1" w:styleId="51110">
    <w:name w:val="Нет списка5111"/>
    <w:next w:val="a2"/>
    <w:uiPriority w:val="99"/>
    <w:semiHidden/>
    <w:unhideWhenUsed/>
    <w:rsid w:val="0070404B"/>
  </w:style>
  <w:style w:type="numbering" w:customStyle="1" w:styleId="13111">
    <w:name w:val="Нет списка13111"/>
    <w:next w:val="a2"/>
    <w:uiPriority w:val="99"/>
    <w:semiHidden/>
    <w:unhideWhenUsed/>
    <w:rsid w:val="0070404B"/>
  </w:style>
  <w:style w:type="table" w:customStyle="1" w:styleId="42110">
    <w:name w:val="Сетка таблицы42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70404B"/>
  </w:style>
  <w:style w:type="numbering" w:customStyle="1" w:styleId="14111">
    <w:name w:val="Нет списка14111"/>
    <w:next w:val="a2"/>
    <w:uiPriority w:val="99"/>
    <w:semiHidden/>
    <w:unhideWhenUsed/>
    <w:rsid w:val="0070404B"/>
  </w:style>
  <w:style w:type="table" w:customStyle="1" w:styleId="5311">
    <w:name w:val="Сетка таблицы53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70404B"/>
  </w:style>
  <w:style w:type="numbering" w:customStyle="1" w:styleId="8111">
    <w:name w:val="Нет списка8111"/>
    <w:next w:val="a2"/>
    <w:uiPriority w:val="99"/>
    <w:semiHidden/>
    <w:unhideWhenUsed/>
    <w:rsid w:val="0070404B"/>
  </w:style>
  <w:style w:type="numbering" w:customStyle="1" w:styleId="15111">
    <w:name w:val="Нет списка15111"/>
    <w:next w:val="a2"/>
    <w:uiPriority w:val="99"/>
    <w:semiHidden/>
    <w:unhideWhenUsed/>
    <w:rsid w:val="0070404B"/>
  </w:style>
  <w:style w:type="table" w:customStyle="1" w:styleId="90">
    <w:name w:val="Сетка таблицы9"/>
    <w:basedOn w:val="a1"/>
    <w:next w:val="ac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7040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70404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7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04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0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9585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6</cp:revision>
  <cp:lastPrinted>2020-08-27T12:34:00Z</cp:lastPrinted>
  <dcterms:created xsi:type="dcterms:W3CDTF">2020-08-26T05:59:00Z</dcterms:created>
  <dcterms:modified xsi:type="dcterms:W3CDTF">2020-09-30T11:03:00Z</dcterms:modified>
</cp:coreProperties>
</file>