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507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 w:type="textWrapping"/>
      </w:r>
      <w:r>
        <w:rPr>
          <w:b/>
          <w:bCs/>
          <w:sz w:val="28"/>
          <w:szCs w:val="28"/>
        </w:rPr>
        <w:t>САМАРСКАЯ ОБЛАСТЬ</w:t>
      </w:r>
    </w:p>
    <w:p w14:paraId="44361F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304B58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22F1B89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6838ECC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CB6E9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сентября 2024 года №147</w:t>
      </w:r>
    </w:p>
    <w:p w14:paraId="6537C1C4">
      <w:pPr>
        <w:rPr>
          <w:sz w:val="26"/>
          <w:szCs w:val="26"/>
        </w:rPr>
      </w:pPr>
    </w:p>
    <w:p w14:paraId="2BD7D214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поддержании инициативн</w:t>
      </w:r>
      <w:r>
        <w:rPr>
          <w:b/>
          <w:sz w:val="28"/>
          <w:szCs w:val="28"/>
          <w:lang w:val="ru-RU"/>
        </w:rPr>
        <w:t>ых</w:t>
      </w:r>
      <w:r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  <w:lang w:val="ru-RU"/>
        </w:rPr>
        <w:t>ов</w:t>
      </w:r>
      <w:r>
        <w:rPr>
          <w:b/>
          <w:sz w:val="28"/>
          <w:szCs w:val="28"/>
        </w:rPr>
        <w:t xml:space="preserve"> </w:t>
      </w:r>
    </w:p>
    <w:p w14:paraId="5CDD450F">
      <w:pPr>
        <w:ind w:right="-187"/>
        <w:jc w:val="center"/>
        <w:rPr>
          <w:sz w:val="28"/>
          <w:szCs w:val="28"/>
        </w:rPr>
      </w:pPr>
    </w:p>
    <w:p w14:paraId="5260810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</w:t>
      </w:r>
      <w:r>
        <w:rPr>
          <w:rFonts w:hint="default"/>
          <w:bCs/>
          <w:sz w:val="28"/>
          <w:szCs w:val="28"/>
          <w:lang w:val="ru-RU"/>
        </w:rPr>
        <w:t xml:space="preserve">  </w:t>
      </w:r>
      <w:r>
        <w:rPr>
          <w:bCs/>
          <w:sz w:val="28"/>
          <w:szCs w:val="28"/>
        </w:rPr>
        <w:t>В соответствии с Положением об инициировании и порядком реализации инициативных проектов на территории сельского поселения Исаклы муниципального района Исаклинский Самарской области, принятым решением Собрания представителей сельского поселения Исаклы от 25.12.2020 года №40-а, решением заседания конкурсной комиссии,</w:t>
      </w:r>
    </w:p>
    <w:p w14:paraId="1FCAF8E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14:paraId="32533DA9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ПОСТАНОВЛЯЮ:</w:t>
      </w:r>
    </w:p>
    <w:p w14:paraId="14163335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 xml:space="preserve"> 1. </w:t>
      </w:r>
      <w:bookmarkStart w:id="1" w:name="_Hlk95751412"/>
      <w:r>
        <w:rPr>
          <w:sz w:val="28"/>
          <w:szCs w:val="28"/>
        </w:rPr>
        <w:t>Поддержать инициативны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и продолжить работу над ним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в пределах бюджетных ассигнований, предусмотренных решением о бюджете муниципального образования, на соответствующие цели, в соответствии с порядком составления и рассмотрения бюджета муниципального образования.</w:t>
      </w:r>
    </w:p>
    <w:bookmarkEnd w:id="0"/>
    <w:bookmarkEnd w:id="1"/>
    <w:p w14:paraId="32B95011">
      <w:pPr>
        <w:widowControl w:val="0"/>
        <w:numPr>
          <w:ilvl w:val="0"/>
          <w:numId w:val="0"/>
        </w:numPr>
        <w:autoSpaceDE w:val="0"/>
        <w:autoSpaceDN w:val="0"/>
        <w:ind w:firstLine="840" w:firstLineChars="30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bookmarkStart w:id="2" w:name="sub_2"/>
      <w:r>
        <w:rPr>
          <w:rFonts w:hint="default"/>
          <w:b/>
          <w:sz w:val="28"/>
          <w:szCs w:val="28"/>
          <w:lang w:val="ru-RU"/>
        </w:rPr>
        <w:t xml:space="preserve">- </w:t>
      </w:r>
      <w:r>
        <w:rPr>
          <w:b w:val="0"/>
          <w:bCs w:val="0"/>
          <w:sz w:val="28"/>
          <w:szCs w:val="28"/>
        </w:rPr>
        <w:t>«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Подвиг </w:t>
      </w:r>
      <w:r>
        <w:rPr>
          <w:b w:val="0"/>
          <w:bCs w:val="0"/>
          <w:sz w:val="28"/>
          <w:szCs w:val="28"/>
          <w:lang w:val="ru-RU"/>
        </w:rPr>
        <w:t>В</w:t>
      </w:r>
      <w:r>
        <w:rPr>
          <w:rFonts w:ascii="Times New Roman" w:hAnsi="Times New Roman"/>
          <w:b w:val="0"/>
          <w:bCs w:val="0"/>
          <w:sz w:val="28"/>
          <w:szCs w:val="28"/>
        </w:rPr>
        <w:t>аш бессмертен</w:t>
      </w:r>
      <w:r>
        <w:rPr>
          <w:b w:val="0"/>
          <w:bCs w:val="0"/>
          <w:sz w:val="28"/>
          <w:szCs w:val="28"/>
        </w:rPr>
        <w:t xml:space="preserve">» - приобретение стелы  для установки в честь участников и ветеранов Великой Отечественной войны на общественной территории по ул. </w:t>
      </w:r>
      <w:r>
        <w:rPr>
          <w:b w:val="0"/>
          <w:bCs w:val="0"/>
          <w:sz w:val="28"/>
          <w:szCs w:val="28"/>
          <w:lang w:val="ru-RU"/>
        </w:rPr>
        <w:t>Молодежной</w:t>
      </w:r>
      <w:r>
        <w:rPr>
          <w:b w:val="0"/>
          <w:bCs w:val="0"/>
          <w:sz w:val="28"/>
          <w:szCs w:val="28"/>
        </w:rPr>
        <w:t xml:space="preserve"> возле </w:t>
      </w:r>
      <w:r>
        <w:rPr>
          <w:b w:val="0"/>
          <w:bCs w:val="0"/>
          <w:sz w:val="28"/>
          <w:szCs w:val="28"/>
          <w:lang w:val="ru-RU"/>
        </w:rPr>
        <w:t>Краснобережного</w:t>
      </w:r>
      <w:r>
        <w:rPr>
          <w:b w:val="0"/>
          <w:bCs w:val="0"/>
          <w:sz w:val="28"/>
          <w:szCs w:val="28"/>
        </w:rPr>
        <w:t xml:space="preserve"> сельского клуба в  </w:t>
      </w:r>
      <w:r>
        <w:rPr>
          <w:b w:val="0"/>
          <w:bCs w:val="0"/>
          <w:sz w:val="28"/>
          <w:szCs w:val="28"/>
          <w:lang w:val="ru-RU"/>
        </w:rPr>
        <w:t>деревне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lang w:val="ru-RU"/>
        </w:rPr>
        <w:t>Красный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Берег, стоимость проекта - 240000 (двести сорок тысяч) рублей 00 коп.; </w:t>
      </w:r>
    </w:p>
    <w:p w14:paraId="098D1454">
      <w:pPr>
        <w:widowControl w:val="0"/>
        <w:numPr>
          <w:ilvl w:val="0"/>
          <w:numId w:val="0"/>
        </w:numPr>
        <w:autoSpaceDE w:val="0"/>
        <w:autoSpaceDN w:val="0"/>
        <w:ind w:firstLine="840" w:firstLineChars="30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- </w:t>
      </w:r>
      <w:r>
        <w:rPr>
          <w:b w:val="0"/>
          <w:bCs w:val="0"/>
          <w:sz w:val="28"/>
          <w:szCs w:val="28"/>
        </w:rPr>
        <w:t xml:space="preserve">«Герои земли народной»- приобретение стелы </w:t>
      </w:r>
      <w:bookmarkStart w:id="3" w:name="_GoBack"/>
      <w:bookmarkEnd w:id="3"/>
      <w:r>
        <w:rPr>
          <w:b w:val="0"/>
          <w:bCs w:val="0"/>
          <w:sz w:val="28"/>
          <w:szCs w:val="28"/>
        </w:rPr>
        <w:t xml:space="preserve"> для установки в честь участников и ветеранов Великой Отечественной войны на общественной территории по ул. Лесной возле Багряшинского сельского клуба в селе Багряш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на, стоимость проекта - 240000 (двести сорок тысяч)рублей 00 коп. </w:t>
      </w:r>
    </w:p>
    <w:p w14:paraId="12235DA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. Опубликовать настоящее постановление в газете «Официальный вестник сельского поселения Исаклы» и на официальном сайте 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isakli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/.</w:t>
      </w:r>
    </w:p>
    <w:bookmarkEnd w:id="2"/>
    <w:p w14:paraId="23DE733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14:paraId="1DC85B9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. Настоящее постановление вступает в силу со дня его подписания.</w:t>
      </w:r>
    </w:p>
    <w:p w14:paraId="31834613">
      <w:pPr>
        <w:spacing w:line="360" w:lineRule="auto"/>
        <w:jc w:val="both"/>
        <w:rPr>
          <w:sz w:val="28"/>
          <w:szCs w:val="28"/>
        </w:rPr>
      </w:pPr>
    </w:p>
    <w:p w14:paraId="02F9703B">
      <w:pPr>
        <w:spacing w:line="360" w:lineRule="auto"/>
        <w:jc w:val="both"/>
        <w:rPr>
          <w:sz w:val="28"/>
          <w:szCs w:val="28"/>
        </w:rPr>
      </w:pPr>
    </w:p>
    <w:p w14:paraId="1EA442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14:paraId="43563E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Исаклинский </w:t>
      </w:r>
    </w:p>
    <w:p w14:paraId="5AD7D242">
      <w:pPr>
        <w:rPr>
          <w:b/>
          <w:sz w:val="28"/>
          <w:szCs w:val="28"/>
        </w:rPr>
        <w:sectPr>
          <w:pgSz w:w="11906" w:h="16838"/>
          <w:pgMar w:top="567" w:right="851" w:bottom="851" w:left="1701" w:header="709" w:footer="709" w:gutter="0"/>
          <w:cols w:space="708" w:num="1"/>
          <w:docGrid w:linePitch="360" w:charSpace="0"/>
        </w:sectPr>
      </w:pPr>
      <w:r>
        <w:rPr>
          <w:sz w:val="28"/>
          <w:szCs w:val="28"/>
        </w:rPr>
        <w:t xml:space="preserve">Самарской области                                                                               И. А. Гулин </w:t>
      </w:r>
    </w:p>
    <w:p w14:paraId="308BFAA2">
      <w:pPr>
        <w:jc w:val="right"/>
      </w:pPr>
    </w:p>
    <w:sectPr>
      <w:pgSz w:w="16838" w:h="11906" w:orient="landscape"/>
      <w:pgMar w:top="851" w:right="851" w:bottom="1701" w:left="56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55B"/>
    <w:rsid w:val="000305CC"/>
    <w:rsid w:val="000B0347"/>
    <w:rsid w:val="000F7D91"/>
    <w:rsid w:val="00192AA2"/>
    <w:rsid w:val="001A1B42"/>
    <w:rsid w:val="00261EB2"/>
    <w:rsid w:val="00281403"/>
    <w:rsid w:val="002D53BB"/>
    <w:rsid w:val="00330CCE"/>
    <w:rsid w:val="00406F38"/>
    <w:rsid w:val="00412605"/>
    <w:rsid w:val="004334D3"/>
    <w:rsid w:val="00456F56"/>
    <w:rsid w:val="004C24F7"/>
    <w:rsid w:val="0053014E"/>
    <w:rsid w:val="00540147"/>
    <w:rsid w:val="00553BBE"/>
    <w:rsid w:val="00621D3B"/>
    <w:rsid w:val="00683AA8"/>
    <w:rsid w:val="00694D45"/>
    <w:rsid w:val="007366CC"/>
    <w:rsid w:val="00747400"/>
    <w:rsid w:val="00781B47"/>
    <w:rsid w:val="007E29E2"/>
    <w:rsid w:val="0083174B"/>
    <w:rsid w:val="008635AD"/>
    <w:rsid w:val="0094383C"/>
    <w:rsid w:val="00A0155B"/>
    <w:rsid w:val="00A357E7"/>
    <w:rsid w:val="00BD660B"/>
    <w:rsid w:val="00C30618"/>
    <w:rsid w:val="00C73A9B"/>
    <w:rsid w:val="00CE5FC3"/>
    <w:rsid w:val="00D3536C"/>
    <w:rsid w:val="00DA16D0"/>
    <w:rsid w:val="00DD12BB"/>
    <w:rsid w:val="00DE6E80"/>
    <w:rsid w:val="00E3263B"/>
    <w:rsid w:val="00EB575E"/>
    <w:rsid w:val="00EC5B07"/>
    <w:rsid w:val="00EE03E8"/>
    <w:rsid w:val="00EE25E4"/>
    <w:rsid w:val="00F13588"/>
    <w:rsid w:val="00F279E8"/>
    <w:rsid w:val="00FC5416"/>
    <w:rsid w:val="275433ED"/>
    <w:rsid w:val="531825C8"/>
    <w:rsid w:val="5B9B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Balloon Text"/>
    <w:basedOn w:val="1"/>
    <w:link w:val="9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annotation text"/>
    <w:basedOn w:val="1"/>
    <w:link w:val="10"/>
    <w:semiHidden/>
    <w:unhideWhenUsed/>
    <w:qFormat/>
    <w:uiPriority w:val="99"/>
  </w:style>
  <w:style w:type="paragraph" w:styleId="7">
    <w:name w:val="annotation subject"/>
    <w:basedOn w:val="6"/>
    <w:next w:val="6"/>
    <w:link w:val="11"/>
    <w:semiHidden/>
    <w:unhideWhenUsed/>
    <w:qFormat/>
    <w:uiPriority w:val="99"/>
    <w:rPr>
      <w:b/>
      <w:bCs/>
    </w:rPr>
  </w:style>
  <w:style w:type="table" w:styleId="8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Текст выноски Знак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0">
    <w:name w:val="Текст примечания Знак"/>
    <w:basedOn w:val="2"/>
    <w:link w:val="6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1">
    <w:name w:val="Тема примечания Знак"/>
    <w:basedOn w:val="10"/>
    <w:link w:val="7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2FA48-A3A6-4FAE-A4E7-84BBD6BFFA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1363</Characters>
  <Lines>11</Lines>
  <Paragraphs>3</Paragraphs>
  <TotalTime>4</TotalTime>
  <ScaleCrop>false</ScaleCrop>
  <LinksUpToDate>false</LinksUpToDate>
  <CharactersWithSpaces>1598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2021-01-21T05:53:00Z</dcterms:created>
  <dc:creator>Пользователь</dc:creator>
  <cp:lastModifiedBy>User</cp:lastModifiedBy>
  <cp:lastPrinted>2024-09-27T09:40:08Z</cp:lastPrinted>
  <dcterms:modified xsi:type="dcterms:W3CDTF">2024-09-27T09:41:07Z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67970DBD50FA4749AF2D95FA9F46DE4A_12</vt:lpwstr>
  </property>
</Properties>
</file>