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02" w:rsidRPr="00324202" w:rsidRDefault="00324202" w:rsidP="00324202">
      <w:pPr>
        <w:jc w:val="center"/>
        <w:rPr>
          <w:rFonts w:ascii="Times New Roman" w:hAnsi="Times New Roman" w:cs="Times New Roman"/>
          <w:sz w:val="28"/>
          <w:szCs w:val="28"/>
          <w:u w:val="single"/>
        </w:rPr>
      </w:pPr>
      <w:bookmarkStart w:id="0" w:name="_GoBack"/>
      <w:r w:rsidRPr="00324202">
        <w:rPr>
          <w:rFonts w:ascii="Times New Roman" w:hAnsi="Times New Roman" w:cs="Times New Roman"/>
          <w:sz w:val="28"/>
          <w:szCs w:val="28"/>
          <w:u w:val="single"/>
        </w:rPr>
        <w:t>Ответственность работодателя и гарантии работника при невыплате заработной платы и иных трудовых выплат</w:t>
      </w:r>
    </w:p>
    <w:bookmarkEnd w:id="0"/>
    <w:p w:rsidR="00324202" w:rsidRPr="00324202" w:rsidRDefault="00324202" w:rsidP="00324202">
      <w:pPr>
        <w:jc w:val="center"/>
        <w:rPr>
          <w:rFonts w:ascii="Times New Roman" w:hAnsi="Times New Roman" w:cs="Times New Roman"/>
          <w:sz w:val="28"/>
          <w:szCs w:val="28"/>
        </w:rPr>
      </w:pPr>
    </w:p>
    <w:p w:rsidR="00324202" w:rsidRPr="00324202" w:rsidRDefault="00324202" w:rsidP="00324202">
      <w:pPr>
        <w:spacing w:after="0"/>
        <w:ind w:firstLine="709"/>
        <w:jc w:val="both"/>
        <w:rPr>
          <w:rFonts w:ascii="Times New Roman" w:hAnsi="Times New Roman" w:cs="Times New Roman"/>
          <w:sz w:val="28"/>
          <w:szCs w:val="28"/>
        </w:rPr>
      </w:pPr>
      <w:r w:rsidRPr="00324202">
        <w:rPr>
          <w:rFonts w:ascii="Times New Roman" w:hAnsi="Times New Roman" w:cs="Times New Roman"/>
          <w:sz w:val="28"/>
          <w:szCs w:val="28"/>
        </w:rPr>
        <w:t xml:space="preserve">Обеспечение права каждого работника на своевременную и в полном размере выплату справедливой заработной платы не ниже установленного законом минимального размера оплаты труда является одним из принципов правового регулирования трудовых отношений, в связи </w:t>
      </w:r>
      <w:proofErr w:type="gramStart"/>
      <w:r w:rsidRPr="00324202">
        <w:rPr>
          <w:rFonts w:ascii="Times New Roman" w:hAnsi="Times New Roman" w:cs="Times New Roman"/>
          <w:sz w:val="28"/>
          <w:szCs w:val="28"/>
        </w:rPr>
        <w:t>с</w:t>
      </w:r>
      <w:proofErr w:type="gramEnd"/>
      <w:r w:rsidRPr="00324202">
        <w:rPr>
          <w:rFonts w:ascii="Times New Roman" w:hAnsi="Times New Roman" w:cs="Times New Roman"/>
          <w:sz w:val="28"/>
          <w:szCs w:val="28"/>
        </w:rPr>
        <w:t xml:space="preserve"> чем его нарушение влечет для работодателя негативные последствия в виде материальной, административной и (или) уголовной ответственности, а для работника – возникновение определенных гарантий, связанных с н</w:t>
      </w:r>
      <w:r>
        <w:rPr>
          <w:rFonts w:ascii="Times New Roman" w:hAnsi="Times New Roman" w:cs="Times New Roman"/>
          <w:sz w:val="28"/>
          <w:szCs w:val="28"/>
        </w:rPr>
        <w:t>евыплатой ему заработной платы.</w:t>
      </w:r>
    </w:p>
    <w:p w:rsidR="00324202" w:rsidRPr="00324202" w:rsidRDefault="00324202" w:rsidP="00324202">
      <w:pPr>
        <w:spacing w:after="0"/>
        <w:ind w:firstLine="709"/>
        <w:jc w:val="both"/>
        <w:rPr>
          <w:rFonts w:ascii="Times New Roman" w:hAnsi="Times New Roman" w:cs="Times New Roman"/>
          <w:sz w:val="28"/>
          <w:szCs w:val="28"/>
        </w:rPr>
      </w:pPr>
      <w:proofErr w:type="gramStart"/>
      <w:r w:rsidRPr="00324202">
        <w:rPr>
          <w:rFonts w:ascii="Times New Roman" w:hAnsi="Times New Roman" w:cs="Times New Roman"/>
          <w:sz w:val="28"/>
          <w:szCs w:val="28"/>
        </w:rPr>
        <w:t>В частности, уголовная ответственность предусмотрена для работодателя при частичной невыплате (менее половины подлежащей выплате суммы) свыше трех месяцев заработной платы (часть 1 ст. 145.1 УК РФ), либо при полной невыплате свыше двух месяцев заработной платы или при выплате заработной платы свыше двух месяцев в размере ниже установленного федеральным законом минимального размера оплаты т</w:t>
      </w:r>
      <w:r>
        <w:rPr>
          <w:rFonts w:ascii="Times New Roman" w:hAnsi="Times New Roman" w:cs="Times New Roman"/>
          <w:sz w:val="28"/>
          <w:szCs w:val="28"/>
        </w:rPr>
        <w:t>руда (часть 2 ст. 145.1 УК РФ).</w:t>
      </w:r>
      <w:proofErr w:type="gramEnd"/>
    </w:p>
    <w:p w:rsidR="00324202" w:rsidRPr="00324202" w:rsidRDefault="00324202" w:rsidP="00324202">
      <w:pPr>
        <w:spacing w:after="0"/>
        <w:ind w:firstLine="709"/>
        <w:jc w:val="both"/>
        <w:rPr>
          <w:rFonts w:ascii="Times New Roman" w:hAnsi="Times New Roman" w:cs="Times New Roman"/>
          <w:sz w:val="28"/>
          <w:szCs w:val="28"/>
        </w:rPr>
      </w:pPr>
      <w:r w:rsidRPr="00324202">
        <w:rPr>
          <w:rFonts w:ascii="Times New Roman" w:hAnsi="Times New Roman" w:cs="Times New Roman"/>
          <w:sz w:val="28"/>
          <w:szCs w:val="28"/>
        </w:rPr>
        <w:t>Ответственность за данные деяния наступает, если имеет место корыстная или иная личная заинтересованность работодателя – физического лица или руководителя работодателя – юридического лица в невыплате заработной платы, а также отсутствуют причины, объективно свидетельствующие о нев</w:t>
      </w:r>
      <w:r>
        <w:rPr>
          <w:rFonts w:ascii="Times New Roman" w:hAnsi="Times New Roman" w:cs="Times New Roman"/>
          <w:sz w:val="28"/>
          <w:szCs w:val="28"/>
        </w:rPr>
        <w:t>озможности производства выплат.</w:t>
      </w:r>
    </w:p>
    <w:p w:rsidR="00324202" w:rsidRPr="00324202" w:rsidRDefault="00324202" w:rsidP="00324202">
      <w:pPr>
        <w:spacing w:after="0"/>
        <w:ind w:firstLine="709"/>
        <w:jc w:val="both"/>
        <w:rPr>
          <w:rFonts w:ascii="Times New Roman" w:hAnsi="Times New Roman" w:cs="Times New Roman"/>
          <w:sz w:val="28"/>
          <w:szCs w:val="28"/>
        </w:rPr>
      </w:pPr>
      <w:r w:rsidRPr="00324202">
        <w:rPr>
          <w:rFonts w:ascii="Times New Roman" w:hAnsi="Times New Roman" w:cs="Times New Roman"/>
          <w:sz w:val="28"/>
          <w:szCs w:val="28"/>
        </w:rPr>
        <w:t>Часть 1 статьи 145.1 УК РФ предусматривает наказание вплоть до лишения свободы на срок до одного года, часть 2 статьи 145.1 УК РФ – до лишен</w:t>
      </w:r>
      <w:r>
        <w:rPr>
          <w:rFonts w:ascii="Times New Roman" w:hAnsi="Times New Roman" w:cs="Times New Roman"/>
          <w:sz w:val="28"/>
          <w:szCs w:val="28"/>
        </w:rPr>
        <w:t>ия свободы на срок до трех лет.</w:t>
      </w:r>
    </w:p>
    <w:p w:rsidR="00324202" w:rsidRPr="00324202" w:rsidRDefault="00324202" w:rsidP="00324202">
      <w:pPr>
        <w:spacing w:after="0"/>
        <w:ind w:firstLine="709"/>
        <w:jc w:val="both"/>
        <w:rPr>
          <w:rFonts w:ascii="Times New Roman" w:hAnsi="Times New Roman" w:cs="Times New Roman"/>
          <w:sz w:val="28"/>
          <w:szCs w:val="28"/>
        </w:rPr>
      </w:pPr>
      <w:r w:rsidRPr="00324202">
        <w:rPr>
          <w:rFonts w:ascii="Times New Roman" w:hAnsi="Times New Roman" w:cs="Times New Roman"/>
          <w:sz w:val="28"/>
          <w:szCs w:val="28"/>
        </w:rPr>
        <w:t>Если указанные деяния повлекли тяжкие последствия (часть 3 ст. 145.1 УК РФ), например, утрату трудоспособности, заболевание, инвалидность, вред здоровью, смерть человека, уничтожение или повреждение имущества и т.д., то такие деяния наказываются лишением свободы на срок до пяти лет. При этом статья 145.1 УК РФ предусматривает ответственность не только за задержку заработной платы, но также за невыплату пенсий, стипендий, пособий и иных выплат.</w:t>
      </w:r>
    </w:p>
    <w:p w:rsidR="00324202" w:rsidRPr="00324202" w:rsidRDefault="00324202" w:rsidP="00324202">
      <w:pPr>
        <w:spacing w:after="0"/>
        <w:ind w:firstLine="709"/>
        <w:jc w:val="both"/>
        <w:rPr>
          <w:rFonts w:ascii="Times New Roman" w:hAnsi="Times New Roman" w:cs="Times New Roman"/>
          <w:sz w:val="28"/>
          <w:szCs w:val="28"/>
        </w:rPr>
      </w:pPr>
      <w:r>
        <w:rPr>
          <w:rFonts w:ascii="Times New Roman" w:hAnsi="Times New Roman" w:cs="Times New Roman"/>
          <w:sz w:val="28"/>
          <w:szCs w:val="28"/>
        </w:rPr>
        <w:t>Е</w:t>
      </w:r>
      <w:r w:rsidRPr="00324202">
        <w:rPr>
          <w:rFonts w:ascii="Times New Roman" w:hAnsi="Times New Roman" w:cs="Times New Roman"/>
          <w:sz w:val="28"/>
          <w:szCs w:val="28"/>
        </w:rPr>
        <w:t xml:space="preserve">сли работник столкнулся с невыплатой заработной платы, самым доступным способом восстановления </w:t>
      </w:r>
      <w:proofErr w:type="gramStart"/>
      <w:r w:rsidRPr="00324202">
        <w:rPr>
          <w:rFonts w:ascii="Times New Roman" w:hAnsi="Times New Roman" w:cs="Times New Roman"/>
          <w:sz w:val="28"/>
          <w:szCs w:val="28"/>
        </w:rPr>
        <w:t>трудовых</w:t>
      </w:r>
      <w:proofErr w:type="gramEnd"/>
      <w:r w:rsidRPr="00324202">
        <w:rPr>
          <w:rFonts w:ascii="Times New Roman" w:hAnsi="Times New Roman" w:cs="Times New Roman"/>
          <w:sz w:val="28"/>
          <w:szCs w:val="28"/>
        </w:rPr>
        <w:t xml:space="preserve"> прав является письменное обращение в государственную инспекцию труда. В случае наличия признаков уголовного деяния, указанных в статье 145.1 УК РФ, целесообразно обратиться с заявлением напрямую в органы Следственного </w:t>
      </w:r>
      <w:r w:rsidRPr="00324202">
        <w:rPr>
          <w:rFonts w:ascii="Times New Roman" w:hAnsi="Times New Roman" w:cs="Times New Roman"/>
          <w:sz w:val="28"/>
          <w:szCs w:val="28"/>
        </w:rPr>
        <w:lastRenderedPageBreak/>
        <w:t xml:space="preserve">комитета Российской Федерации, которые уполномочены проверять сообщения о данном преступлении. При бездействии должностных лиц указанных государственных органов работнику следует обратиться в прокуратуру или в суд общей юрисдикции.   </w:t>
      </w:r>
    </w:p>
    <w:p w:rsidR="00324202" w:rsidRDefault="00324202" w:rsidP="00324202"/>
    <w:p w:rsidR="00324202" w:rsidRDefault="00324202" w:rsidP="0032420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Помощник прокурора района</w:t>
      </w:r>
    </w:p>
    <w:p w:rsidR="00324202" w:rsidRDefault="00324202" w:rsidP="00324202">
      <w:pPr>
        <w:spacing w:after="0" w:line="240" w:lineRule="exact"/>
        <w:jc w:val="both"/>
        <w:rPr>
          <w:rFonts w:ascii="Times New Roman" w:hAnsi="Times New Roman" w:cs="Times New Roman"/>
          <w:sz w:val="28"/>
          <w:szCs w:val="28"/>
        </w:rPr>
      </w:pPr>
    </w:p>
    <w:p w:rsidR="00324202" w:rsidRDefault="00324202" w:rsidP="0032420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юрист 3 класса                                                                                      И.Ю. Римша</w:t>
      </w:r>
    </w:p>
    <w:p w:rsidR="006F51B8" w:rsidRDefault="006F51B8"/>
    <w:sectPr w:rsidR="006F5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23"/>
    <w:rsid w:val="00324202"/>
    <w:rsid w:val="006F51B8"/>
    <w:rsid w:val="00A5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6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User029001</dc:creator>
  <cp:keywords/>
  <dc:description/>
  <cp:lastModifiedBy>User029001</cp:lastModifiedBy>
  <cp:revision>3</cp:revision>
  <dcterms:created xsi:type="dcterms:W3CDTF">2017-10-24T06:16:00Z</dcterms:created>
  <dcterms:modified xsi:type="dcterms:W3CDTF">2017-10-24T06:18:00Z</dcterms:modified>
</cp:coreProperties>
</file>