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E7" w:rsidRPr="0074425D" w:rsidRDefault="00CF7EE7" w:rsidP="00CF7EE7">
      <w:pPr>
        <w:jc w:val="center"/>
        <w:rPr>
          <w:b/>
        </w:rPr>
      </w:pPr>
      <w:r w:rsidRPr="0074425D">
        <w:rPr>
          <w:b/>
        </w:rPr>
        <w:t>Сведения о доходах, имуществе и обязательствах имущественного характера</w:t>
      </w:r>
    </w:p>
    <w:p w:rsidR="00CF7EE7" w:rsidRPr="0074425D" w:rsidRDefault="00CF7EE7" w:rsidP="00CF7EE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муниципального служащего сельского поселения Исаклы муниципального района Исаклинский</w:t>
      </w:r>
      <w:r w:rsidRPr="00DC0D13">
        <w:rPr>
          <w:b/>
        </w:rPr>
        <w:t xml:space="preserve"> </w:t>
      </w:r>
      <w:r w:rsidRPr="0074425D">
        <w:rPr>
          <w:b/>
        </w:rPr>
        <w:t xml:space="preserve">и членов его семьи за период </w:t>
      </w:r>
    </w:p>
    <w:p w:rsidR="00CF7EE7" w:rsidRDefault="00CF7EE7" w:rsidP="00CF7EE7">
      <w:pPr>
        <w:jc w:val="center"/>
      </w:pPr>
      <w:r w:rsidRPr="0074425D">
        <w:rPr>
          <w:b/>
        </w:rPr>
        <w:t>с 1 января по 31 декабря 201</w:t>
      </w:r>
      <w:r>
        <w:rPr>
          <w:b/>
        </w:rPr>
        <w:t>9</w:t>
      </w:r>
      <w:r w:rsidRPr="0074425D">
        <w:rPr>
          <w:b/>
        </w:rPr>
        <w:t xml:space="preserve"> года</w:t>
      </w:r>
    </w:p>
    <w:p w:rsidR="00CF7EE7" w:rsidRDefault="00CF7EE7" w:rsidP="00CF7EE7"/>
    <w:tbl>
      <w:tblPr>
        <w:tblStyle w:val="a4"/>
        <w:tblW w:w="15235" w:type="dxa"/>
        <w:tblLook w:val="04A0"/>
      </w:tblPr>
      <w:tblGrid>
        <w:gridCol w:w="3469"/>
        <w:gridCol w:w="1151"/>
        <w:gridCol w:w="1676"/>
        <w:gridCol w:w="1144"/>
        <w:gridCol w:w="1646"/>
        <w:gridCol w:w="1683"/>
        <w:gridCol w:w="1676"/>
        <w:gridCol w:w="1144"/>
        <w:gridCol w:w="1646"/>
      </w:tblGrid>
      <w:tr w:rsidR="00CF7EE7" w:rsidTr="00CF7EE7">
        <w:tc>
          <w:tcPr>
            <w:tcW w:w="3469" w:type="dxa"/>
            <w:vMerge w:val="restart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Фамилия, имя, отчество</w:t>
            </w:r>
          </w:p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Члены его семьи.</w:t>
            </w:r>
          </w:p>
        </w:tc>
        <w:tc>
          <w:tcPr>
            <w:tcW w:w="1151" w:type="dxa"/>
            <w:vMerge w:val="restart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Годовой доход за 201</w:t>
            </w:r>
            <w:r>
              <w:rPr>
                <w:b/>
                <w:color w:val="000000"/>
              </w:rPr>
              <w:t xml:space="preserve">9 </w:t>
            </w:r>
            <w:r w:rsidRPr="0074425D">
              <w:rPr>
                <w:b/>
                <w:color w:val="000000"/>
              </w:rPr>
              <w:t>г. (руб.)</w:t>
            </w:r>
          </w:p>
        </w:tc>
        <w:tc>
          <w:tcPr>
            <w:tcW w:w="6149" w:type="dxa"/>
            <w:gridSpan w:val="4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6" w:type="dxa"/>
            <w:gridSpan w:val="3"/>
          </w:tcPr>
          <w:p w:rsidR="00CF7EE7" w:rsidRDefault="00CF7EE7" w:rsidP="00CF7EE7">
            <w:pPr>
              <w:jc w:val="center"/>
            </w:pPr>
            <w:r w:rsidRPr="0074425D">
              <w:rPr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F7EE7" w:rsidTr="00CF7EE7">
        <w:tc>
          <w:tcPr>
            <w:tcW w:w="3469" w:type="dxa"/>
            <w:vMerge/>
          </w:tcPr>
          <w:p w:rsidR="00CF7EE7" w:rsidRDefault="00CF7EE7" w:rsidP="00CF7EE7"/>
        </w:tc>
        <w:tc>
          <w:tcPr>
            <w:tcW w:w="1151" w:type="dxa"/>
            <w:vMerge/>
          </w:tcPr>
          <w:p w:rsidR="00CF7EE7" w:rsidRDefault="00CF7EE7" w:rsidP="00CF7EE7"/>
        </w:tc>
        <w:tc>
          <w:tcPr>
            <w:tcW w:w="167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Вид объектов недвижимости</w:t>
            </w:r>
          </w:p>
        </w:tc>
        <w:tc>
          <w:tcPr>
            <w:tcW w:w="1144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Площадь (кв</w:t>
            </w:r>
            <w:proofErr w:type="gramStart"/>
            <w:r w:rsidRPr="0074425D">
              <w:rPr>
                <w:b/>
                <w:color w:val="000000"/>
              </w:rPr>
              <w:t>.м</w:t>
            </w:r>
            <w:proofErr w:type="gramEnd"/>
            <w:r w:rsidRPr="0074425D">
              <w:rPr>
                <w:b/>
                <w:color w:val="000000"/>
              </w:rPr>
              <w:t>)</w:t>
            </w:r>
          </w:p>
        </w:tc>
        <w:tc>
          <w:tcPr>
            <w:tcW w:w="164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Страна расположения</w:t>
            </w:r>
          </w:p>
        </w:tc>
        <w:tc>
          <w:tcPr>
            <w:tcW w:w="1683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Транспортные средства (вид, марка)</w:t>
            </w:r>
          </w:p>
        </w:tc>
        <w:tc>
          <w:tcPr>
            <w:tcW w:w="167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Вид объектов недвижимости</w:t>
            </w:r>
          </w:p>
        </w:tc>
        <w:tc>
          <w:tcPr>
            <w:tcW w:w="1144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Площадь (кв</w:t>
            </w:r>
            <w:proofErr w:type="gramStart"/>
            <w:r w:rsidRPr="0074425D">
              <w:rPr>
                <w:b/>
                <w:color w:val="000000"/>
              </w:rPr>
              <w:t>.м</w:t>
            </w:r>
            <w:proofErr w:type="gramEnd"/>
            <w:r w:rsidRPr="0074425D">
              <w:rPr>
                <w:b/>
                <w:color w:val="000000"/>
              </w:rPr>
              <w:t>)</w:t>
            </w:r>
          </w:p>
        </w:tc>
        <w:tc>
          <w:tcPr>
            <w:tcW w:w="1646" w:type="dxa"/>
          </w:tcPr>
          <w:p w:rsidR="00CF7EE7" w:rsidRPr="0074425D" w:rsidRDefault="00CF7EE7" w:rsidP="00CF7EE7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</w:rPr>
            </w:pPr>
            <w:r w:rsidRPr="0074425D">
              <w:rPr>
                <w:b/>
                <w:color w:val="000000"/>
              </w:rPr>
              <w:t>Страна расположения</w:t>
            </w:r>
          </w:p>
        </w:tc>
      </w:tr>
      <w:tr w:rsidR="008346F6" w:rsidTr="00CF7EE7">
        <w:tc>
          <w:tcPr>
            <w:tcW w:w="3469" w:type="dxa"/>
            <w:vMerge w:val="restart"/>
          </w:tcPr>
          <w:p w:rsidR="008346F6" w:rsidRDefault="008346F6" w:rsidP="00CF7EE7">
            <w:r>
              <w:t>Коваленко Светлана Александровна</w:t>
            </w:r>
          </w:p>
        </w:tc>
        <w:tc>
          <w:tcPr>
            <w:tcW w:w="1151" w:type="dxa"/>
            <w:vMerge w:val="restart"/>
          </w:tcPr>
          <w:p w:rsidR="008346F6" w:rsidRDefault="008346F6" w:rsidP="00CF7EE7">
            <w:r>
              <w:t>297183,64</w:t>
            </w:r>
          </w:p>
        </w:tc>
        <w:tc>
          <w:tcPr>
            <w:tcW w:w="1676" w:type="dxa"/>
          </w:tcPr>
          <w:p w:rsidR="008346F6" w:rsidRDefault="008346F6" w:rsidP="00CF7EE7"/>
        </w:tc>
        <w:tc>
          <w:tcPr>
            <w:tcW w:w="1144" w:type="dxa"/>
          </w:tcPr>
          <w:p w:rsidR="008346F6" w:rsidRDefault="008346F6" w:rsidP="00CF7EE7"/>
        </w:tc>
        <w:tc>
          <w:tcPr>
            <w:tcW w:w="1646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83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76" w:type="dxa"/>
          </w:tcPr>
          <w:p w:rsidR="008346F6" w:rsidRDefault="008346F6" w:rsidP="003B7C6A">
            <w:r>
              <w:t>½ часть жилого дома</w:t>
            </w:r>
          </w:p>
        </w:tc>
        <w:tc>
          <w:tcPr>
            <w:tcW w:w="1144" w:type="dxa"/>
          </w:tcPr>
          <w:p w:rsidR="008346F6" w:rsidRDefault="008346F6" w:rsidP="005D4D1C">
            <w:r>
              <w:t>80,4</w:t>
            </w:r>
          </w:p>
        </w:tc>
        <w:tc>
          <w:tcPr>
            <w:tcW w:w="1646" w:type="dxa"/>
          </w:tcPr>
          <w:p w:rsidR="008346F6" w:rsidRDefault="008346F6" w:rsidP="005D4D1C">
            <w:pPr>
              <w:jc w:val="center"/>
            </w:pPr>
            <w:r>
              <w:t>Россия</w:t>
            </w:r>
          </w:p>
        </w:tc>
      </w:tr>
      <w:tr w:rsidR="008346F6" w:rsidTr="00CF7EE7">
        <w:tc>
          <w:tcPr>
            <w:tcW w:w="3469" w:type="dxa"/>
            <w:vMerge/>
          </w:tcPr>
          <w:p w:rsidR="008346F6" w:rsidRDefault="008346F6" w:rsidP="00CF7EE7"/>
        </w:tc>
        <w:tc>
          <w:tcPr>
            <w:tcW w:w="1151" w:type="dxa"/>
            <w:vMerge/>
          </w:tcPr>
          <w:p w:rsidR="008346F6" w:rsidRDefault="008346F6" w:rsidP="00CF7EE7"/>
        </w:tc>
        <w:tc>
          <w:tcPr>
            <w:tcW w:w="1676" w:type="dxa"/>
          </w:tcPr>
          <w:p w:rsidR="008346F6" w:rsidRDefault="008346F6" w:rsidP="00CF7EE7"/>
        </w:tc>
        <w:tc>
          <w:tcPr>
            <w:tcW w:w="1144" w:type="dxa"/>
          </w:tcPr>
          <w:p w:rsidR="008346F6" w:rsidRDefault="008346F6" w:rsidP="00CF7EE7"/>
        </w:tc>
        <w:tc>
          <w:tcPr>
            <w:tcW w:w="1646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83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76" w:type="dxa"/>
          </w:tcPr>
          <w:p w:rsidR="008346F6" w:rsidRDefault="008346F6" w:rsidP="003B7C6A">
            <w:r>
              <w:t>½ часть земельного участка</w:t>
            </w:r>
          </w:p>
        </w:tc>
        <w:tc>
          <w:tcPr>
            <w:tcW w:w="1144" w:type="dxa"/>
          </w:tcPr>
          <w:p w:rsidR="008346F6" w:rsidRDefault="008346F6" w:rsidP="005D4D1C">
            <w:r>
              <w:t>635,0</w:t>
            </w:r>
          </w:p>
        </w:tc>
        <w:tc>
          <w:tcPr>
            <w:tcW w:w="1646" w:type="dxa"/>
          </w:tcPr>
          <w:p w:rsidR="008346F6" w:rsidRDefault="008346F6" w:rsidP="005D4D1C">
            <w:pPr>
              <w:jc w:val="center"/>
            </w:pPr>
            <w:r>
              <w:t>Россия</w:t>
            </w:r>
          </w:p>
        </w:tc>
      </w:tr>
      <w:tr w:rsidR="00CF7EE7" w:rsidTr="00CF7EE7">
        <w:tc>
          <w:tcPr>
            <w:tcW w:w="3469" w:type="dxa"/>
            <w:vMerge w:val="restart"/>
          </w:tcPr>
          <w:p w:rsidR="00CF7EE7" w:rsidRDefault="00CF7EE7" w:rsidP="00CF7EE7">
            <w:r>
              <w:t>Коваленко Юрий Николаевич</w:t>
            </w:r>
          </w:p>
        </w:tc>
        <w:tc>
          <w:tcPr>
            <w:tcW w:w="1151" w:type="dxa"/>
            <w:vMerge w:val="restart"/>
          </w:tcPr>
          <w:p w:rsidR="00CF7EE7" w:rsidRDefault="00CF7EE7" w:rsidP="00CF7EE7"/>
        </w:tc>
        <w:tc>
          <w:tcPr>
            <w:tcW w:w="1676" w:type="dxa"/>
          </w:tcPr>
          <w:p w:rsidR="00CF7EE7" w:rsidRDefault="008346F6" w:rsidP="00CF7EE7">
            <w:r>
              <w:t>½ часть жилого</w:t>
            </w:r>
            <w:r w:rsidR="00CF7EE7">
              <w:t xml:space="preserve"> дом</w:t>
            </w:r>
            <w:r>
              <w:t>а</w:t>
            </w:r>
          </w:p>
        </w:tc>
        <w:tc>
          <w:tcPr>
            <w:tcW w:w="1144" w:type="dxa"/>
          </w:tcPr>
          <w:p w:rsidR="00CF7EE7" w:rsidRDefault="00CF7EE7" w:rsidP="00CF7EE7">
            <w:r>
              <w:t>80,4</w:t>
            </w:r>
          </w:p>
        </w:tc>
        <w:tc>
          <w:tcPr>
            <w:tcW w:w="1646" w:type="dxa"/>
          </w:tcPr>
          <w:p w:rsidR="00CF7EE7" w:rsidRDefault="00CF7EE7" w:rsidP="00CF7EE7">
            <w:pPr>
              <w:jc w:val="center"/>
            </w:pPr>
            <w:r>
              <w:t>Россия</w:t>
            </w:r>
          </w:p>
        </w:tc>
        <w:tc>
          <w:tcPr>
            <w:tcW w:w="1683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676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144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646" w:type="dxa"/>
          </w:tcPr>
          <w:p w:rsidR="00CF7EE7" w:rsidRDefault="00CF7EE7" w:rsidP="00CF7EE7">
            <w:pPr>
              <w:jc w:val="center"/>
            </w:pPr>
          </w:p>
        </w:tc>
      </w:tr>
      <w:tr w:rsidR="00CF7EE7" w:rsidTr="00CF7EE7">
        <w:tc>
          <w:tcPr>
            <w:tcW w:w="3469" w:type="dxa"/>
            <w:vMerge/>
          </w:tcPr>
          <w:p w:rsidR="00CF7EE7" w:rsidRDefault="00CF7EE7" w:rsidP="00CF7EE7"/>
        </w:tc>
        <w:tc>
          <w:tcPr>
            <w:tcW w:w="1151" w:type="dxa"/>
            <w:vMerge/>
          </w:tcPr>
          <w:p w:rsidR="00CF7EE7" w:rsidRDefault="00CF7EE7" w:rsidP="00CF7EE7"/>
        </w:tc>
        <w:tc>
          <w:tcPr>
            <w:tcW w:w="1676" w:type="dxa"/>
          </w:tcPr>
          <w:p w:rsidR="00CF7EE7" w:rsidRDefault="008346F6" w:rsidP="00CF7EE7">
            <w:r>
              <w:t>½ часть земельного</w:t>
            </w:r>
            <w:r w:rsidR="00CF7EE7">
              <w:t xml:space="preserve"> участ</w:t>
            </w:r>
            <w:r>
              <w:t>ка</w:t>
            </w:r>
          </w:p>
        </w:tc>
        <w:tc>
          <w:tcPr>
            <w:tcW w:w="1144" w:type="dxa"/>
          </w:tcPr>
          <w:p w:rsidR="00CF7EE7" w:rsidRDefault="00CF7EE7" w:rsidP="00CF7EE7">
            <w:r>
              <w:t>635,0</w:t>
            </w:r>
          </w:p>
        </w:tc>
        <w:tc>
          <w:tcPr>
            <w:tcW w:w="1646" w:type="dxa"/>
          </w:tcPr>
          <w:p w:rsidR="00CF7EE7" w:rsidRDefault="00CF7EE7" w:rsidP="00CF7EE7">
            <w:pPr>
              <w:jc w:val="center"/>
            </w:pPr>
            <w:r>
              <w:t>Россия</w:t>
            </w:r>
          </w:p>
        </w:tc>
        <w:tc>
          <w:tcPr>
            <w:tcW w:w="1683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676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144" w:type="dxa"/>
          </w:tcPr>
          <w:p w:rsidR="00CF7EE7" w:rsidRDefault="00CF7EE7" w:rsidP="00CF7EE7">
            <w:pPr>
              <w:jc w:val="center"/>
            </w:pPr>
          </w:p>
        </w:tc>
        <w:tc>
          <w:tcPr>
            <w:tcW w:w="1646" w:type="dxa"/>
          </w:tcPr>
          <w:p w:rsidR="00CF7EE7" w:rsidRDefault="00CF7EE7" w:rsidP="00CF7EE7">
            <w:pPr>
              <w:jc w:val="center"/>
            </w:pPr>
          </w:p>
        </w:tc>
      </w:tr>
      <w:tr w:rsidR="008346F6" w:rsidTr="00CF7EE7">
        <w:tc>
          <w:tcPr>
            <w:tcW w:w="3469" w:type="dxa"/>
            <w:vMerge w:val="restart"/>
          </w:tcPr>
          <w:p w:rsidR="008346F6" w:rsidRDefault="008346F6" w:rsidP="00CF7EE7">
            <w:r>
              <w:t>Коваленко Константин Юрьевич</w:t>
            </w:r>
          </w:p>
        </w:tc>
        <w:tc>
          <w:tcPr>
            <w:tcW w:w="1151" w:type="dxa"/>
            <w:vMerge w:val="restart"/>
          </w:tcPr>
          <w:p w:rsidR="008346F6" w:rsidRDefault="008346F6" w:rsidP="00CF7EE7"/>
        </w:tc>
        <w:tc>
          <w:tcPr>
            <w:tcW w:w="1676" w:type="dxa"/>
          </w:tcPr>
          <w:p w:rsidR="008346F6" w:rsidRDefault="008346F6" w:rsidP="00CF7EE7"/>
        </w:tc>
        <w:tc>
          <w:tcPr>
            <w:tcW w:w="1144" w:type="dxa"/>
          </w:tcPr>
          <w:p w:rsidR="008346F6" w:rsidRDefault="008346F6" w:rsidP="00CF7EE7"/>
        </w:tc>
        <w:tc>
          <w:tcPr>
            <w:tcW w:w="1646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83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76" w:type="dxa"/>
          </w:tcPr>
          <w:p w:rsidR="008346F6" w:rsidRDefault="008346F6" w:rsidP="003B7C6A">
            <w:r>
              <w:t>½ часть жилого дома</w:t>
            </w:r>
          </w:p>
        </w:tc>
        <w:tc>
          <w:tcPr>
            <w:tcW w:w="1144" w:type="dxa"/>
          </w:tcPr>
          <w:p w:rsidR="008346F6" w:rsidRDefault="008346F6" w:rsidP="005D4D1C">
            <w:r>
              <w:t>80,4</w:t>
            </w:r>
          </w:p>
        </w:tc>
        <w:tc>
          <w:tcPr>
            <w:tcW w:w="1646" w:type="dxa"/>
          </w:tcPr>
          <w:p w:rsidR="008346F6" w:rsidRDefault="008346F6" w:rsidP="005D4D1C">
            <w:pPr>
              <w:jc w:val="center"/>
            </w:pPr>
            <w:r>
              <w:t>Россия</w:t>
            </w:r>
          </w:p>
        </w:tc>
      </w:tr>
      <w:tr w:rsidR="008346F6" w:rsidTr="00CF7EE7">
        <w:tc>
          <w:tcPr>
            <w:tcW w:w="3469" w:type="dxa"/>
            <w:vMerge/>
          </w:tcPr>
          <w:p w:rsidR="008346F6" w:rsidRDefault="008346F6" w:rsidP="00CF7EE7"/>
        </w:tc>
        <w:tc>
          <w:tcPr>
            <w:tcW w:w="1151" w:type="dxa"/>
            <w:vMerge/>
          </w:tcPr>
          <w:p w:rsidR="008346F6" w:rsidRDefault="008346F6" w:rsidP="00CF7EE7"/>
        </w:tc>
        <w:tc>
          <w:tcPr>
            <w:tcW w:w="1676" w:type="dxa"/>
          </w:tcPr>
          <w:p w:rsidR="008346F6" w:rsidRDefault="008346F6" w:rsidP="00CF7EE7"/>
        </w:tc>
        <w:tc>
          <w:tcPr>
            <w:tcW w:w="1144" w:type="dxa"/>
          </w:tcPr>
          <w:p w:rsidR="008346F6" w:rsidRDefault="008346F6" w:rsidP="00CF7EE7"/>
        </w:tc>
        <w:tc>
          <w:tcPr>
            <w:tcW w:w="1646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83" w:type="dxa"/>
          </w:tcPr>
          <w:p w:rsidR="008346F6" w:rsidRDefault="008346F6" w:rsidP="00CF7EE7">
            <w:pPr>
              <w:jc w:val="center"/>
            </w:pPr>
          </w:p>
        </w:tc>
        <w:tc>
          <w:tcPr>
            <w:tcW w:w="1676" w:type="dxa"/>
          </w:tcPr>
          <w:p w:rsidR="008346F6" w:rsidRDefault="008346F6" w:rsidP="003B7C6A">
            <w:r>
              <w:t>½ часть земельного участка</w:t>
            </w:r>
          </w:p>
        </w:tc>
        <w:tc>
          <w:tcPr>
            <w:tcW w:w="1144" w:type="dxa"/>
          </w:tcPr>
          <w:p w:rsidR="008346F6" w:rsidRDefault="008346F6" w:rsidP="005D4D1C">
            <w:r>
              <w:t>635,0</w:t>
            </w:r>
          </w:p>
        </w:tc>
        <w:tc>
          <w:tcPr>
            <w:tcW w:w="1646" w:type="dxa"/>
          </w:tcPr>
          <w:p w:rsidR="008346F6" w:rsidRDefault="008346F6" w:rsidP="005D4D1C">
            <w:pPr>
              <w:jc w:val="center"/>
            </w:pPr>
            <w:r>
              <w:t>Россия</w:t>
            </w:r>
          </w:p>
        </w:tc>
      </w:tr>
    </w:tbl>
    <w:p w:rsidR="003A144B" w:rsidRPr="00CF7EE7" w:rsidRDefault="003A144B" w:rsidP="00CF7EE7"/>
    <w:sectPr w:rsidR="003A144B" w:rsidRPr="00CF7EE7" w:rsidSect="00CF7EE7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E7"/>
    <w:rsid w:val="000C5070"/>
    <w:rsid w:val="003A144B"/>
    <w:rsid w:val="004D7AD1"/>
    <w:rsid w:val="008346F6"/>
    <w:rsid w:val="00C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EE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2020-03-30T05:58:00Z</dcterms:created>
  <dcterms:modified xsi:type="dcterms:W3CDTF">2020-04-09T07:18:00Z</dcterms:modified>
</cp:coreProperties>
</file>