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7" w:rsidRDefault="004A2B6A" w:rsidP="000B2BF8">
      <w:pPr>
        <w:contextualSpacing/>
        <w:jc w:val="both"/>
        <w:rPr>
          <w:b/>
          <w:color w:val="000000"/>
          <w:sz w:val="28"/>
          <w:szCs w:val="28"/>
        </w:rPr>
      </w:pPr>
      <w:r w:rsidRPr="004A2B6A">
        <w:rPr>
          <w:b/>
          <w:color w:val="000000"/>
          <w:sz w:val="28"/>
          <w:szCs w:val="28"/>
        </w:rPr>
        <w:t>Уточнен порядок организации воспитательной работы в российской системе образования</w:t>
      </w:r>
    </w:p>
    <w:p w:rsidR="004A2B6A" w:rsidRDefault="004A2B6A" w:rsidP="000B2BF8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4A2B6A" w:rsidRPr="004A2B6A" w:rsidRDefault="004A2B6A" w:rsidP="004A2B6A">
      <w:pPr>
        <w:ind w:firstLine="851"/>
        <w:jc w:val="both"/>
        <w:rPr>
          <w:sz w:val="28"/>
          <w:szCs w:val="28"/>
        </w:rPr>
      </w:pPr>
      <w:r w:rsidRPr="004A2B6A">
        <w:rPr>
          <w:sz w:val="28"/>
          <w:szCs w:val="28"/>
        </w:rPr>
        <w:t>Федеральным законом от 31.07.2020 № 304-ФЗ внесены изменения в Федеральный закон «Об образовании в Российской Федерации», скорректировавшие понятийный аппарат закона «воспитание», «образовательная программа», «примерная основная образовательная программа».</w:t>
      </w:r>
    </w:p>
    <w:p w:rsidR="004A2B6A" w:rsidRPr="004A2B6A" w:rsidRDefault="004A2B6A" w:rsidP="004A2B6A">
      <w:pPr>
        <w:ind w:firstLine="851"/>
        <w:jc w:val="both"/>
        <w:rPr>
          <w:sz w:val="28"/>
          <w:szCs w:val="28"/>
        </w:rPr>
      </w:pPr>
      <w:r w:rsidRPr="004A2B6A">
        <w:rPr>
          <w:sz w:val="28"/>
          <w:szCs w:val="28"/>
        </w:rPr>
        <w:t>Так,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примерных рабочих программ воспитания и примерных календарных планов воспитательной работы.</w:t>
      </w:r>
    </w:p>
    <w:p w:rsidR="004A2B6A" w:rsidRPr="004A2B6A" w:rsidRDefault="004A2B6A" w:rsidP="004A2B6A">
      <w:pPr>
        <w:ind w:firstLine="851"/>
        <w:jc w:val="both"/>
        <w:rPr>
          <w:sz w:val="28"/>
          <w:szCs w:val="28"/>
        </w:rPr>
      </w:pPr>
      <w:r w:rsidRPr="004A2B6A">
        <w:rPr>
          <w:sz w:val="28"/>
          <w:szCs w:val="28"/>
        </w:rPr>
        <w:t>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обучающихся.</w:t>
      </w:r>
    </w:p>
    <w:p w:rsidR="00B762F4" w:rsidRDefault="004A2B6A" w:rsidP="004A2B6A">
      <w:pPr>
        <w:ind w:firstLine="851"/>
        <w:jc w:val="both"/>
        <w:rPr>
          <w:sz w:val="28"/>
          <w:szCs w:val="28"/>
        </w:rPr>
      </w:pPr>
      <w:r w:rsidRPr="004A2B6A">
        <w:rPr>
          <w:sz w:val="28"/>
          <w:szCs w:val="28"/>
        </w:rPr>
        <w:t>Федеральный закон вступил в силу с 1 сентября 2020 года.</w:t>
      </w:r>
      <w:bookmarkStart w:id="0" w:name="_GoBack"/>
      <w:bookmarkEnd w:id="0"/>
    </w:p>
    <w:p w:rsidR="00177035" w:rsidRPr="0078070C" w:rsidRDefault="00177035" w:rsidP="00177035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47" w:rsidRDefault="00C84C47">
      <w:r>
        <w:separator/>
      </w:r>
    </w:p>
  </w:endnote>
  <w:endnote w:type="continuationSeparator" w:id="1">
    <w:p w:rsidR="00C84C47" w:rsidRDefault="00C8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47" w:rsidRDefault="00C84C47">
      <w:r>
        <w:separator/>
      </w:r>
    </w:p>
  </w:footnote>
  <w:footnote w:type="continuationSeparator" w:id="1">
    <w:p w:rsidR="00C84C47" w:rsidRDefault="00C8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7E2586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673FA7">
          <w:rPr>
            <w:noProof/>
          </w:rPr>
          <w:t>2</w:t>
        </w:r>
        <w:r>
          <w:fldChar w:fldCharType="end"/>
        </w:r>
      </w:p>
    </w:sdtContent>
  </w:sdt>
  <w:p w:rsidR="007F467F" w:rsidRDefault="00C84C47">
    <w:pPr>
      <w:pStyle w:val="a3"/>
    </w:pPr>
  </w:p>
  <w:p w:rsidR="00C561F8" w:rsidRDefault="00C84C47"/>
  <w:p w:rsidR="007F2E7F" w:rsidRDefault="00C84C4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0B2BF8"/>
    <w:rsid w:val="00117485"/>
    <w:rsid w:val="00177035"/>
    <w:rsid w:val="001B0E80"/>
    <w:rsid w:val="002532C2"/>
    <w:rsid w:val="00273D17"/>
    <w:rsid w:val="00286A21"/>
    <w:rsid w:val="003413FD"/>
    <w:rsid w:val="00444845"/>
    <w:rsid w:val="004A2B6A"/>
    <w:rsid w:val="0054242E"/>
    <w:rsid w:val="005A43D8"/>
    <w:rsid w:val="005A6625"/>
    <w:rsid w:val="00603BBB"/>
    <w:rsid w:val="00615644"/>
    <w:rsid w:val="00644F41"/>
    <w:rsid w:val="00673FA7"/>
    <w:rsid w:val="00683B47"/>
    <w:rsid w:val="00692634"/>
    <w:rsid w:val="0070332D"/>
    <w:rsid w:val="0073263E"/>
    <w:rsid w:val="00741F1D"/>
    <w:rsid w:val="007472A7"/>
    <w:rsid w:val="0078070C"/>
    <w:rsid w:val="007E2586"/>
    <w:rsid w:val="00840D98"/>
    <w:rsid w:val="00931947"/>
    <w:rsid w:val="00947708"/>
    <w:rsid w:val="00A36BD4"/>
    <w:rsid w:val="00B576EE"/>
    <w:rsid w:val="00B762F4"/>
    <w:rsid w:val="00B95C31"/>
    <w:rsid w:val="00C740A7"/>
    <w:rsid w:val="00C84C47"/>
    <w:rsid w:val="00C92371"/>
    <w:rsid w:val="00CA3050"/>
    <w:rsid w:val="00D14836"/>
    <w:rsid w:val="00D41DA7"/>
    <w:rsid w:val="00D45A9F"/>
    <w:rsid w:val="00DA38DB"/>
    <w:rsid w:val="00DE7054"/>
    <w:rsid w:val="00EC74D4"/>
    <w:rsid w:val="00F5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2020-11-17T14:29:00Z</dcterms:created>
  <dcterms:modified xsi:type="dcterms:W3CDTF">2020-11-17T14:29:00Z</dcterms:modified>
</cp:coreProperties>
</file>