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A8" w:rsidRPr="003150A8" w:rsidRDefault="003150A8" w:rsidP="00315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Основные направления деятельности органов и учреждений системы профилактики безнадзорности и правонарушений несовершеннолетних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Федеральный закон от 24.06.1999 №120-ФЗ «Об основах системы профилактики безнадзорности и правонарушений несовершеннолетних» (далее Закон №120-ФЗ) заложил концепцию нового, системного подхода к профилактической деятельности и стал первым базовым законом, в котором описывается единая система органов и учреждений, осуществляющих деятельность по профилактике безнадзорности и правонарушений несовершеннолетних. В нем содержатся принципиальные основные положения об организации профилактики, методах и средствах профилактического воздействия. Закон содержит определение «профилактики безнадзорности и правонарушений несовершеннолетних». Это – «система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положении».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Эффективность профилактической деятельности возможна в том случае, если сочетать государственные и общественные рычаги, воздействуя одновременно на личность, среду, деятельность субъектов воспитания и профилактики безнадзорности и правонарушений несовершеннолетних, а также на общественное мнение. Поэтому предупреждением безнадзорности и правонарушений несовершеннолетних занимается широкий круг органов, учреждений и организаций, решающих задачи образования, здравоохранения, нравственно-культурного развития несовершеннолетних, обозначенных</w:t>
      </w:r>
      <w:r>
        <w:rPr>
          <w:rFonts w:ascii="Times New Roman" w:hAnsi="Times New Roman" w:cs="Times New Roman"/>
          <w:sz w:val="24"/>
          <w:szCs w:val="24"/>
        </w:rPr>
        <w:t xml:space="preserve"> в статье 4, 24 Закона №120-ФЗ.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Система органов и учреждений профилактики работает главным образом с несовершеннолетними и их родителями и (или) законными представителями. При этом следует подчеркнуть, что принятие Закона №120-ФЗ преследовало цель – обеспечить строгое соблюдение законности в процессе профилактической деятельности. Важное значение в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принципа законности в процессе профилактической деятельности имеет положение ч</w:t>
      </w:r>
      <w:r>
        <w:rPr>
          <w:rFonts w:ascii="Times New Roman" w:hAnsi="Times New Roman" w:cs="Times New Roman"/>
          <w:sz w:val="24"/>
          <w:szCs w:val="24"/>
        </w:rPr>
        <w:t>.1 ст.9 и ст.10 Закона №120-ФЗ.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Контроль за деятельностью органов и учреждений системы профилактики осуществляется разными органами и на разных уровнях иерархии (федеральный, региональный и местный). Федеральные органы государственной власти, органы власти субъектов Федерации, органы местного самоуправления в пределах своей компетенции, определенной законодательством субъекта РФ, осуществляют контроль за деятельностью органов и у</w:t>
      </w:r>
      <w:r>
        <w:rPr>
          <w:rFonts w:ascii="Times New Roman" w:hAnsi="Times New Roman" w:cs="Times New Roman"/>
          <w:sz w:val="24"/>
          <w:szCs w:val="24"/>
        </w:rPr>
        <w:t>чреждений системы профилактики.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Совокупность органов и учреждений определяется единым понятием «субъекты профилактики».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Субъекты профилактики подразделяются на два вида: 1) органы и учреждения, для которых профилактика безнадзорности и правонарушений несовершеннолетних является основной функцией.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К ним относятся: комиссии по делам несовершеннолетних и защите их прав; специальные учебно-воспитательные учреждения образования; социально-реабилитационные центры социальной защиты; подразделения по делам несовершеннолетних органов внутренних дел, центры временного содержания для несовершеннолетних правонарушителей органов внутренних дел, уголовно-исполнительные инспекции Министерства юстиции и др.; 2) органы и учреждения, выполняющие иные социальные функции. К ним относятся: органы и организации образования, здравоохранения, органы службы занятости и другие, которые занимаются профилактической деятельностью в ходе решения хозяйственных и иных, возложенных на них задач, в целях обеспечени</w:t>
      </w:r>
      <w:r>
        <w:rPr>
          <w:rFonts w:ascii="Times New Roman" w:hAnsi="Times New Roman" w:cs="Times New Roman"/>
          <w:sz w:val="24"/>
          <w:szCs w:val="24"/>
        </w:rPr>
        <w:t>я и выполнения главных функций.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субъекты профилактики осуществляют мероприятия по предупреждению безнадзорности и правонарушений </w:t>
      </w:r>
      <w:r w:rsidRPr="003150A8">
        <w:rPr>
          <w:rFonts w:ascii="Times New Roman" w:hAnsi="Times New Roman" w:cs="Times New Roman"/>
          <w:sz w:val="24"/>
          <w:szCs w:val="24"/>
        </w:rPr>
        <w:lastRenderedPageBreak/>
        <w:t>несовершеннолетних, имеют в связи с этим определенные права и обязанности, несут ответственность за ре</w:t>
      </w:r>
      <w:r>
        <w:rPr>
          <w:rFonts w:ascii="Times New Roman" w:hAnsi="Times New Roman" w:cs="Times New Roman"/>
          <w:sz w:val="24"/>
          <w:szCs w:val="24"/>
        </w:rPr>
        <w:t>шение возложенных на них задач.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Важным условием любой социальной системы (в том числе системы профилактики) является наличие системообразующего органа, который бы объединял, координировал деятельность субъектов, обеспечивал бы их взаимодействие. Применительно к системе профилактики – определял бы связь между системой профилактики и системой управления территорией в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. Таким органом закон определил комиссии по делам несовершеннолетних и защите их прав. Статья 11 Закона №120-ФЗ возложила на эти комиссии базовые профилактические функции в их предельно широкой формулировке: защиту и восстановление прав и законных интересов несовершеннолетних, выявление и устранение причин и условий, способствующих правонарушениям и антиобщественным действиям несовершеннолетних; координацию деятельности органов и учреждений системы профилактики; организацию контроля за условиями воспитания, обучения, содержания несовершеннолетних, а также за обращением с несовершеннолетними в учреждениях системы профилактики. Таким образом, комиссии имеют отношение ко всем сторонам профилактической деятельности, всем её направлениям. Помимо этого на комиссии возложены и функции ювенальной юстиции в отношении родителей и несовершеннолетних, совершивших административные правонарушения, общественно опасные деяния. Это позволяет данному органу, осуществлять обратную связь, получать информацию об эффективности деятельности всей системы профилактики и с учетом полученной информации принимать меры к её корректировке. Их деятельность строится по территориальному принципу.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и районные комиссии по делам несовершеннолетних и защите их прав совместно со всеми органами и учреждениями системы профилактики безнадзорности и правонарушений несовершеннолетних проводят работу с родителями, не исполняющими обязанностей по воспитанию, обучению и содержанию своих детей, отрицательно влияющими на их поведение либо жестоко обращающимися с ними. Подобное деление комиссий на виды направлено на установление более тесного контакта с неблагополучными семьями, в которых дети лишены родительского контроля, а также повышение степени защищенности их прав и законных интересов, предотвращение травматизма и иных не</w:t>
      </w:r>
      <w:r>
        <w:rPr>
          <w:rFonts w:ascii="Times New Roman" w:hAnsi="Times New Roman" w:cs="Times New Roman"/>
          <w:sz w:val="24"/>
          <w:szCs w:val="24"/>
        </w:rPr>
        <w:t>благоприятных последствий.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Органы управления социальной защитой населения и учреждения социального обслуживания представляют собой комплексную деятельность различных органов государственной власти и местного самоуправления, непосредственно занимающихся проблемами социальной помощи населению (министерства, отделы социальной защиты населения и т.п.). Социальная защита рассматривается как совокупность законодательно закрепленных экономических и правовых гарантий, обеспечивающих соблюдение важнейших социальных прав граждан. Это охрана материнства и детства, труда и здоровья граждан, развитие системы социальных служб. Органы социальной защиты населения следует рассматривать в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органов общей компетенции, поскольку полномочия в области профилактики безнадзорности реализуются ими наряду с компетенц</w:t>
      </w:r>
      <w:r>
        <w:rPr>
          <w:rFonts w:ascii="Times New Roman" w:hAnsi="Times New Roman" w:cs="Times New Roman"/>
          <w:sz w:val="24"/>
          <w:szCs w:val="24"/>
        </w:rPr>
        <w:t>ией в иных сферах деятельности.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В качестве одного из основных направлений деятельности органов социальной защиты населения Закон №120-ФЗ определяет профилактику безнадзорности. Данное направление деятельности реализуется рассматриваемыми органами наряду с иными полномочиями. Именно данные органы в полном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обладают сведениями о малоимущих и неблагополучных семьях, поскольку именно они и являются основными клиентами рассматриваемых органов, обращаясь к ним за различными формами защиты и поддержки.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Таким образом, в качестве одного из наиболее значимых профилактических мероприятий, проводимых органами социальной защиты, выступает определение круга потенциально неблагополучных семей, т.е. таких семей, дети в которых не имеют надлежащего контроля и надзора со стороны их законных представителей.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Pr="003150A8">
        <w:rPr>
          <w:rFonts w:ascii="Times New Roman" w:hAnsi="Times New Roman" w:cs="Times New Roman"/>
          <w:sz w:val="24"/>
          <w:szCs w:val="24"/>
        </w:rPr>
        <w:lastRenderedPageBreak/>
        <w:t>выявления таких семей им уделяется повышенное внимание, в том числе систематически проводятся мероприятия,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предотвращение безнадзорности.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Большинство органов государственной власти и местного самоуправления наделяются и контрольными функциями. Не являются исключением и органы социальной защиты населения. Несмотря на то, что они являются органами общей компетенции в вопросах профилактики безнадзорности, закон предоставляет им полномочия в части контроля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Следует обратить внимание, что в отличие от иных уполномоченных органов в данном случае контроль осуществляется не за неблагополучными семьями и детьми, а за организациями и учреждениями, предоставляющими социальные услуги указанным категориям субъектов. Именно указанные юридические лица попадают в поле зрения органов социальной защиты населения. Таким образом, закон гарантирует гражданам надлежащее качественное предоставление социальных услуг, в том числе и в части профилактики безнадзорности и борьбы с ней. Вторым фактором выступает развитие социальных учреждений, за деятельностью которых осуществляют контроль управлен</w:t>
      </w:r>
      <w:r>
        <w:rPr>
          <w:rFonts w:ascii="Times New Roman" w:hAnsi="Times New Roman" w:cs="Times New Roman"/>
          <w:sz w:val="24"/>
          <w:szCs w:val="24"/>
        </w:rPr>
        <w:t>ия социальной защиты населения.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Специализированные учреждения для несовершеннолетних в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к статье 13 Закона №120-ФЗ – это учреждения, целью создания и функционирования которых является оказание социальной помощи несовершеннолетним гражданам, направленной на их социальную реабилитацию. Учреждения относятся к органам управления социальной защитой населения. Понятие социальной реабилитации ребенка регламентировано статьей 1 Федерального закона от 24 июля 1998 г. N 124-ФЗ "Об основных гарантиях прав ребенка в Российской Федерации" – это мероприятия по восстановлению утраченных ребенком социальных связей и функций, восполнению среды жизнеобеспеч</w:t>
      </w:r>
      <w:r>
        <w:rPr>
          <w:rFonts w:ascii="Times New Roman" w:hAnsi="Times New Roman" w:cs="Times New Roman"/>
          <w:sz w:val="24"/>
          <w:szCs w:val="24"/>
        </w:rPr>
        <w:t>ения, усилению заботы о нем.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Социально-реабилитационные центры для несовершеннолетних, осуществляют профилактику безнадзорности и социальную реабилитацию несовершеннолетних, оказавшихся в трудной жизненной ситуации. Социальные приюты для детей,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государства. Центры помощи детям,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</w:t>
      </w:r>
      <w:r>
        <w:rPr>
          <w:rFonts w:ascii="Times New Roman" w:hAnsi="Times New Roman" w:cs="Times New Roman"/>
          <w:sz w:val="24"/>
          <w:szCs w:val="24"/>
        </w:rPr>
        <w:t>йствия в дальнейшем устройстве.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Согласно ст.14 Закона №120-ФЗ к органам, осуществляющим управление в сфере образования, относятся исполнительные органы всех уровней власти (федерального, регионального и муниципального), созданные для осуществления по</w:t>
      </w:r>
      <w:r>
        <w:rPr>
          <w:rFonts w:ascii="Times New Roman" w:hAnsi="Times New Roman" w:cs="Times New Roman"/>
          <w:sz w:val="24"/>
          <w:szCs w:val="24"/>
        </w:rPr>
        <w:t>лномочий в области образования.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0A8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 xml:space="preserve">выявляют семьи, находящиеся в социально опасном положении, и оказывают им помощь в обучении и воспитании детей;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 осуществляют меры по реализации </w:t>
      </w:r>
      <w:r w:rsidRPr="003150A8">
        <w:rPr>
          <w:rFonts w:ascii="Times New Roman" w:hAnsi="Times New Roman" w:cs="Times New Roman"/>
          <w:sz w:val="24"/>
          <w:szCs w:val="24"/>
        </w:rPr>
        <w:lastRenderedPageBreak/>
        <w:t>программ и методик, направленных на формирование законопослушног</w:t>
      </w:r>
      <w:r>
        <w:rPr>
          <w:rFonts w:ascii="Times New Roman" w:hAnsi="Times New Roman" w:cs="Times New Roman"/>
          <w:sz w:val="24"/>
          <w:szCs w:val="24"/>
        </w:rPr>
        <w:t>о поведения несовершеннолетних.</w:t>
      </w:r>
      <w:proofErr w:type="gramEnd"/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0A8">
        <w:rPr>
          <w:rFonts w:ascii="Times New Roman" w:hAnsi="Times New Roman" w:cs="Times New Roman"/>
          <w:sz w:val="24"/>
          <w:szCs w:val="24"/>
        </w:rPr>
        <w:t xml:space="preserve">Специальные учебно-воспитательное учреждения (ст.15 Закона №120-ФЗ) создаются для детей и подростков с </w:t>
      </w:r>
      <w:proofErr w:type="spellStart"/>
      <w:r w:rsidRPr="003150A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3150A8">
        <w:rPr>
          <w:rFonts w:ascii="Times New Roman" w:hAnsi="Times New Roman" w:cs="Times New Roman"/>
          <w:sz w:val="24"/>
          <w:szCs w:val="24"/>
        </w:rPr>
        <w:t xml:space="preserve"> поведением и призваны обеспечить их психологическую, медицинскую и социальную реабилитацию, включая коррекцию их поведения и адаптацию в обществе, а также создание условий для получения ими начального общего, основного общего, среднего (полного) общего и начального профессионального образования.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Специальные учебно-воспитательные учреждения открытого типа принимают для содержания, воспитания и обучения лиц в возрасте от восьми до восемнадцати лет, требующих специального педагогического подхода, на основании постановления комиссии по делам несовершеннолетних и защите их прав, заключения психолого-медико-педагогической комиссии и с согласия несовершеннолетних, достигших возраста четырнадцати лет, их родителей или иных законных представите</w:t>
      </w:r>
      <w:r>
        <w:rPr>
          <w:rFonts w:ascii="Times New Roman" w:hAnsi="Times New Roman" w:cs="Times New Roman"/>
          <w:sz w:val="24"/>
          <w:szCs w:val="24"/>
        </w:rPr>
        <w:t>лей.</w:t>
      </w:r>
      <w:proofErr w:type="gramEnd"/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0A8">
        <w:rPr>
          <w:rFonts w:ascii="Times New Roman" w:hAnsi="Times New Roman" w:cs="Times New Roman"/>
          <w:sz w:val="24"/>
          <w:szCs w:val="24"/>
        </w:rPr>
        <w:t>В специальные учебно-воспитательные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лет, нуждающиеся в особых условиях воспитания, обучения и требующие специального педагогического подхода в случаях, если они не подлежат уголовной ответственности в связи с тем, что к моменту совершения общественно опасного деяния не достигли возраста, с которого наступает уголовная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ответственность, либо достигли возраста, предусмотренного ч.1 или 2 ст.20 УК РФ, и не подлежат уголовной ответственности в связи с тем, что вследствие отставания в психическом развитии, не связанного с психическим расстройством, во время совершения общественно опасного деяния не могли в полной мере осознавать фактический характер и общественную опасность своих действий (бе</w:t>
      </w:r>
      <w:r>
        <w:rPr>
          <w:rFonts w:ascii="Times New Roman" w:hAnsi="Times New Roman" w:cs="Times New Roman"/>
          <w:sz w:val="24"/>
          <w:szCs w:val="24"/>
        </w:rPr>
        <w:t>здействия) либо руководить ими.</w:t>
      </w:r>
      <w:proofErr w:type="gramEnd"/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Семейный кодекс РФ закрепляет в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основного принципа приоритет семейного воспитания детей, в обеспечении которого непосредственное участие принимают и органы опеки и попечительства. Деятельность органов опеки и попечительства направлена на обеспечение своевременного выявления лиц, нуждающихся в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над ними опеки или п</w:t>
      </w:r>
      <w:r>
        <w:rPr>
          <w:rFonts w:ascii="Times New Roman" w:hAnsi="Times New Roman" w:cs="Times New Roman"/>
          <w:sz w:val="24"/>
          <w:szCs w:val="24"/>
        </w:rPr>
        <w:t>опечительства, и их устройства.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Деятельность органов опеки и попечительства направлена на решение ряда задач по обеспечению семейного воспитания детей или решение вопроса об их судьбе в случае отсу</w:t>
      </w:r>
      <w:r>
        <w:rPr>
          <w:rFonts w:ascii="Times New Roman" w:hAnsi="Times New Roman" w:cs="Times New Roman"/>
          <w:sz w:val="24"/>
          <w:szCs w:val="24"/>
        </w:rPr>
        <w:t>тствия законных представителей.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Органы опеки и попечительства принимают непосредственное участие в индивидуальной профилактической работе с несовершеннолетними. Профилактическая работа организуется в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определенных групп детей: дети, оставшиеся без попечения родителей, правонарушители, школьники, подростки из неблагополучных семей и т.д. Профилактическая работа рассматривается как средство предотвращения социально-негативных явлений: правонарушений несовершеннолетних,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0A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150A8">
        <w:rPr>
          <w:rFonts w:ascii="Times New Roman" w:hAnsi="Times New Roman" w:cs="Times New Roman"/>
          <w:sz w:val="24"/>
          <w:szCs w:val="24"/>
        </w:rPr>
        <w:t xml:space="preserve"> подростков, агрессивного поведения, девиаций, злоупотребления подростками </w:t>
      </w:r>
      <w:proofErr w:type="spellStart"/>
      <w:r w:rsidRPr="003150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сихоактивными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веществами и т.д.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К числу специально уполномоченных органов, призванных решать проблемы молодежи, относятся и органы по делам молодежи и их учреждения. Основной задачей учреждений органов по делам молодежи является создание условий для физического, духовного и нравственного развития подростков и молодежи. Данные службы оказывают психологическую, социально-педагогическую, правовую и информационную помощь, содействуют занятости молодежи, их профессиональной ориентации и социально-трудовой адаптации, осуществляют социальную поддержку молодых семей, содействуют в решении их жилищных проблем, поддерживают талантливую молодежь, детские и молодежные общественные объединения, молодежные инициативы,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формируют и развивают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кадровый потенциал.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lastRenderedPageBreak/>
        <w:t xml:space="preserve">Статья 18 Закона №120-ФЗ устанавливает полномочия органов управления здравоохранением и медицинских организаций в сфере профилактики безнадзорности и правонарушений несовершеннолетних. К органам управления здравоохранением относятся федеральные и региональные органы исполнительной власти, созданные для реализации государственной политики в области охраны здоровья граждан.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Органы управления здравоохранением и медицинские организации в пределах своей компетенции организуют: распространение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жизни; развитие сети медицинских организаций, оказывающих наркологическую и психиатрическую помощь несовершеннолетним;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представителей;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несовершеннолетних; 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несовершеннолетних;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 оказание специализированной медицинской помощи несовершеннолетним с отклонениями в поведении;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наркомании и токсикомании несовершеннолетних и связанных с этим нарушений в их поведении;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выявление источников заболеваний, передаваемых половым путем, обследование и лечение несовершеннолетних, </w:t>
      </w:r>
      <w:r>
        <w:rPr>
          <w:rFonts w:ascii="Times New Roman" w:hAnsi="Times New Roman" w:cs="Times New Roman"/>
          <w:sz w:val="24"/>
          <w:szCs w:val="24"/>
        </w:rPr>
        <w:t>страдающих этими заболеваниями.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Борьба с безнадзорностью несовершеннолетних является предметом межведомственной компетенции, в связи с чем, большинство органов государственной власти в пределах своей компетенции участвуют в решении рассматриваемой задачи. Не являются исключением из общего правила и органы занятости. Закон №120-ФЗ предоставляет органам занятости широкие полномочия в целях обеспечения трудоустройства несовершеннолетних лиц, ограничивая их деятельность исключительно интересами несовершеннолетнего гражданина и компетенцией соответствующего органа занятости в решении проблем борьбы с без</w:t>
      </w:r>
      <w:r>
        <w:rPr>
          <w:rFonts w:ascii="Times New Roman" w:hAnsi="Times New Roman" w:cs="Times New Roman"/>
          <w:sz w:val="24"/>
          <w:szCs w:val="24"/>
        </w:rPr>
        <w:t>надзорностью и ее профилактики.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дел – государственные органы исполнительной власти, составная часть правоохранительной системы, главными задачами которой являются обеспечение общественного порядка и общественной безопасности, борьба с преступностью, </w:t>
      </w:r>
      <w:r>
        <w:rPr>
          <w:rFonts w:ascii="Times New Roman" w:hAnsi="Times New Roman" w:cs="Times New Roman"/>
          <w:sz w:val="24"/>
          <w:szCs w:val="24"/>
        </w:rPr>
        <w:t>а также иными правонарушениями.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органов внутренних дел в части профилактики правонарушений несовершеннолетних лиц приобретает особую значимость, поскольку число таких правонарушений не только возрастает с каждым годом, но и одновременно </w:t>
      </w:r>
      <w:r w:rsidRPr="003150A8">
        <w:rPr>
          <w:rFonts w:ascii="Times New Roman" w:hAnsi="Times New Roman" w:cs="Times New Roman"/>
          <w:sz w:val="24"/>
          <w:szCs w:val="24"/>
        </w:rPr>
        <w:lastRenderedPageBreak/>
        <w:t xml:space="preserve">возрастает агрессивность таких деяний, их корыстность. Одной из основных причин подобного явления является безнадзорность несовершеннолетних граждан. В большинстве своем органы внутренних дел реализуют свои полномочия, предусмотренные ст.20 Закона №120-ФЗ, в случае нарушения прав и законных интересов несовершеннолетних, в том числе и со стороны их законных представителей. Именно нарушение прав и законных интересов детей зачастую выступает в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основания для </w:t>
      </w:r>
      <w:proofErr w:type="spellStart"/>
      <w:r w:rsidRPr="003150A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150A8">
        <w:rPr>
          <w:rFonts w:ascii="Times New Roman" w:hAnsi="Times New Roman" w:cs="Times New Roman"/>
          <w:sz w:val="24"/>
          <w:szCs w:val="24"/>
        </w:rPr>
        <w:t xml:space="preserve"> поведения подростков. К числу наиболее распространенных нарушений относятся: неисполнение обязанностей по воспитанию и образованию детей; отрицательное влияние на личность несовершеннолетнего лиц</w:t>
      </w:r>
      <w:r>
        <w:rPr>
          <w:rFonts w:ascii="Times New Roman" w:hAnsi="Times New Roman" w:cs="Times New Roman"/>
          <w:sz w:val="24"/>
          <w:szCs w:val="24"/>
        </w:rPr>
        <w:t>а; жестокое обращение с детьми.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Подразделения по делам несовершеннолетних органов внутренних дел осуществляют с</w:t>
      </w:r>
      <w:r>
        <w:rPr>
          <w:rFonts w:ascii="Times New Roman" w:hAnsi="Times New Roman" w:cs="Times New Roman"/>
          <w:sz w:val="24"/>
          <w:szCs w:val="24"/>
        </w:rPr>
        <w:t>вою деятельность в соответствии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Подразделения по делам несовершеннолетних органов внутренних дел проводят индивидуальную профилактическую работу в отношении несовершеннолетних: употребляющих наркотические средства или психотропные вещества без назначения врача либо употребляющих одурманивающие вещества; совершивших правонарушение, повлекшее применение меры административного взыскания; совершивших правонарушение до достижения возраста, с которого наступает административная ответственность;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не подлежащих уголовной ответственности в связи с </w:t>
      </w:r>
      <w:proofErr w:type="spellStart"/>
      <w:r w:rsidRPr="003150A8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3150A8">
        <w:rPr>
          <w:rFonts w:ascii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ответственность;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не подлежащих уголовной ответственности вследствие отставания в психическом развитии, не связанного с психическим расстройством; обвиняемых или подозреваемых в совершении преступлений, в отношении которых избраны меры пресечения, не связанные с заключением под стражу; условно-досрочно освобожденных от отбывания наказания, освобожденных от наказания вследствие акта об амнистии или в связи с помилованием; получивших отсрочку отбывания наказания;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 осужденных условно, осужденных к обязательным работам, исправительным работам или иным мерам наказания, не связанным с лишением свободы;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родителей или законных представителей вышеуказанных несовершеннолетних,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ними; других несовершеннолетних, их родителей или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заместителя;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выявляют лиц, вовлекающих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и в установленном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вносят предложения о применении к ним мер, предусмотренных законодательством РФ и законодательством субъектов РФ; осуществляют в пределах своей компетенции меры по выявлению несовершеннолетних, объявленных в розыск, а </w:t>
      </w:r>
      <w:r w:rsidRPr="003150A8">
        <w:rPr>
          <w:rFonts w:ascii="Times New Roman" w:hAnsi="Times New Roman" w:cs="Times New Roman"/>
          <w:sz w:val="24"/>
          <w:szCs w:val="24"/>
        </w:rPr>
        <w:lastRenderedPageBreak/>
        <w:t xml:space="preserve">также несовершеннолетних, нуждающихся в помощи государства, и в установленном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учреждения;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рассматривают в установленном порядке заявления и сообщения об административных правонарушениях несовершеннолетних, общественно опасных деяниях несовершеннолетних, не достигших возраста, с которого наступает уголовная ответственность, а также о неисполнении или ненадлежащем исполнении их родителями или законными представителями либо должностными лицами обязанностей по воспитанию, обучению и (или) содержанию несовершеннолетних;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участвуют в подготовке материалов для рассмотрения возможности помещения в центры временной изоляции для несовершеннолетних правонарушителей органов внутренних дел, направляемых по приговору суда или по постановлению судьи в специальные учебно-воспитательные учреждения закрытого типа;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временно ожидающих рассмотрения судом вопроса о помещении их в специальные учебно-воспитательные учреждения закрытого типа в случаях, когда на основании постановления судьи несовершеннолетние, не подлежащие уголовной ответственности, могут быть направлены в ЦВСНП на срок до 30 суток при необходимости обеспечения защиты жизни или здоровья несовершеннолетнего, предупреждения повторного общественно опасного деяния, отсутствии у несовершеннолетнего места жительства, места пребывания, злостном уклонении несовершеннолетнего от</w:t>
      </w:r>
      <w:proofErr w:type="gramEnd"/>
      <w:r w:rsidRPr="003150A8">
        <w:rPr>
          <w:rFonts w:ascii="Times New Roman" w:hAnsi="Times New Roman" w:cs="Times New Roman"/>
          <w:sz w:val="24"/>
          <w:szCs w:val="24"/>
        </w:rPr>
        <w:t xml:space="preserve"> явки в суд либо от медицинского освидетельствования; самовольно ушедших из специальных учебно-воспитательных учреждений закрытого типа и др.; участвуют в подготовке материалов, необходимых для внесения в суд предложений о применении к несовершеннолетним, их родителям или законным представителям мер воздействия, предусмотренных законодательством РФ и (или) законодательством субъектов РФ; вносят в уголовно-исполнительные инспекции органов юстиции предложения о применении к несовершеннолетним, контроль за поведением которых осуществляют указанные учреждения, мер воздействия, предусмотренных законодательством РФ и (или) законодательством субъектов РФ; информируют заинтересованные органы и учреждения о безнадзорности, правонарушениях и антиобщественных действиях несовершеннолетних, о причинах и условиях, этому способствующих;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принимают участие в установленном порядке в уведомлении родителей или законных представителей несовершеннолетних о доставлении несовершеннолетних в подразделения органов внутренних дел в связи с их безнадзорностью, беспризорностью, совершением ими правонарушения или антиобщественных действий; в пределах своей компетенции обеспечивают соблюдение прав и законны</w:t>
      </w:r>
      <w:r>
        <w:rPr>
          <w:rFonts w:ascii="Times New Roman" w:hAnsi="Times New Roman" w:cs="Times New Roman"/>
          <w:sz w:val="24"/>
          <w:szCs w:val="24"/>
        </w:rPr>
        <w:t>х интересов несовершеннолетних.</w:t>
      </w:r>
      <w:proofErr w:type="gramEnd"/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В предупреждении правонарушений несовершеннолетних участвуют все подразделения органов внутренних дел. </w:t>
      </w:r>
      <w:proofErr w:type="gramStart"/>
      <w:r w:rsidRPr="003150A8">
        <w:rPr>
          <w:rFonts w:ascii="Times New Roman" w:hAnsi="Times New Roman" w:cs="Times New Roman"/>
          <w:sz w:val="24"/>
          <w:szCs w:val="24"/>
        </w:rPr>
        <w:t>Обеспечение мер по оказанию ими постоянного содействия ПДН в этой работе возлагается на министров внутренних дел, начальников управлений (главных управлений) внутренних дел субъектов Российской Федерации, начальников отделов (управлений) внутренних дел в районах, городах и иных муниципальных образованиях, начальников органов внутренних дел на железнодорожном, водном и воздушном транспорте, в закрытых административно-территориальных образованиях, на ос</w:t>
      </w:r>
      <w:r>
        <w:rPr>
          <w:rFonts w:ascii="Times New Roman" w:hAnsi="Times New Roman" w:cs="Times New Roman"/>
          <w:sz w:val="24"/>
          <w:szCs w:val="24"/>
        </w:rPr>
        <w:t>обо важных и режимных объектах.</w:t>
      </w:r>
      <w:proofErr w:type="gramEnd"/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Центры временного содержания для несовершеннолетних правонарушителей органов внутренних дел (далее – ЦВСНП) – это структурные подразделения территориальных органов МВД России на региональном и районном уровнях по приему и временному содержанию несовершеннолетних правонарушителей, проведению индивидуальной профилактической работы и дальнейшему их устройству. К основным задачам ЦВСНП относятся: обеспечение круглосуточного приема и временного содержания несовершеннолетних правонарушителей в целях защиты их жизни, здоровья и предупреждения повторных правонарушений; проведение индивидуальной профилактической работы с доставленными несовершеннолетними, выявление среди них </w:t>
      </w:r>
      <w:r w:rsidRPr="003150A8">
        <w:rPr>
          <w:rFonts w:ascii="Times New Roman" w:hAnsi="Times New Roman" w:cs="Times New Roman"/>
          <w:sz w:val="24"/>
          <w:szCs w:val="24"/>
        </w:rPr>
        <w:lastRenderedPageBreak/>
        <w:t>лиц, причастных к совершению преступлений и общественно опасных деяний, а также установление обстоятельств, причин и условий, способствующих их совершению, информирование об этом соответствующих органов внутренних дел и других заинтересованных органов и учреждений; доставление несовершеннолетних в специальные учебно-воспитательные учреждения закрытого типа, а также осуществление в пределах своей компетенции других мер по устройству несовершен</w:t>
      </w:r>
      <w:r>
        <w:rPr>
          <w:rFonts w:ascii="Times New Roman" w:hAnsi="Times New Roman" w:cs="Times New Roman"/>
          <w:sz w:val="24"/>
          <w:szCs w:val="24"/>
        </w:rPr>
        <w:t>нолетних, содержащихся в ЦВСНП.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Прием несовершеннолетних правонарушителей в ЦВСНП осуществляется круглосуточно. В случае доставления в ЦВСНП несовершеннолетних, личность которых не установлена, должностные лица ЦВСНП принимают меры к установлению личностей доставленных несовершеннолетних. При убытии несовершеннолетних из ЦВСНП копии заключений психологов с рекомендациями о формах и методах профилактической работы направляются в территориальные органы МВД России и комиссии по делам несовершеннолетних и защите их прав п</w:t>
      </w:r>
      <w:r>
        <w:rPr>
          <w:rFonts w:ascii="Times New Roman" w:hAnsi="Times New Roman" w:cs="Times New Roman"/>
          <w:sz w:val="24"/>
          <w:szCs w:val="24"/>
        </w:rPr>
        <w:t>о месту постоянного проживания.</w:t>
      </w:r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 xml:space="preserve">Статья 24 Закона №120-ФЗ устанавливает круг иных органов и учреждений, общественных объединений, осуществляющих меры по профилактике безнадзорности и правонарушений несовершеннолетних, а </w:t>
      </w:r>
      <w:r>
        <w:rPr>
          <w:rFonts w:ascii="Times New Roman" w:hAnsi="Times New Roman" w:cs="Times New Roman"/>
          <w:sz w:val="24"/>
          <w:szCs w:val="24"/>
        </w:rPr>
        <w:t>также определяет их полномочия.</w:t>
      </w:r>
      <w:bookmarkStart w:id="0" w:name="_GoBack"/>
      <w:bookmarkEnd w:id="0"/>
    </w:p>
    <w:p w:rsidR="003150A8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Например, органы и учреждения культуры, досуга, спорта и туризма 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 оказывают содействие специализированным учреждениям для несовершеннолетних, нуждающихся в социальной реаби</w:t>
      </w:r>
      <w:r>
        <w:rPr>
          <w:rFonts w:ascii="Times New Roman" w:hAnsi="Times New Roman" w:cs="Times New Roman"/>
          <w:sz w:val="24"/>
          <w:szCs w:val="24"/>
        </w:rPr>
        <w:t>литации.</w:t>
      </w:r>
    </w:p>
    <w:p w:rsidR="00DE7054" w:rsidRPr="003150A8" w:rsidRDefault="003150A8" w:rsidP="0031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A8">
        <w:rPr>
          <w:rFonts w:ascii="Times New Roman" w:hAnsi="Times New Roman" w:cs="Times New Roman"/>
          <w:sz w:val="24"/>
          <w:szCs w:val="24"/>
        </w:rPr>
        <w:t>Уголовно-исполнительные инспекции являются учреждениями, исполняющими в соответствии с уголовно-исполнительным законодательством уголовные наказания в отношении лиц, осужденных без изоляции от общества, а также меру пресечения в виде домашнего ареста. Уголовно-исполнительные инспекции участвуют в индивидуальной профилактической работе с несовершеннолетними, контроль за поведением которых осуществляется ими в соответствии с Уголовно-исполнительным кодексом РФ.</w:t>
      </w:r>
    </w:p>
    <w:sectPr w:rsidR="00DE7054" w:rsidRPr="0031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05"/>
    <w:rsid w:val="00117485"/>
    <w:rsid w:val="003150A8"/>
    <w:rsid w:val="00692634"/>
    <w:rsid w:val="00875805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4321</Words>
  <Characters>24633</Characters>
  <Application>Microsoft Office Word</Application>
  <DocSecurity>0</DocSecurity>
  <Lines>205</Lines>
  <Paragraphs>57</Paragraphs>
  <ScaleCrop>false</ScaleCrop>
  <Company/>
  <LinksUpToDate>false</LinksUpToDate>
  <CharactersWithSpaces>28897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2018-05-22T07:25:00Z</dcterms:created>
  <dcterms:modified xsi:type="dcterms:W3CDTF">2018-05-22T07:27:00Z</dcterms:modified>
</cp:coreProperties>
</file>