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1C" w:rsidRDefault="003C3E1C" w:rsidP="003C3E1C">
      <w:pPr>
        <w:ind w:firstLine="709"/>
        <w:jc w:val="center"/>
        <w:rPr>
          <w:u w:val="single"/>
        </w:rPr>
      </w:pPr>
      <w:bookmarkStart w:id="0" w:name="_GoBack"/>
      <w:r>
        <w:rPr>
          <w:u w:val="single"/>
        </w:rPr>
        <w:t xml:space="preserve">Федеральным законом от 29.07.2017 № 220-ФЗ внесены изменения </w:t>
      </w:r>
      <w:bookmarkEnd w:id="0"/>
      <w:r>
        <w:rPr>
          <w:u w:val="single"/>
        </w:rPr>
        <w:t>в статью 13 Федерального закона «Об опеке и попечительстве» в части защиты интересов несовершеннолетнего ребенка.</w:t>
      </w:r>
    </w:p>
    <w:p w:rsidR="003C3E1C" w:rsidRDefault="003C3E1C" w:rsidP="003C3E1C">
      <w:pPr>
        <w:ind w:firstLine="709"/>
        <w:jc w:val="center"/>
      </w:pPr>
    </w:p>
    <w:p w:rsidR="003C3E1C" w:rsidRDefault="003C3E1C" w:rsidP="003C3E1C">
      <w:pPr>
        <w:ind w:firstLine="709"/>
        <w:jc w:val="both"/>
      </w:pPr>
      <w:r>
        <w:t xml:space="preserve">Согласно поправкам единственный родитель несовершеннолетнего ребенка на случай своей смерти либо оба родителя на случай своей одновременной смерти (то есть смерти в один и тот же день) вправе определить опекуна или попечителя ребенку. </w:t>
      </w:r>
    </w:p>
    <w:p w:rsidR="003C3E1C" w:rsidRDefault="003C3E1C" w:rsidP="003C3E1C">
      <w:pPr>
        <w:ind w:firstLine="709"/>
        <w:jc w:val="both"/>
      </w:pPr>
      <w:r>
        <w:t xml:space="preserve">Соответствующее распоряжение указанные лица могут сделать в </w:t>
      </w:r>
      <w:proofErr w:type="gramStart"/>
      <w:r>
        <w:t>заявлении</w:t>
      </w:r>
      <w:proofErr w:type="gramEnd"/>
      <w:r>
        <w:t xml:space="preserve">, поданном в орган опеки и попечительства по месту жительства ребенка. Так же они вправе изменить поданное заявление путем подачи нового заявления в орган опеки и попечительства по месту жительства ребенка. </w:t>
      </w:r>
    </w:p>
    <w:p w:rsidR="003C3E1C" w:rsidRDefault="003C3E1C" w:rsidP="003C3E1C">
      <w:pPr>
        <w:ind w:firstLine="709"/>
        <w:jc w:val="both"/>
      </w:pPr>
      <w:r>
        <w:t xml:space="preserve">Поданное заявление должно быть собственноручно им (ими) подписано с указанием даты составления соответствующего заявления, удостоверены руководителем органа опеки и попечительства, а в </w:t>
      </w:r>
      <w:proofErr w:type="gramStart"/>
      <w:r>
        <w:t>случаях</w:t>
      </w:r>
      <w:proofErr w:type="gramEnd"/>
      <w:r>
        <w:t>, если единственный родитель, один из родителей или оба родителя не могут явиться в орган опеки и попечительства, в нотариальном порядке.</w:t>
      </w:r>
    </w:p>
    <w:p w:rsidR="003C3E1C" w:rsidRDefault="003C3E1C" w:rsidP="003C3E1C">
      <w:pPr>
        <w:ind w:firstLine="709"/>
        <w:jc w:val="both"/>
      </w:pPr>
      <w:r>
        <w:t xml:space="preserve">Подпись родителя, находящегося в </w:t>
      </w:r>
      <w:proofErr w:type="gramStart"/>
      <w:r>
        <w:t>местах</w:t>
      </w:r>
      <w:proofErr w:type="gramEnd"/>
      <w:r>
        <w:t xml:space="preserve"> лишения свободы, удостоверяется начальником соответствующего места лишения свободы.</w:t>
      </w:r>
    </w:p>
    <w:p w:rsidR="003C3E1C" w:rsidRDefault="003C3E1C" w:rsidP="003C3E1C">
      <w:pPr>
        <w:ind w:firstLine="709"/>
        <w:jc w:val="both"/>
      </w:pPr>
    </w:p>
    <w:p w:rsidR="003C3E1C" w:rsidRDefault="003C3E1C" w:rsidP="003C3E1C">
      <w:pPr>
        <w:ind w:firstLine="709"/>
        <w:jc w:val="both"/>
      </w:pPr>
    </w:p>
    <w:p w:rsidR="003C3E1C" w:rsidRDefault="003C3E1C" w:rsidP="003C3E1C">
      <w:pPr>
        <w:spacing w:line="240" w:lineRule="exact"/>
      </w:pPr>
      <w:r>
        <w:t>Помощник прокурора района</w:t>
      </w:r>
    </w:p>
    <w:p w:rsidR="003C3E1C" w:rsidRDefault="003C3E1C" w:rsidP="003C3E1C">
      <w:pPr>
        <w:spacing w:line="240" w:lineRule="exact"/>
      </w:pPr>
    </w:p>
    <w:p w:rsidR="003C3E1C" w:rsidRDefault="003C3E1C" w:rsidP="003C3E1C">
      <w:pPr>
        <w:spacing w:line="240" w:lineRule="exact"/>
      </w:pPr>
      <w:r>
        <w:t xml:space="preserve">юрист 3 класса                                                                                      </w:t>
      </w:r>
      <w:r>
        <w:t xml:space="preserve">    </w:t>
      </w:r>
      <w:r>
        <w:t xml:space="preserve">              И.Ю. Римша</w:t>
      </w:r>
    </w:p>
    <w:p w:rsidR="000231E1" w:rsidRDefault="000231E1"/>
    <w:sectPr w:rsidR="0002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E67"/>
    <w:rsid w:val="000231E1"/>
    <w:rsid w:val="00372E67"/>
    <w:rsid w:val="003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3</cp:revision>
  <dcterms:created xsi:type="dcterms:W3CDTF">2017-10-24T07:03:00Z</dcterms:created>
  <dcterms:modified xsi:type="dcterms:W3CDTF">2017-10-24T07:03:00Z</dcterms:modified>
</cp:coreProperties>
</file>