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40" w:rsidRDefault="00A82240" w:rsidP="00A82240">
      <w:pPr>
        <w:ind w:firstLine="567"/>
        <w:jc w:val="center"/>
        <w:rPr>
          <w:b/>
          <w:sz w:val="28"/>
          <w:szCs w:val="28"/>
          <w:u w:val="single"/>
        </w:rPr>
      </w:pPr>
      <w:r w:rsidRPr="00303A41">
        <w:rPr>
          <w:b/>
          <w:sz w:val="28"/>
          <w:szCs w:val="28"/>
          <w:u w:val="single"/>
        </w:rPr>
        <w:t>О предоставлении сведений о доходах, расходах, имуществе и обяз</w:t>
      </w:r>
      <w:r w:rsidRPr="00303A41">
        <w:rPr>
          <w:b/>
          <w:sz w:val="28"/>
          <w:szCs w:val="28"/>
          <w:u w:val="single"/>
        </w:rPr>
        <w:t>а</w:t>
      </w:r>
      <w:r w:rsidRPr="00303A41">
        <w:rPr>
          <w:b/>
          <w:sz w:val="28"/>
          <w:szCs w:val="28"/>
          <w:u w:val="single"/>
        </w:rPr>
        <w:t>тельствах имущественного характера</w:t>
      </w:r>
    </w:p>
    <w:p w:rsidR="00A82240" w:rsidRPr="00303A41" w:rsidRDefault="00A82240" w:rsidP="00A82240">
      <w:pPr>
        <w:ind w:firstLine="567"/>
        <w:jc w:val="center"/>
        <w:rPr>
          <w:b/>
          <w:sz w:val="28"/>
          <w:szCs w:val="28"/>
          <w:u w:val="single"/>
        </w:rPr>
      </w:pP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  <w:r w:rsidRPr="00303A41">
        <w:rPr>
          <w:sz w:val="28"/>
          <w:szCs w:val="28"/>
        </w:rPr>
        <w:t>Коррупция является существенной системной проблемой, характерной не только для России, но и для большинства стран мира. В этой связи одной из первостепенных задач в последние годы, поста</w:t>
      </w:r>
      <w:r w:rsidRPr="00303A41">
        <w:rPr>
          <w:sz w:val="28"/>
          <w:szCs w:val="28"/>
        </w:rPr>
        <w:t>в</w:t>
      </w:r>
      <w:r w:rsidRPr="00303A41">
        <w:rPr>
          <w:sz w:val="28"/>
          <w:szCs w:val="28"/>
        </w:rPr>
        <w:t>ленных на государственном уровне в России, стало противодействие коррупции.</w:t>
      </w: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  <w:r w:rsidRPr="00303A41">
        <w:rPr>
          <w:sz w:val="28"/>
          <w:szCs w:val="28"/>
        </w:rPr>
        <w:t>Система деклараций существует во многих странах мира, в каждой стране такая система имеет свои особенности. В то же время все они преследуют единые цели: предотвращение незаконного об</w:t>
      </w:r>
      <w:r w:rsidRPr="00303A41">
        <w:rPr>
          <w:sz w:val="28"/>
          <w:szCs w:val="28"/>
        </w:rPr>
        <w:t>о</w:t>
      </w:r>
      <w:r w:rsidRPr="00303A41">
        <w:rPr>
          <w:sz w:val="28"/>
          <w:szCs w:val="28"/>
        </w:rPr>
        <w:t>гащения, урегулирование конфликта интересов.</w:t>
      </w: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  <w:r w:rsidRPr="00303A41">
        <w:rPr>
          <w:sz w:val="28"/>
          <w:szCs w:val="28"/>
        </w:rPr>
        <w:t xml:space="preserve">Лица, установленные антикоррупционным законодательством, каждый год обязаны представлять сведения о </w:t>
      </w:r>
      <w:proofErr w:type="gramStart"/>
      <w:r w:rsidRPr="00303A41">
        <w:rPr>
          <w:sz w:val="28"/>
          <w:szCs w:val="28"/>
        </w:rPr>
        <w:t>доходах</w:t>
      </w:r>
      <w:proofErr w:type="gramEnd"/>
      <w:r w:rsidRPr="00303A41">
        <w:rPr>
          <w:sz w:val="28"/>
          <w:szCs w:val="28"/>
        </w:rPr>
        <w:t>, расходах, имуществе и обязательствах имущественного характера как в отнош</w:t>
      </w:r>
      <w:r w:rsidRPr="00303A41">
        <w:rPr>
          <w:sz w:val="28"/>
          <w:szCs w:val="28"/>
        </w:rPr>
        <w:t>е</w:t>
      </w:r>
      <w:r w:rsidRPr="00303A41">
        <w:rPr>
          <w:sz w:val="28"/>
          <w:szCs w:val="28"/>
        </w:rPr>
        <w:t>нии себя, так и в отношении своих супругов и несовершеннолетних детей.</w:t>
      </w: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  <w:r w:rsidRPr="00303A41">
        <w:rPr>
          <w:sz w:val="28"/>
          <w:szCs w:val="28"/>
        </w:rPr>
        <w:t>Освобождение их от исполнения обязанности представлять указанные св</w:t>
      </w:r>
      <w:r w:rsidRPr="00303A41">
        <w:rPr>
          <w:sz w:val="28"/>
          <w:szCs w:val="28"/>
        </w:rPr>
        <w:t>е</w:t>
      </w:r>
      <w:r w:rsidRPr="00303A41">
        <w:rPr>
          <w:sz w:val="28"/>
          <w:szCs w:val="28"/>
        </w:rPr>
        <w:t>дения в период отстранения от исполнения должностных обязанностей, нахо</w:t>
      </w:r>
      <w:r w:rsidRPr="00303A41">
        <w:rPr>
          <w:sz w:val="28"/>
          <w:szCs w:val="28"/>
        </w:rPr>
        <w:t>ж</w:t>
      </w:r>
      <w:r w:rsidRPr="00303A41">
        <w:rPr>
          <w:sz w:val="28"/>
          <w:szCs w:val="28"/>
        </w:rPr>
        <w:t>дения в отпуске по уходу за ребенком или временной нетрудоспособности не предусмотрено.</w:t>
      </w: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  <w:proofErr w:type="gramStart"/>
      <w:r w:rsidRPr="00303A41">
        <w:rPr>
          <w:sz w:val="28"/>
          <w:szCs w:val="28"/>
        </w:rPr>
        <w:t>При заполнении деклараций в сведениях о доходах указываются доходы по основному месту работы (без вычета НДФЛ), доходы от педагогической и научной деятельности, доходы от иной творч</w:t>
      </w:r>
      <w:r w:rsidRPr="00303A41">
        <w:rPr>
          <w:sz w:val="28"/>
          <w:szCs w:val="28"/>
        </w:rPr>
        <w:t>е</w:t>
      </w:r>
      <w:r w:rsidRPr="00303A41">
        <w:rPr>
          <w:sz w:val="28"/>
          <w:szCs w:val="28"/>
        </w:rPr>
        <w:t>ской деятельности, доходы от вкладов в банках и иных кредитных организациях, доходы от ценных бумаг и долей уч</w:t>
      </w:r>
      <w:r w:rsidRPr="00303A41">
        <w:rPr>
          <w:sz w:val="28"/>
          <w:szCs w:val="28"/>
        </w:rPr>
        <w:t>а</w:t>
      </w:r>
      <w:r w:rsidRPr="00303A41">
        <w:rPr>
          <w:sz w:val="28"/>
          <w:szCs w:val="28"/>
        </w:rPr>
        <w:t>стия в коммерческих организациях, иные доходы, такие как: пенсия;</w:t>
      </w:r>
      <w:proofErr w:type="gramEnd"/>
      <w:r w:rsidRPr="00303A41">
        <w:rPr>
          <w:sz w:val="28"/>
          <w:szCs w:val="28"/>
        </w:rPr>
        <w:t xml:space="preserve"> </w:t>
      </w:r>
      <w:proofErr w:type="gramStart"/>
      <w:r w:rsidRPr="00303A41">
        <w:rPr>
          <w:sz w:val="28"/>
          <w:szCs w:val="28"/>
        </w:rPr>
        <w:t>пособия; государственный сертификат на материнский капитал; стипендия; единовреме</w:t>
      </w:r>
      <w:r w:rsidRPr="00303A41">
        <w:rPr>
          <w:sz w:val="28"/>
          <w:szCs w:val="28"/>
        </w:rPr>
        <w:t>н</w:t>
      </w:r>
      <w:r w:rsidRPr="00303A41">
        <w:rPr>
          <w:sz w:val="28"/>
          <w:szCs w:val="28"/>
        </w:rPr>
        <w:t>ная субсидия на жилье; доходы, полученные от сдачи в аренду или иного и</w:t>
      </w:r>
      <w:r w:rsidRPr="00303A41">
        <w:rPr>
          <w:sz w:val="28"/>
          <w:szCs w:val="28"/>
        </w:rPr>
        <w:t>с</w:t>
      </w:r>
      <w:r w:rsidRPr="00303A41">
        <w:rPr>
          <w:sz w:val="28"/>
          <w:szCs w:val="28"/>
        </w:rPr>
        <w:t>пользования недвижимого имущества, транспортных средств; доходы от реал</w:t>
      </w:r>
      <w:r w:rsidRPr="00303A41">
        <w:rPr>
          <w:sz w:val="28"/>
          <w:szCs w:val="28"/>
        </w:rPr>
        <w:t>и</w:t>
      </w:r>
      <w:r w:rsidRPr="00303A41">
        <w:rPr>
          <w:sz w:val="28"/>
          <w:szCs w:val="28"/>
        </w:rPr>
        <w:t>зации недвижимого имущества, транспортных средств и иного имущества; д</w:t>
      </w:r>
      <w:r w:rsidRPr="00303A41">
        <w:rPr>
          <w:sz w:val="28"/>
          <w:szCs w:val="28"/>
        </w:rPr>
        <w:t>е</w:t>
      </w:r>
      <w:r w:rsidRPr="00303A41">
        <w:rPr>
          <w:sz w:val="28"/>
          <w:szCs w:val="28"/>
        </w:rPr>
        <w:t>нежные средства, полученные в порядке дарения или наследования; выигрыши в лотереях, конку</w:t>
      </w:r>
      <w:r w:rsidRPr="00303A41">
        <w:rPr>
          <w:sz w:val="28"/>
          <w:szCs w:val="28"/>
        </w:rPr>
        <w:t>р</w:t>
      </w:r>
      <w:r w:rsidRPr="00303A41">
        <w:rPr>
          <w:sz w:val="28"/>
          <w:szCs w:val="28"/>
        </w:rPr>
        <w:t>сах и других играх и т.д.).</w:t>
      </w:r>
      <w:proofErr w:type="gramEnd"/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  <w:r w:rsidRPr="00303A41">
        <w:rPr>
          <w:sz w:val="28"/>
          <w:szCs w:val="28"/>
        </w:rPr>
        <w:t>При заполнении сведений об имуществе указываются все объекты недв</w:t>
      </w:r>
      <w:r w:rsidRPr="00303A41">
        <w:rPr>
          <w:sz w:val="28"/>
          <w:szCs w:val="28"/>
        </w:rPr>
        <w:t>и</w:t>
      </w:r>
      <w:r w:rsidRPr="00303A41">
        <w:rPr>
          <w:sz w:val="28"/>
          <w:szCs w:val="28"/>
        </w:rPr>
        <w:t>жимого имущества, это и земельные участки, и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</w:t>
      </w:r>
      <w:r w:rsidRPr="00303A41">
        <w:rPr>
          <w:sz w:val="28"/>
          <w:szCs w:val="28"/>
        </w:rPr>
        <w:t>ъ</w:t>
      </w:r>
      <w:r w:rsidRPr="00303A41">
        <w:rPr>
          <w:sz w:val="28"/>
          <w:szCs w:val="28"/>
        </w:rPr>
        <w:t>екты незавершенного строительства.</w:t>
      </w: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  <w:r w:rsidRPr="00303A41">
        <w:rPr>
          <w:sz w:val="28"/>
          <w:szCs w:val="28"/>
        </w:rPr>
        <w:t xml:space="preserve">Сведения о </w:t>
      </w:r>
      <w:proofErr w:type="gramStart"/>
      <w:r w:rsidRPr="00303A41">
        <w:rPr>
          <w:sz w:val="28"/>
          <w:szCs w:val="28"/>
        </w:rPr>
        <w:t>доходах</w:t>
      </w:r>
      <w:proofErr w:type="gramEnd"/>
      <w:r w:rsidRPr="00303A41">
        <w:rPr>
          <w:sz w:val="28"/>
          <w:szCs w:val="28"/>
        </w:rPr>
        <w:t xml:space="preserve"> и имуществе размещаются в сети Интернет на офиц</w:t>
      </w:r>
      <w:r w:rsidRPr="00303A41">
        <w:rPr>
          <w:sz w:val="28"/>
          <w:szCs w:val="28"/>
        </w:rPr>
        <w:t>и</w:t>
      </w:r>
      <w:r w:rsidRPr="00303A41">
        <w:rPr>
          <w:sz w:val="28"/>
          <w:szCs w:val="28"/>
        </w:rPr>
        <w:t>альных сайтах органов власти и организаций и предоставляются для опубликования средствам массовой информации в уст</w:t>
      </w:r>
      <w:r w:rsidRPr="00303A41">
        <w:rPr>
          <w:sz w:val="28"/>
          <w:szCs w:val="28"/>
        </w:rPr>
        <w:t>а</w:t>
      </w:r>
      <w:r w:rsidRPr="00303A41">
        <w:rPr>
          <w:sz w:val="28"/>
          <w:szCs w:val="28"/>
        </w:rPr>
        <w:t>новленном порядке.</w:t>
      </w: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  <w:r w:rsidRPr="00303A41">
        <w:rPr>
          <w:sz w:val="28"/>
          <w:szCs w:val="28"/>
        </w:rPr>
        <w:t>Размещению подлежат сведения об объектах недвижимого имущества, пр</w:t>
      </w:r>
      <w:r w:rsidRPr="00303A41">
        <w:rPr>
          <w:sz w:val="28"/>
          <w:szCs w:val="28"/>
        </w:rPr>
        <w:t>и</w:t>
      </w:r>
      <w:r w:rsidRPr="00303A41">
        <w:rPr>
          <w:sz w:val="28"/>
          <w:szCs w:val="28"/>
        </w:rPr>
        <w:t>надлежащих или находящихся в пользовании должностных лиц, их супругов и несовершеннолетних детей, с указанием вида, площади и страны расположения каждого из таких объектов.</w:t>
      </w: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  <w:r w:rsidRPr="00303A41">
        <w:rPr>
          <w:sz w:val="28"/>
          <w:szCs w:val="28"/>
        </w:rPr>
        <w:t>Кроме того, размещается перечень транспортных средств, принадлежащих названным лицам на праве собственности; декларированный годовой доход лица, его супруги или супруга и несовершенн</w:t>
      </w:r>
      <w:r w:rsidRPr="00303A41">
        <w:rPr>
          <w:sz w:val="28"/>
          <w:szCs w:val="28"/>
        </w:rPr>
        <w:t>о</w:t>
      </w:r>
      <w:r w:rsidRPr="00303A41">
        <w:rPr>
          <w:sz w:val="28"/>
          <w:szCs w:val="28"/>
        </w:rPr>
        <w:t>летних детей; а также сведения об источниках получения средств, за счет которых совершены сделки по приобр</w:t>
      </w:r>
      <w:r w:rsidRPr="00303A41">
        <w:rPr>
          <w:sz w:val="28"/>
          <w:szCs w:val="28"/>
        </w:rPr>
        <w:t>е</w:t>
      </w:r>
      <w:r w:rsidRPr="00303A41">
        <w:rPr>
          <w:sz w:val="28"/>
          <w:szCs w:val="28"/>
        </w:rPr>
        <w:t>тению недвижимого имущества, транспортного средства, ценных бумаг, долей участия в организациях, если общая сумма таких сделок превышает общий д</w:t>
      </w:r>
      <w:r w:rsidRPr="00303A41">
        <w:rPr>
          <w:sz w:val="28"/>
          <w:szCs w:val="28"/>
        </w:rPr>
        <w:t>о</w:t>
      </w:r>
      <w:r w:rsidRPr="00303A41">
        <w:rPr>
          <w:sz w:val="28"/>
          <w:szCs w:val="28"/>
        </w:rPr>
        <w:t>ход должностного лица и его супруги (супруга) за три последних года, предш</w:t>
      </w:r>
      <w:r w:rsidRPr="00303A41">
        <w:rPr>
          <w:sz w:val="28"/>
          <w:szCs w:val="28"/>
        </w:rPr>
        <w:t>е</w:t>
      </w:r>
      <w:r w:rsidRPr="00303A41">
        <w:rPr>
          <w:sz w:val="28"/>
          <w:szCs w:val="28"/>
        </w:rPr>
        <w:t>ствующие отчетному периоду.</w:t>
      </w: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</w:p>
    <w:p w:rsidR="00A82240" w:rsidRPr="00303A41" w:rsidRDefault="00A82240" w:rsidP="00A82240">
      <w:pPr>
        <w:ind w:firstLine="567"/>
        <w:jc w:val="both"/>
        <w:rPr>
          <w:sz w:val="28"/>
          <w:szCs w:val="28"/>
        </w:rPr>
      </w:pPr>
      <w:r w:rsidRPr="00303A41">
        <w:rPr>
          <w:sz w:val="28"/>
          <w:szCs w:val="28"/>
        </w:rPr>
        <w:t xml:space="preserve">Организация представления должностными лицами сведений о своих </w:t>
      </w:r>
      <w:proofErr w:type="gramStart"/>
      <w:r w:rsidRPr="00303A41">
        <w:rPr>
          <w:sz w:val="28"/>
          <w:szCs w:val="28"/>
        </w:rPr>
        <w:t>дох</w:t>
      </w:r>
      <w:r w:rsidRPr="00303A41">
        <w:rPr>
          <w:sz w:val="28"/>
          <w:szCs w:val="28"/>
        </w:rPr>
        <w:t>о</w:t>
      </w:r>
      <w:r w:rsidRPr="00303A41">
        <w:rPr>
          <w:sz w:val="28"/>
          <w:szCs w:val="28"/>
        </w:rPr>
        <w:t>дах</w:t>
      </w:r>
      <w:proofErr w:type="gramEnd"/>
      <w:r w:rsidRPr="00303A41">
        <w:rPr>
          <w:sz w:val="28"/>
          <w:szCs w:val="28"/>
        </w:rPr>
        <w:t>, расходах, об имуществе и обязательствах имущественного характера, а та</w:t>
      </w:r>
      <w:r w:rsidRPr="00303A41">
        <w:rPr>
          <w:sz w:val="28"/>
          <w:szCs w:val="28"/>
        </w:rPr>
        <w:t>к</w:t>
      </w:r>
      <w:r w:rsidRPr="00303A41">
        <w:rPr>
          <w:sz w:val="28"/>
          <w:szCs w:val="28"/>
        </w:rPr>
        <w:t>же таких сведений в отношении своих супругов и несовершеннолетних детей з</w:t>
      </w:r>
      <w:r w:rsidRPr="00303A41">
        <w:rPr>
          <w:sz w:val="28"/>
          <w:szCs w:val="28"/>
        </w:rPr>
        <w:t>а</w:t>
      </w:r>
      <w:r w:rsidRPr="00303A41">
        <w:rPr>
          <w:sz w:val="28"/>
          <w:szCs w:val="28"/>
        </w:rPr>
        <w:t>нимает важное место в системе профилактики коррупции. Она позволяет обе</w:t>
      </w:r>
      <w:r w:rsidRPr="00303A41">
        <w:rPr>
          <w:sz w:val="28"/>
          <w:szCs w:val="28"/>
        </w:rPr>
        <w:t>с</w:t>
      </w:r>
      <w:r w:rsidRPr="00303A41">
        <w:rPr>
          <w:sz w:val="28"/>
          <w:szCs w:val="28"/>
        </w:rPr>
        <w:t>печить прозрачность доходов должностных лиц и членов их семей.</w:t>
      </w:r>
    </w:p>
    <w:p w:rsidR="00A82240" w:rsidRDefault="00A82240" w:rsidP="00A82240">
      <w:pPr>
        <w:ind w:firstLine="567"/>
        <w:jc w:val="right"/>
        <w:rPr>
          <w:sz w:val="28"/>
          <w:szCs w:val="28"/>
        </w:rPr>
      </w:pPr>
    </w:p>
    <w:p w:rsidR="00A82240" w:rsidRPr="00303A41" w:rsidRDefault="00A82240" w:rsidP="00A8224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Прокуратура Исаклинского района</w:t>
      </w:r>
    </w:p>
    <w:p w:rsidR="00A82240" w:rsidRDefault="00A82240" w:rsidP="00A82240">
      <w:pPr>
        <w:ind w:firstLine="567"/>
        <w:jc w:val="both"/>
        <w:rPr>
          <w:sz w:val="22"/>
          <w:szCs w:val="22"/>
        </w:rPr>
      </w:pPr>
    </w:p>
    <w:p w:rsidR="00DE7054" w:rsidRDefault="00DE7054">
      <w:bookmarkStart w:id="0" w:name="_GoBack"/>
      <w:bookmarkEnd w:id="0"/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76"/>
    <w:rsid w:val="00117485"/>
    <w:rsid w:val="00692634"/>
    <w:rsid w:val="00A82240"/>
    <w:rsid w:val="00B576EE"/>
    <w:rsid w:val="00B95C31"/>
    <w:rsid w:val="00DE7054"/>
    <w:rsid w:val="00E2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2018-06-29T17:08:00Z</dcterms:created>
  <dcterms:modified xsi:type="dcterms:W3CDTF">2018-06-29T17:08:00Z</dcterms:modified>
</cp:coreProperties>
</file>